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23" w:rsidRPr="000E7368" w:rsidRDefault="00592A39" w:rsidP="0059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Отчет главы администрации о деятельности администрации за 2024 год и планах на 2025 год.</w:t>
      </w:r>
      <w:bookmarkStart w:id="0" w:name="_GoBack"/>
      <w:bookmarkEnd w:id="0"/>
    </w:p>
    <w:p w:rsidR="00F75823" w:rsidRDefault="00F75823" w:rsidP="008D3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44F" w:rsidRPr="009B0564" w:rsidRDefault="00E766D0" w:rsidP="008D32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564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F75823" w:rsidRPr="009B0564"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хозяйство.</w:t>
      </w:r>
    </w:p>
    <w:p w:rsidR="00B43565" w:rsidRPr="00876D53" w:rsidRDefault="00B43565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 w:rsidRPr="00876D53">
        <w:rPr>
          <w:rFonts w:eastAsia="Calibri"/>
          <w:sz w:val="28"/>
          <w:szCs w:val="28"/>
        </w:rPr>
        <w:t>Сельскохозяйственный сектор один из ключевых отраслей экономики района. Количество земель сельскохозяй</w:t>
      </w:r>
      <w:r w:rsidR="002A6560">
        <w:rPr>
          <w:rFonts w:eastAsia="Calibri"/>
          <w:sz w:val="28"/>
          <w:szCs w:val="28"/>
        </w:rPr>
        <w:t>ственного назначения – 88 тыс. гектар</w:t>
      </w:r>
      <w:r w:rsidRPr="00876D53">
        <w:rPr>
          <w:rFonts w:eastAsia="Calibri"/>
          <w:sz w:val="28"/>
          <w:szCs w:val="28"/>
        </w:rPr>
        <w:t>, из которых 68.7% - пашни</w:t>
      </w:r>
      <w:r w:rsidR="009A37CD" w:rsidRPr="00876D53">
        <w:rPr>
          <w:rFonts w:eastAsia="Calibri"/>
          <w:sz w:val="28"/>
          <w:szCs w:val="28"/>
        </w:rPr>
        <w:t xml:space="preserve"> и около 1% занято плодовыми и ягодными культурами</w:t>
      </w:r>
      <w:r w:rsidRPr="00876D53">
        <w:rPr>
          <w:rFonts w:eastAsia="Calibri"/>
          <w:sz w:val="28"/>
          <w:szCs w:val="28"/>
        </w:rPr>
        <w:t>.</w:t>
      </w:r>
    </w:p>
    <w:p w:rsidR="00B43565" w:rsidRPr="00876D53" w:rsidRDefault="00B43565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 w:rsidRPr="00876D53">
        <w:rPr>
          <w:rFonts w:eastAsia="Calibri"/>
          <w:sz w:val="28"/>
          <w:szCs w:val="28"/>
        </w:rPr>
        <w:t>На 2024 год агропромышленный комплекс района – это 45 сельхозпроизводителей и фермерских хозяйств, из которых большая часть малые и микропредприятия.</w:t>
      </w:r>
    </w:p>
    <w:p w:rsidR="009F20DF" w:rsidRPr="00876D53" w:rsidRDefault="00B43565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 w:rsidRPr="00876D53">
        <w:rPr>
          <w:rFonts w:eastAsia="Calibri"/>
          <w:sz w:val="28"/>
          <w:szCs w:val="28"/>
        </w:rPr>
        <w:t>Основные площади заняты под посевы зерновых и масличных культур.</w:t>
      </w:r>
    </w:p>
    <w:p w:rsidR="0047200A" w:rsidRPr="00876D53" w:rsidRDefault="00B3229A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9F20DF" w:rsidRPr="00876D53">
        <w:rPr>
          <w:rFonts w:eastAsia="Calibri"/>
          <w:sz w:val="28"/>
          <w:szCs w:val="28"/>
        </w:rPr>
        <w:t>В</w:t>
      </w:r>
      <w:r w:rsidR="0047200A" w:rsidRPr="00876D53">
        <w:rPr>
          <w:rFonts w:eastAsia="Calibri"/>
          <w:sz w:val="28"/>
          <w:szCs w:val="28"/>
        </w:rPr>
        <w:t>аловый</w:t>
      </w:r>
      <w:r w:rsidR="00876D53">
        <w:rPr>
          <w:rFonts w:eastAsia="Calibri"/>
          <w:sz w:val="28"/>
          <w:szCs w:val="28"/>
        </w:rPr>
        <w:t xml:space="preserve"> сбор зерновых культур в 2024</w:t>
      </w:r>
      <w:r w:rsidR="0047200A" w:rsidRPr="00876D53">
        <w:rPr>
          <w:rFonts w:eastAsia="Calibri"/>
          <w:sz w:val="28"/>
          <w:szCs w:val="28"/>
        </w:rPr>
        <w:t xml:space="preserve"> году </w:t>
      </w:r>
      <w:r w:rsidR="009F20DF" w:rsidRPr="00876D53">
        <w:rPr>
          <w:rFonts w:eastAsia="Calibri"/>
          <w:sz w:val="28"/>
          <w:szCs w:val="28"/>
        </w:rPr>
        <w:t>составил</w:t>
      </w:r>
      <w:r w:rsidR="00876D53">
        <w:rPr>
          <w:rFonts w:eastAsia="Calibri"/>
          <w:sz w:val="28"/>
          <w:szCs w:val="28"/>
        </w:rPr>
        <w:t xml:space="preserve"> 63,6</w:t>
      </w:r>
      <w:r w:rsidR="009F20DF" w:rsidRPr="00876D53">
        <w:rPr>
          <w:rFonts w:eastAsia="Calibri"/>
          <w:sz w:val="28"/>
          <w:szCs w:val="28"/>
        </w:rPr>
        <w:t xml:space="preserve"> тыс. т</w:t>
      </w:r>
      <w:r w:rsidR="00876D53">
        <w:rPr>
          <w:rFonts w:eastAsia="Calibri"/>
          <w:sz w:val="28"/>
          <w:szCs w:val="28"/>
        </w:rPr>
        <w:t>онн</w:t>
      </w:r>
      <w:r w:rsidR="0047200A" w:rsidRPr="00876D53">
        <w:rPr>
          <w:rFonts w:eastAsia="Calibri"/>
          <w:sz w:val="28"/>
          <w:szCs w:val="28"/>
        </w:rPr>
        <w:t xml:space="preserve">, </w:t>
      </w:r>
      <w:r w:rsidR="00876D53">
        <w:rPr>
          <w:rFonts w:eastAsia="Calibri"/>
          <w:sz w:val="28"/>
          <w:szCs w:val="28"/>
        </w:rPr>
        <w:t>средняя урожайность по району-26,6</w:t>
      </w:r>
      <w:r w:rsidR="002A6560">
        <w:rPr>
          <w:rFonts w:eastAsia="Calibri"/>
          <w:sz w:val="28"/>
          <w:szCs w:val="28"/>
        </w:rPr>
        <w:t xml:space="preserve"> центнера с гектара</w:t>
      </w:r>
      <w:r w:rsidR="009F20DF" w:rsidRPr="00876D53">
        <w:rPr>
          <w:rFonts w:eastAsia="Calibri"/>
          <w:sz w:val="28"/>
          <w:szCs w:val="28"/>
        </w:rPr>
        <w:t>.</w:t>
      </w:r>
    </w:p>
    <w:p w:rsidR="00876A28" w:rsidRPr="00876D53" w:rsidRDefault="00876A28" w:rsidP="009740CF">
      <w:pPr>
        <w:pStyle w:val="a3"/>
        <w:ind w:left="-851"/>
        <w:jc w:val="both"/>
        <w:rPr>
          <w:rFonts w:eastAsia="Calibri"/>
          <w:sz w:val="28"/>
          <w:szCs w:val="28"/>
        </w:rPr>
      </w:pPr>
    </w:p>
    <w:p w:rsidR="0047200A" w:rsidRPr="00876D53" w:rsidRDefault="002A6560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 озимыми посевами</w:t>
      </w:r>
      <w:r w:rsidR="009F20DF" w:rsidRPr="00876D53">
        <w:rPr>
          <w:rFonts w:eastAsia="Calibri"/>
          <w:sz w:val="28"/>
          <w:szCs w:val="28"/>
        </w:rPr>
        <w:t xml:space="preserve"> занято </w:t>
      </w:r>
      <w:r w:rsidR="0047200A" w:rsidRPr="00876D53">
        <w:rPr>
          <w:rFonts w:eastAsia="Calibri"/>
          <w:sz w:val="28"/>
          <w:szCs w:val="28"/>
        </w:rPr>
        <w:t>12,8 тыс</w:t>
      </w:r>
      <w:r w:rsidR="009F20DF" w:rsidRPr="00876D53">
        <w:rPr>
          <w:rFonts w:eastAsia="Calibri"/>
          <w:sz w:val="28"/>
          <w:szCs w:val="28"/>
        </w:rPr>
        <w:t>. га</w:t>
      </w:r>
      <w:r w:rsidR="0047200A" w:rsidRPr="00876D53">
        <w:rPr>
          <w:rFonts w:eastAsia="Calibri"/>
          <w:sz w:val="28"/>
          <w:szCs w:val="28"/>
        </w:rPr>
        <w:t xml:space="preserve">, из </w:t>
      </w:r>
      <w:r w:rsidR="009F20DF" w:rsidRPr="00876D53">
        <w:rPr>
          <w:rFonts w:eastAsia="Calibri"/>
          <w:sz w:val="28"/>
          <w:szCs w:val="28"/>
        </w:rPr>
        <w:t xml:space="preserve">которых 11,7 тыс. га - </w:t>
      </w:r>
      <w:r w:rsidR="0047200A" w:rsidRPr="00876D53">
        <w:rPr>
          <w:rFonts w:eastAsia="Calibri"/>
          <w:sz w:val="28"/>
          <w:szCs w:val="28"/>
        </w:rPr>
        <w:t xml:space="preserve"> </w:t>
      </w:r>
      <w:r w:rsidR="009F20DF" w:rsidRPr="00876D53">
        <w:rPr>
          <w:rFonts w:eastAsia="Calibri"/>
          <w:sz w:val="28"/>
          <w:szCs w:val="28"/>
        </w:rPr>
        <w:t>зерновые культуры</w:t>
      </w:r>
      <w:r w:rsidR="0047200A" w:rsidRPr="00876D53">
        <w:rPr>
          <w:rFonts w:eastAsia="Calibri"/>
          <w:sz w:val="28"/>
          <w:szCs w:val="28"/>
        </w:rPr>
        <w:t xml:space="preserve"> 11,7 тыс. га, и 1,1 тыс. озим</w:t>
      </w:r>
      <w:r w:rsidR="009F20DF" w:rsidRPr="00876D53">
        <w:rPr>
          <w:rFonts w:eastAsia="Calibri"/>
          <w:sz w:val="28"/>
          <w:szCs w:val="28"/>
        </w:rPr>
        <w:t>ый</w:t>
      </w:r>
      <w:r w:rsidR="0047200A" w:rsidRPr="00876D53">
        <w:rPr>
          <w:rFonts w:eastAsia="Calibri"/>
          <w:sz w:val="28"/>
          <w:szCs w:val="28"/>
        </w:rPr>
        <w:t xml:space="preserve"> рапс</w:t>
      </w:r>
      <w:r w:rsidR="009F20DF" w:rsidRPr="00876D53">
        <w:rPr>
          <w:rFonts w:eastAsia="Calibri"/>
          <w:sz w:val="28"/>
          <w:szCs w:val="28"/>
        </w:rPr>
        <w:t>.</w:t>
      </w:r>
    </w:p>
    <w:p w:rsidR="00876A28" w:rsidRPr="00876D53" w:rsidRDefault="009F20DF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 w:rsidRPr="00876D53">
        <w:rPr>
          <w:rFonts w:eastAsia="Calibri"/>
          <w:sz w:val="28"/>
          <w:szCs w:val="28"/>
        </w:rPr>
        <w:t>По</w:t>
      </w:r>
      <w:r w:rsidR="002A6560">
        <w:rPr>
          <w:rFonts w:eastAsia="Calibri"/>
          <w:sz w:val="28"/>
          <w:szCs w:val="28"/>
        </w:rPr>
        <w:t xml:space="preserve"> состоянию на 01.12.2024</w:t>
      </w:r>
      <w:r w:rsidRPr="00876D53">
        <w:rPr>
          <w:rFonts w:eastAsia="Calibri"/>
          <w:sz w:val="28"/>
          <w:szCs w:val="28"/>
        </w:rPr>
        <w:t xml:space="preserve"> </w:t>
      </w:r>
      <w:r w:rsidR="00B243D6" w:rsidRPr="00876D53">
        <w:rPr>
          <w:rFonts w:eastAsia="Calibri"/>
          <w:sz w:val="28"/>
          <w:szCs w:val="28"/>
        </w:rPr>
        <w:t>численность ско</w:t>
      </w:r>
      <w:r w:rsidR="00876D53">
        <w:rPr>
          <w:rFonts w:eastAsia="Calibri"/>
          <w:sz w:val="28"/>
          <w:szCs w:val="28"/>
        </w:rPr>
        <w:t>та в хозяйствах составляет 12650</w:t>
      </w:r>
      <w:r w:rsidR="00B243D6" w:rsidRPr="00876D53">
        <w:rPr>
          <w:rFonts w:eastAsia="Calibri"/>
          <w:sz w:val="28"/>
          <w:szCs w:val="28"/>
        </w:rPr>
        <w:t xml:space="preserve"> голов </w:t>
      </w:r>
      <w:r w:rsidR="00876D53">
        <w:rPr>
          <w:rFonts w:eastAsia="Calibri"/>
          <w:sz w:val="28"/>
          <w:szCs w:val="28"/>
        </w:rPr>
        <w:t>(КРС), в том числе коровы - 6994</w:t>
      </w:r>
      <w:r w:rsidR="00B243D6" w:rsidRPr="00876D53">
        <w:rPr>
          <w:rFonts w:eastAsia="Calibri"/>
          <w:sz w:val="28"/>
          <w:szCs w:val="28"/>
        </w:rPr>
        <w:t xml:space="preserve"> голов</w:t>
      </w:r>
      <w:r w:rsidR="002A6560">
        <w:rPr>
          <w:rFonts w:eastAsia="Calibri"/>
          <w:sz w:val="28"/>
          <w:szCs w:val="28"/>
        </w:rPr>
        <w:t>ы</w:t>
      </w:r>
      <w:r w:rsidR="00B243D6" w:rsidRPr="00876D53">
        <w:rPr>
          <w:rFonts w:eastAsia="Calibri"/>
          <w:sz w:val="28"/>
          <w:szCs w:val="28"/>
        </w:rPr>
        <w:t xml:space="preserve">, а </w:t>
      </w:r>
      <w:r w:rsidR="00876D53">
        <w:rPr>
          <w:rFonts w:eastAsia="Calibri"/>
          <w:sz w:val="28"/>
          <w:szCs w:val="28"/>
        </w:rPr>
        <w:t xml:space="preserve">производство </w:t>
      </w:r>
      <w:proofErr w:type="gramStart"/>
      <w:r w:rsidR="00876D53">
        <w:rPr>
          <w:rFonts w:eastAsia="Calibri"/>
          <w:sz w:val="28"/>
          <w:szCs w:val="28"/>
        </w:rPr>
        <w:t xml:space="preserve">скота </w:t>
      </w:r>
      <w:r w:rsidRPr="00876D53">
        <w:rPr>
          <w:rFonts w:eastAsia="Calibri"/>
          <w:sz w:val="28"/>
          <w:szCs w:val="28"/>
        </w:rPr>
        <w:t xml:space="preserve"> и</w:t>
      </w:r>
      <w:proofErr w:type="gramEnd"/>
      <w:r w:rsidRPr="00876D53">
        <w:rPr>
          <w:rFonts w:eastAsia="Calibri"/>
          <w:sz w:val="28"/>
          <w:szCs w:val="28"/>
        </w:rPr>
        <w:t xml:space="preserve"> птицы</w:t>
      </w:r>
      <w:r w:rsidR="00B243D6" w:rsidRPr="00876D53">
        <w:rPr>
          <w:rFonts w:eastAsia="Calibri"/>
          <w:sz w:val="28"/>
          <w:szCs w:val="28"/>
        </w:rPr>
        <w:t xml:space="preserve"> на убой (в живом весе)</w:t>
      </w:r>
      <w:r w:rsidRPr="00876D53">
        <w:rPr>
          <w:rFonts w:eastAsia="Calibri"/>
          <w:sz w:val="28"/>
          <w:szCs w:val="28"/>
        </w:rPr>
        <w:t xml:space="preserve"> состав</w:t>
      </w:r>
      <w:r w:rsidR="00B243D6" w:rsidRPr="00876D53">
        <w:rPr>
          <w:rFonts w:eastAsia="Calibri"/>
          <w:sz w:val="28"/>
          <w:szCs w:val="28"/>
        </w:rPr>
        <w:t>ляет</w:t>
      </w:r>
      <w:r w:rsidRPr="00876D53">
        <w:rPr>
          <w:rFonts w:eastAsia="Calibri"/>
          <w:sz w:val="28"/>
          <w:szCs w:val="28"/>
        </w:rPr>
        <w:t xml:space="preserve"> </w:t>
      </w:r>
      <w:r w:rsidR="00876D53">
        <w:rPr>
          <w:rFonts w:eastAsia="Calibri"/>
          <w:sz w:val="28"/>
          <w:szCs w:val="28"/>
        </w:rPr>
        <w:t>767,9</w:t>
      </w:r>
      <w:r w:rsidR="00B243D6" w:rsidRPr="00876D53">
        <w:rPr>
          <w:rFonts w:eastAsia="Calibri"/>
          <w:sz w:val="28"/>
          <w:szCs w:val="28"/>
        </w:rPr>
        <w:t xml:space="preserve"> т</w:t>
      </w:r>
      <w:r w:rsidR="00876D53">
        <w:rPr>
          <w:rFonts w:eastAsia="Calibri"/>
          <w:sz w:val="28"/>
          <w:szCs w:val="28"/>
        </w:rPr>
        <w:t>онн</w:t>
      </w:r>
      <w:r w:rsidR="00B243D6" w:rsidRPr="00876D53">
        <w:rPr>
          <w:rFonts w:eastAsia="Calibri"/>
          <w:sz w:val="28"/>
          <w:szCs w:val="28"/>
        </w:rPr>
        <w:t>.</w:t>
      </w:r>
    </w:p>
    <w:p w:rsidR="00876A28" w:rsidRPr="00876D53" w:rsidRDefault="00876A28" w:rsidP="009740CF">
      <w:pPr>
        <w:pStyle w:val="a3"/>
        <w:ind w:left="-851"/>
        <w:jc w:val="both"/>
        <w:rPr>
          <w:rFonts w:eastAsia="Calibri"/>
          <w:sz w:val="28"/>
          <w:szCs w:val="28"/>
        </w:rPr>
      </w:pPr>
    </w:p>
    <w:p w:rsidR="00B243D6" w:rsidRPr="00876D53" w:rsidRDefault="00B243D6" w:rsidP="009740CF">
      <w:pPr>
        <w:pStyle w:val="a3"/>
        <w:ind w:left="-851" w:firstLine="851"/>
        <w:jc w:val="both"/>
        <w:rPr>
          <w:rFonts w:eastAsia="Calibri"/>
          <w:sz w:val="28"/>
          <w:szCs w:val="28"/>
          <w:lang w:eastAsia="en-US"/>
        </w:rPr>
      </w:pPr>
      <w:r w:rsidRPr="00876D53">
        <w:rPr>
          <w:rFonts w:eastAsia="Calibri"/>
          <w:sz w:val="28"/>
          <w:szCs w:val="28"/>
          <w:lang w:eastAsia="en-US"/>
        </w:rPr>
        <w:t>Ситуация с молочным производством также демонстрирует положительную дина</w:t>
      </w:r>
      <w:r w:rsidR="00876D53">
        <w:rPr>
          <w:rFonts w:eastAsia="Calibri"/>
          <w:sz w:val="28"/>
          <w:szCs w:val="28"/>
          <w:lang w:eastAsia="en-US"/>
        </w:rPr>
        <w:t>мику: за 2024 год</w:t>
      </w:r>
      <w:r w:rsidRPr="00876D53">
        <w:rPr>
          <w:rFonts w:eastAsia="Calibri"/>
          <w:sz w:val="28"/>
          <w:szCs w:val="28"/>
          <w:lang w:eastAsia="en-US"/>
        </w:rPr>
        <w:t xml:space="preserve"> было произведено </w:t>
      </w:r>
      <w:r w:rsidRPr="00876D53">
        <w:rPr>
          <w:rFonts w:eastAsia="Calibri"/>
          <w:sz w:val="28"/>
          <w:szCs w:val="28"/>
        </w:rPr>
        <w:t>3</w:t>
      </w:r>
      <w:r w:rsidR="00876D53">
        <w:rPr>
          <w:rFonts w:eastAsia="Calibri"/>
          <w:sz w:val="28"/>
          <w:szCs w:val="28"/>
        </w:rPr>
        <w:t>,2</w:t>
      </w:r>
      <w:r w:rsidRPr="00876D53">
        <w:rPr>
          <w:rFonts w:eastAsia="Calibri"/>
          <w:sz w:val="28"/>
          <w:szCs w:val="28"/>
        </w:rPr>
        <w:t xml:space="preserve"> тыс. тонн молока.</w:t>
      </w:r>
    </w:p>
    <w:p w:rsidR="0047200A" w:rsidRPr="00876D53" w:rsidRDefault="00876D53" w:rsidP="009740CF">
      <w:pPr>
        <w:pStyle w:val="a3"/>
        <w:ind w:left="-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</w:t>
      </w:r>
      <w:r w:rsidR="009A37CD" w:rsidRPr="00876D53">
        <w:rPr>
          <w:rFonts w:eastAsia="Calibri"/>
          <w:sz w:val="28"/>
          <w:szCs w:val="28"/>
        </w:rPr>
        <w:t xml:space="preserve"> году производите</w:t>
      </w:r>
      <w:r>
        <w:rPr>
          <w:rFonts w:eastAsia="Calibri"/>
          <w:sz w:val="28"/>
          <w:szCs w:val="28"/>
        </w:rPr>
        <w:t>ли активно произв</w:t>
      </w:r>
      <w:r w:rsidR="002A6560">
        <w:rPr>
          <w:rFonts w:eastAsia="Calibri"/>
          <w:sz w:val="28"/>
          <w:szCs w:val="28"/>
        </w:rPr>
        <w:t>оди</w:t>
      </w:r>
      <w:r>
        <w:rPr>
          <w:rFonts w:eastAsia="Calibri"/>
          <w:sz w:val="28"/>
          <w:szCs w:val="28"/>
        </w:rPr>
        <w:t>ли</w:t>
      </w:r>
      <w:r w:rsidR="009A37CD" w:rsidRPr="00876D53">
        <w:rPr>
          <w:rFonts w:eastAsia="Calibri"/>
          <w:sz w:val="28"/>
          <w:szCs w:val="28"/>
        </w:rPr>
        <w:t xml:space="preserve"> закладку </w:t>
      </w:r>
      <w:r w:rsidR="002A6560">
        <w:rPr>
          <w:rFonts w:eastAsia="Calibri"/>
          <w:sz w:val="28"/>
          <w:szCs w:val="28"/>
        </w:rPr>
        <w:t>садов интенсивного типа.</w:t>
      </w:r>
      <w:r w:rsidR="0047200A" w:rsidRPr="00876D53">
        <w:rPr>
          <w:rFonts w:eastAsia="Calibri"/>
          <w:sz w:val="28"/>
          <w:szCs w:val="28"/>
        </w:rPr>
        <w:t xml:space="preserve"> ООО «</w:t>
      </w:r>
      <w:proofErr w:type="spellStart"/>
      <w:r w:rsidR="0047200A" w:rsidRPr="00876D53">
        <w:rPr>
          <w:rFonts w:eastAsia="Calibri"/>
          <w:sz w:val="28"/>
          <w:szCs w:val="28"/>
        </w:rPr>
        <w:t>РоялАгроТула</w:t>
      </w:r>
      <w:proofErr w:type="spellEnd"/>
      <w:r w:rsidR="0047200A" w:rsidRPr="00876D53">
        <w:rPr>
          <w:rFonts w:eastAsia="Calibri"/>
          <w:sz w:val="28"/>
          <w:szCs w:val="28"/>
        </w:rPr>
        <w:t xml:space="preserve">» </w:t>
      </w:r>
      <w:r w:rsidR="002A6560">
        <w:rPr>
          <w:rFonts w:eastAsia="Calibri"/>
          <w:sz w:val="28"/>
          <w:szCs w:val="28"/>
        </w:rPr>
        <w:t xml:space="preserve">в 2024 году заложили 5 га, продолжат закладку в 2025 году. ИП Гольцов </w:t>
      </w:r>
      <w:r w:rsidR="004B0340">
        <w:rPr>
          <w:rFonts w:eastAsia="Calibri"/>
          <w:sz w:val="28"/>
          <w:szCs w:val="28"/>
        </w:rPr>
        <w:t>Борис Николаевич</w:t>
      </w:r>
      <w:r w:rsidR="002A6560">
        <w:rPr>
          <w:rFonts w:eastAsia="Calibri"/>
          <w:sz w:val="28"/>
          <w:szCs w:val="28"/>
        </w:rPr>
        <w:t xml:space="preserve"> </w:t>
      </w:r>
      <w:r w:rsidR="004B0340">
        <w:rPr>
          <w:rFonts w:eastAsia="Calibri"/>
          <w:sz w:val="28"/>
          <w:szCs w:val="28"/>
        </w:rPr>
        <w:t>в</w:t>
      </w:r>
      <w:r w:rsidR="002A6560">
        <w:rPr>
          <w:rFonts w:eastAsia="Calibri"/>
          <w:sz w:val="28"/>
          <w:szCs w:val="28"/>
        </w:rPr>
        <w:t xml:space="preserve"> 2024 году заложил 18 гектар черной смородины, на 2025 год планирует заложить 20 гектар.</w:t>
      </w:r>
    </w:p>
    <w:p w:rsidR="009A37CD" w:rsidRPr="00876D53" w:rsidRDefault="009A37CD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 w:rsidRPr="00876D53">
        <w:rPr>
          <w:rFonts w:eastAsia="Calibri"/>
          <w:sz w:val="28"/>
          <w:szCs w:val="28"/>
        </w:rPr>
        <w:t>Валовый сбор</w:t>
      </w:r>
      <w:r w:rsidR="002A6560">
        <w:rPr>
          <w:rFonts w:eastAsia="Calibri"/>
          <w:sz w:val="28"/>
          <w:szCs w:val="28"/>
        </w:rPr>
        <w:t xml:space="preserve"> по плодовым культурам составил 1 тыс. тонн</w:t>
      </w:r>
      <w:r w:rsidRPr="00876D53">
        <w:rPr>
          <w:rFonts w:eastAsia="Calibri"/>
          <w:sz w:val="28"/>
          <w:szCs w:val="28"/>
        </w:rPr>
        <w:t>.</w:t>
      </w:r>
    </w:p>
    <w:p w:rsidR="00876A28" w:rsidRPr="00876D53" w:rsidRDefault="009A37CD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 w:rsidRPr="00876D53">
        <w:rPr>
          <w:rFonts w:eastAsia="Calibri"/>
          <w:sz w:val="28"/>
          <w:szCs w:val="28"/>
        </w:rPr>
        <w:t>Кроме тог</w:t>
      </w:r>
      <w:r w:rsidR="002A6560">
        <w:rPr>
          <w:rFonts w:eastAsia="Calibri"/>
          <w:sz w:val="28"/>
          <w:szCs w:val="28"/>
        </w:rPr>
        <w:t>о</w:t>
      </w:r>
      <w:r w:rsidRPr="00876D53">
        <w:rPr>
          <w:rFonts w:eastAsia="Calibri"/>
          <w:sz w:val="28"/>
          <w:szCs w:val="28"/>
        </w:rPr>
        <w:t xml:space="preserve">, шесть </w:t>
      </w:r>
      <w:r w:rsidR="0047200A" w:rsidRPr="00876D53">
        <w:rPr>
          <w:rFonts w:eastAsia="Calibri"/>
          <w:sz w:val="28"/>
          <w:szCs w:val="28"/>
        </w:rPr>
        <w:t xml:space="preserve">предприятий </w:t>
      </w:r>
      <w:r w:rsidRPr="00876D53">
        <w:rPr>
          <w:rFonts w:eastAsia="Calibri"/>
          <w:sz w:val="28"/>
          <w:szCs w:val="28"/>
        </w:rPr>
        <w:t>занимаются выращиванием ягодных культур</w:t>
      </w:r>
      <w:r w:rsidR="0047200A" w:rsidRPr="00876D53">
        <w:rPr>
          <w:rFonts w:eastAsia="Calibri"/>
          <w:sz w:val="28"/>
          <w:szCs w:val="28"/>
        </w:rPr>
        <w:t>: земляники, малины, смородины, крыжовника, голубики.</w:t>
      </w:r>
    </w:p>
    <w:p w:rsidR="0047200A" w:rsidRPr="00876D53" w:rsidRDefault="0047200A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 w:rsidRPr="00876D53">
        <w:rPr>
          <w:rFonts w:eastAsia="Calibri"/>
          <w:sz w:val="28"/>
          <w:szCs w:val="28"/>
        </w:rPr>
        <w:t xml:space="preserve">Валовый </w:t>
      </w:r>
      <w:proofErr w:type="gramStart"/>
      <w:r w:rsidRPr="00876D53">
        <w:rPr>
          <w:rFonts w:eastAsia="Calibri"/>
          <w:sz w:val="28"/>
          <w:szCs w:val="28"/>
        </w:rPr>
        <w:t>сбор  ягодн</w:t>
      </w:r>
      <w:r w:rsidR="00876A28" w:rsidRPr="00876D53">
        <w:rPr>
          <w:rFonts w:eastAsia="Calibri"/>
          <w:sz w:val="28"/>
          <w:szCs w:val="28"/>
        </w:rPr>
        <w:t>ых</w:t>
      </w:r>
      <w:proofErr w:type="gramEnd"/>
      <w:r w:rsidR="00876A28" w:rsidRPr="00876D53">
        <w:rPr>
          <w:rFonts w:eastAsia="Calibri"/>
          <w:sz w:val="28"/>
          <w:szCs w:val="28"/>
        </w:rPr>
        <w:t xml:space="preserve"> культур </w:t>
      </w:r>
      <w:r w:rsidR="002A6560">
        <w:rPr>
          <w:rFonts w:eastAsia="Calibri"/>
          <w:sz w:val="28"/>
          <w:szCs w:val="28"/>
        </w:rPr>
        <w:t>за 2024 год составил 475</w:t>
      </w:r>
      <w:r w:rsidR="00876A28" w:rsidRPr="00876D53">
        <w:rPr>
          <w:rFonts w:eastAsia="Calibri"/>
          <w:sz w:val="28"/>
          <w:szCs w:val="28"/>
        </w:rPr>
        <w:t xml:space="preserve"> тонн.</w:t>
      </w:r>
    </w:p>
    <w:p w:rsidR="0047200A" w:rsidRPr="009A37CD" w:rsidRDefault="002A6560" w:rsidP="009740CF">
      <w:pPr>
        <w:pStyle w:val="a3"/>
        <w:ind w:left="-851"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Общий валовый сбор по плодово-ягодным культурам составил 1,45 тыс. тонн. За 2024 год сельскохозяйственные предприятия получили субсидии в количестве 46,9 млн.</w:t>
      </w:r>
    </w:p>
    <w:p w:rsidR="002A6560" w:rsidRDefault="002A6560" w:rsidP="009740CF">
      <w:pPr>
        <w:pStyle w:val="a3"/>
        <w:ind w:left="-851"/>
        <w:jc w:val="center"/>
        <w:rPr>
          <w:rFonts w:eastAsia="Calibri"/>
          <w:sz w:val="28"/>
          <w:szCs w:val="28"/>
        </w:rPr>
      </w:pPr>
    </w:p>
    <w:p w:rsidR="008C5C4A" w:rsidRPr="009B0564" w:rsidRDefault="00E766D0" w:rsidP="009740CF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564">
        <w:rPr>
          <w:rFonts w:ascii="Times New Roman" w:hAnsi="Times New Roman" w:cs="Times New Roman"/>
          <w:b/>
          <w:sz w:val="28"/>
          <w:szCs w:val="28"/>
          <w:u w:val="single"/>
        </w:rPr>
        <w:t xml:space="preserve">2. </w:t>
      </w:r>
      <w:r w:rsidR="00876D53" w:rsidRPr="009B0564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2A6560" w:rsidRPr="009B0564">
        <w:rPr>
          <w:rFonts w:ascii="Times New Roman" w:hAnsi="Times New Roman" w:cs="Times New Roman"/>
          <w:b/>
          <w:sz w:val="28"/>
          <w:szCs w:val="28"/>
          <w:u w:val="single"/>
        </w:rPr>
        <w:t>алый бизнес</w:t>
      </w:r>
    </w:p>
    <w:p w:rsidR="00DA7A5A" w:rsidRDefault="00DA7A5A" w:rsidP="009740CF">
      <w:pPr>
        <w:pStyle w:val="a3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4B0340">
        <w:rPr>
          <w:sz w:val="28"/>
          <w:szCs w:val="28"/>
        </w:rPr>
        <w:t>2024 год</w:t>
      </w:r>
      <w:r>
        <w:rPr>
          <w:sz w:val="28"/>
          <w:szCs w:val="28"/>
        </w:rPr>
        <w:t xml:space="preserve"> э</w:t>
      </w:r>
      <w:r w:rsidR="00C9639B" w:rsidRPr="00876A28">
        <w:rPr>
          <w:sz w:val="28"/>
          <w:szCs w:val="28"/>
        </w:rPr>
        <w:t xml:space="preserve">кономика района представлена </w:t>
      </w:r>
      <w:r w:rsidR="004B0340">
        <w:rPr>
          <w:sz w:val="28"/>
          <w:szCs w:val="28"/>
        </w:rPr>
        <w:t>281 субъектом</w:t>
      </w:r>
      <w:r w:rsidR="00C9639B" w:rsidRPr="00876A28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, в том числе 235 индивидуальных предпринимателей.</w:t>
      </w:r>
    </w:p>
    <w:p w:rsidR="00600C81" w:rsidRDefault="00DA7A5A" w:rsidP="009740CF">
      <w:pPr>
        <w:pStyle w:val="a3"/>
        <w:ind w:left="-851" w:firstLine="709"/>
        <w:jc w:val="both"/>
        <w:rPr>
          <w:sz w:val="28"/>
          <w:szCs w:val="28"/>
        </w:rPr>
      </w:pPr>
      <w:r w:rsidRPr="00876A28">
        <w:rPr>
          <w:sz w:val="28"/>
          <w:szCs w:val="28"/>
        </w:rPr>
        <w:t>Сек</w:t>
      </w:r>
      <w:r>
        <w:rPr>
          <w:sz w:val="28"/>
          <w:szCs w:val="28"/>
        </w:rPr>
        <w:t xml:space="preserve">тор малого предпринимательства </w:t>
      </w:r>
      <w:r w:rsidRPr="00876A28">
        <w:rPr>
          <w:sz w:val="28"/>
          <w:szCs w:val="28"/>
        </w:rPr>
        <w:t>сосре</w:t>
      </w:r>
      <w:r w:rsidR="004B0340">
        <w:rPr>
          <w:sz w:val="28"/>
          <w:szCs w:val="28"/>
        </w:rPr>
        <w:t xml:space="preserve">доточен в основном </w:t>
      </w:r>
      <w:r w:rsidRPr="00876A28">
        <w:rPr>
          <w:sz w:val="28"/>
          <w:szCs w:val="28"/>
        </w:rPr>
        <w:t>в сферах торговли и</w:t>
      </w:r>
      <w:r w:rsidR="00600C81">
        <w:rPr>
          <w:sz w:val="28"/>
          <w:szCs w:val="28"/>
        </w:rPr>
        <w:t xml:space="preserve"> предоставления услуг населению.</w:t>
      </w:r>
    </w:p>
    <w:p w:rsidR="00DA7A5A" w:rsidRPr="00876A28" w:rsidRDefault="00DA7A5A" w:rsidP="009740CF">
      <w:pPr>
        <w:pStyle w:val="a3"/>
        <w:ind w:left="-851" w:firstLine="709"/>
        <w:jc w:val="both"/>
        <w:rPr>
          <w:sz w:val="28"/>
          <w:szCs w:val="28"/>
        </w:rPr>
      </w:pPr>
      <w:r w:rsidRPr="00876A28">
        <w:rPr>
          <w:sz w:val="28"/>
          <w:szCs w:val="28"/>
        </w:rPr>
        <w:t>Средние</w:t>
      </w:r>
      <w:r w:rsidR="00600C81">
        <w:rPr>
          <w:sz w:val="28"/>
          <w:szCs w:val="28"/>
        </w:rPr>
        <w:t xml:space="preserve"> </w:t>
      </w:r>
      <w:r w:rsidRPr="00876A28">
        <w:rPr>
          <w:sz w:val="28"/>
          <w:szCs w:val="28"/>
        </w:rPr>
        <w:t>предприятия представлены в обрабатывающей промышленности.</w:t>
      </w:r>
    </w:p>
    <w:p w:rsidR="00C9639B" w:rsidRDefault="00C9639B" w:rsidP="009740CF">
      <w:pPr>
        <w:pStyle w:val="a3"/>
        <w:ind w:left="-851" w:firstLine="709"/>
        <w:jc w:val="both"/>
        <w:rPr>
          <w:sz w:val="28"/>
          <w:szCs w:val="28"/>
        </w:rPr>
      </w:pPr>
      <w:r w:rsidRPr="00876A28">
        <w:rPr>
          <w:sz w:val="28"/>
          <w:szCs w:val="28"/>
        </w:rPr>
        <w:t xml:space="preserve">Оборот розничной торговли за </w:t>
      </w:r>
      <w:r w:rsidR="004B0340">
        <w:rPr>
          <w:sz w:val="28"/>
          <w:szCs w:val="28"/>
        </w:rPr>
        <w:t>2024 год</w:t>
      </w:r>
      <w:r w:rsidRPr="00876A28">
        <w:rPr>
          <w:sz w:val="28"/>
          <w:szCs w:val="28"/>
        </w:rPr>
        <w:t xml:space="preserve"> составил </w:t>
      </w:r>
      <w:r w:rsidR="00B3229A">
        <w:rPr>
          <w:sz w:val="28"/>
          <w:szCs w:val="28"/>
        </w:rPr>
        <w:t>983</w:t>
      </w:r>
      <w:r w:rsidR="004B0340">
        <w:rPr>
          <w:sz w:val="28"/>
          <w:szCs w:val="28"/>
        </w:rPr>
        <w:t xml:space="preserve"> </w:t>
      </w:r>
      <w:r w:rsidR="00600C81">
        <w:rPr>
          <w:sz w:val="28"/>
          <w:szCs w:val="28"/>
        </w:rPr>
        <w:t>млн.</w:t>
      </w:r>
      <w:r w:rsidRPr="00876A28">
        <w:rPr>
          <w:sz w:val="28"/>
          <w:szCs w:val="28"/>
        </w:rPr>
        <w:t xml:space="preserve"> рублей, </w:t>
      </w:r>
      <w:r w:rsidR="00600C81">
        <w:rPr>
          <w:sz w:val="28"/>
          <w:szCs w:val="28"/>
        </w:rPr>
        <w:t>рост составил</w:t>
      </w:r>
      <w:r w:rsidR="004B0340">
        <w:rPr>
          <w:sz w:val="28"/>
          <w:szCs w:val="28"/>
        </w:rPr>
        <w:t xml:space="preserve"> -  109,11</w:t>
      </w:r>
      <w:r w:rsidRPr="00876A28">
        <w:rPr>
          <w:sz w:val="28"/>
          <w:szCs w:val="28"/>
        </w:rPr>
        <w:t>%.</w:t>
      </w:r>
    </w:p>
    <w:p w:rsidR="00600C81" w:rsidRPr="00876A28" w:rsidRDefault="00600C81" w:rsidP="009740CF">
      <w:pPr>
        <w:pStyle w:val="a3"/>
        <w:ind w:left="-851"/>
        <w:jc w:val="both"/>
        <w:rPr>
          <w:sz w:val="28"/>
          <w:szCs w:val="28"/>
        </w:rPr>
      </w:pPr>
    </w:p>
    <w:p w:rsidR="00C9639B" w:rsidRPr="00876A28" w:rsidRDefault="00600C81" w:rsidP="009740CF">
      <w:pPr>
        <w:pStyle w:val="a3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9639B" w:rsidRPr="00876A28">
        <w:rPr>
          <w:sz w:val="28"/>
          <w:szCs w:val="28"/>
        </w:rPr>
        <w:t>тгружено товаров собственного производства, выполнено работ и услуг собственны</w:t>
      </w:r>
      <w:r>
        <w:rPr>
          <w:sz w:val="28"/>
          <w:szCs w:val="28"/>
        </w:rPr>
        <w:t>ми силами организаций на сумму 1</w:t>
      </w:r>
      <w:r w:rsidR="004B0340">
        <w:rPr>
          <w:sz w:val="28"/>
          <w:szCs w:val="28"/>
        </w:rPr>
        <w:t> 579,59</w:t>
      </w:r>
      <w:r w:rsidR="00C9639B" w:rsidRPr="00876A28">
        <w:rPr>
          <w:sz w:val="28"/>
          <w:szCs w:val="28"/>
        </w:rPr>
        <w:t xml:space="preserve"> млн. рублей или 155,3 % </w:t>
      </w:r>
      <w:proofErr w:type="gramStart"/>
      <w:r w:rsidR="00C9639B" w:rsidRPr="00876A28">
        <w:rPr>
          <w:sz w:val="28"/>
          <w:szCs w:val="28"/>
        </w:rPr>
        <w:t>к  соответствующему</w:t>
      </w:r>
      <w:proofErr w:type="gramEnd"/>
      <w:r w:rsidR="00C9639B" w:rsidRPr="00876A28">
        <w:rPr>
          <w:sz w:val="28"/>
          <w:szCs w:val="28"/>
        </w:rPr>
        <w:t xml:space="preserve"> периоду прошло года, в том числе по виду экономической деятельности   «обрабатывающие производс</w:t>
      </w:r>
      <w:r w:rsidR="004B0340">
        <w:rPr>
          <w:sz w:val="28"/>
          <w:szCs w:val="28"/>
        </w:rPr>
        <w:t>тва» на сумму 1052,51</w:t>
      </w:r>
      <w:r w:rsidR="00C9639B" w:rsidRPr="00876A28">
        <w:rPr>
          <w:sz w:val="28"/>
          <w:szCs w:val="28"/>
        </w:rPr>
        <w:t xml:space="preserve"> тыс. руб., темп роста составил 151,7 %.</w:t>
      </w:r>
    </w:p>
    <w:p w:rsidR="004B0340" w:rsidRDefault="00600C81" w:rsidP="009740CF">
      <w:pPr>
        <w:pStyle w:val="a3"/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9639B" w:rsidRPr="00876A28">
        <w:rPr>
          <w:sz w:val="28"/>
          <w:szCs w:val="28"/>
        </w:rPr>
        <w:t>а территории район</w:t>
      </w:r>
      <w:r>
        <w:rPr>
          <w:sz w:val="28"/>
          <w:szCs w:val="28"/>
        </w:rPr>
        <w:t>а</w:t>
      </w:r>
      <w:r w:rsidR="00C9639B" w:rsidRPr="00876A28">
        <w:rPr>
          <w:sz w:val="28"/>
          <w:szCs w:val="28"/>
        </w:rPr>
        <w:t xml:space="preserve"> осуществляют деятельность 130 объекта потребительского рынка, </w:t>
      </w:r>
      <w:r>
        <w:rPr>
          <w:sz w:val="28"/>
          <w:szCs w:val="28"/>
        </w:rPr>
        <w:t xml:space="preserve">среди которых торговые точки продовольственных и непродовольственных товаров, сетевые продуктовые магазины, аптеки, </w:t>
      </w:r>
      <w:r w:rsidR="00817936">
        <w:rPr>
          <w:sz w:val="28"/>
          <w:szCs w:val="28"/>
        </w:rPr>
        <w:t xml:space="preserve">АЗС, </w:t>
      </w:r>
      <w:r>
        <w:rPr>
          <w:sz w:val="28"/>
          <w:szCs w:val="28"/>
        </w:rPr>
        <w:t>нестационарные торговые сети, автолавки, предприятия общественного питания и бытового обслуживания</w:t>
      </w:r>
      <w:r w:rsidR="00817936">
        <w:rPr>
          <w:sz w:val="28"/>
          <w:szCs w:val="28"/>
        </w:rPr>
        <w:t>.</w:t>
      </w:r>
    </w:p>
    <w:p w:rsidR="00C9639B" w:rsidRPr="00876A28" w:rsidRDefault="00C9639B" w:rsidP="009740CF">
      <w:pPr>
        <w:pStyle w:val="a3"/>
        <w:ind w:left="-851" w:firstLine="709"/>
        <w:jc w:val="both"/>
        <w:rPr>
          <w:sz w:val="28"/>
          <w:szCs w:val="28"/>
        </w:rPr>
      </w:pPr>
      <w:r w:rsidRPr="00876A28">
        <w:rPr>
          <w:sz w:val="28"/>
          <w:szCs w:val="28"/>
        </w:rPr>
        <w:t>Число субъектов малого и среднего предпринимательства в расчёте на 1000 человек населения в 2024 году составило 22,1 единицы.</w:t>
      </w:r>
    </w:p>
    <w:p w:rsidR="00C9639B" w:rsidRPr="00876A28" w:rsidRDefault="00C9639B" w:rsidP="009740CF">
      <w:pPr>
        <w:pStyle w:val="a3"/>
        <w:ind w:left="-851" w:firstLine="709"/>
        <w:jc w:val="both"/>
        <w:rPr>
          <w:sz w:val="28"/>
          <w:szCs w:val="28"/>
        </w:rPr>
      </w:pPr>
      <w:r w:rsidRPr="00876A28">
        <w:rPr>
          <w:sz w:val="28"/>
          <w:szCs w:val="28"/>
        </w:rPr>
        <w:t>Средняя заработная плата работников в сфере малого и среднего предпри</w:t>
      </w:r>
      <w:r w:rsidR="004B0340">
        <w:rPr>
          <w:sz w:val="28"/>
          <w:szCs w:val="28"/>
        </w:rPr>
        <w:t>нимательства составила 44718,2</w:t>
      </w:r>
      <w:r w:rsidRPr="00876A28">
        <w:rPr>
          <w:sz w:val="28"/>
          <w:szCs w:val="28"/>
        </w:rPr>
        <w:t xml:space="preserve"> рублей, темп ро</w:t>
      </w:r>
      <w:r w:rsidR="004B0340">
        <w:rPr>
          <w:sz w:val="28"/>
          <w:szCs w:val="28"/>
        </w:rPr>
        <w:t>ста к прошлому году составил 107,4</w:t>
      </w:r>
      <w:r w:rsidRPr="00876A28">
        <w:rPr>
          <w:sz w:val="28"/>
          <w:szCs w:val="28"/>
        </w:rPr>
        <w:t>%.</w:t>
      </w:r>
    </w:p>
    <w:p w:rsidR="008C5C4A" w:rsidRDefault="00E03C87" w:rsidP="009740CF">
      <w:pPr>
        <w:pStyle w:val="a3"/>
        <w:ind w:left="-851" w:firstLine="709"/>
        <w:jc w:val="both"/>
        <w:rPr>
          <w:sz w:val="28"/>
          <w:szCs w:val="28"/>
        </w:rPr>
      </w:pPr>
      <w:r w:rsidRPr="00876A28">
        <w:rPr>
          <w:sz w:val="28"/>
          <w:szCs w:val="28"/>
        </w:rPr>
        <w:t xml:space="preserve">Количество заключенных социальных контрактов на территории муниципального образования Одоевский район составило за 2024 год – 35, из </w:t>
      </w:r>
      <w:proofErr w:type="gramStart"/>
      <w:r w:rsidRPr="00876A28">
        <w:rPr>
          <w:sz w:val="28"/>
          <w:szCs w:val="28"/>
        </w:rPr>
        <w:t>них  открытие</w:t>
      </w:r>
      <w:proofErr w:type="gramEnd"/>
      <w:r w:rsidRPr="00876A28">
        <w:rPr>
          <w:sz w:val="28"/>
          <w:szCs w:val="28"/>
        </w:rPr>
        <w:t xml:space="preserve"> ИП в таких сферах как обслуживание бытовой техники, ремонт, курьерские услуги, автомобильное обслуживание, сфера красоты, сувенирная продукция, </w:t>
      </w:r>
      <w:r w:rsidR="005B3A39" w:rsidRPr="00876A28">
        <w:rPr>
          <w:sz w:val="28"/>
          <w:szCs w:val="28"/>
        </w:rPr>
        <w:t>растениеводство</w:t>
      </w:r>
      <w:r w:rsidRPr="00876A28">
        <w:rPr>
          <w:sz w:val="28"/>
          <w:szCs w:val="28"/>
        </w:rPr>
        <w:t>.</w:t>
      </w:r>
    </w:p>
    <w:p w:rsidR="00876A28" w:rsidRDefault="00876A28" w:rsidP="009740CF">
      <w:pPr>
        <w:pStyle w:val="a3"/>
        <w:rPr>
          <w:sz w:val="28"/>
          <w:szCs w:val="28"/>
        </w:rPr>
      </w:pPr>
    </w:p>
    <w:p w:rsidR="00817936" w:rsidRPr="009B0564" w:rsidRDefault="00E766D0" w:rsidP="008D32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564">
        <w:rPr>
          <w:rFonts w:ascii="Times New Roman" w:hAnsi="Times New Roman" w:cs="Times New Roman"/>
          <w:b/>
          <w:sz w:val="28"/>
          <w:szCs w:val="28"/>
          <w:u w:val="single"/>
        </w:rPr>
        <w:t xml:space="preserve">3. </w:t>
      </w:r>
      <w:r w:rsidR="004B0340" w:rsidRPr="009B0564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8C5C4A" w:rsidRPr="009B0564">
        <w:rPr>
          <w:rFonts w:ascii="Times New Roman" w:hAnsi="Times New Roman" w:cs="Times New Roman"/>
          <w:b/>
          <w:sz w:val="28"/>
          <w:szCs w:val="28"/>
          <w:u w:val="single"/>
        </w:rPr>
        <w:t>ривлечение инвестиций.</w:t>
      </w:r>
    </w:p>
    <w:p w:rsidR="00957139" w:rsidRDefault="00817936" w:rsidP="009740CF">
      <w:pPr>
        <w:pStyle w:val="a3"/>
        <w:ind w:left="-851" w:firstLine="567"/>
        <w:jc w:val="both"/>
        <w:rPr>
          <w:sz w:val="28"/>
          <w:szCs w:val="28"/>
        </w:rPr>
      </w:pPr>
      <w:r w:rsidRPr="00817936">
        <w:rPr>
          <w:sz w:val="28"/>
          <w:szCs w:val="28"/>
        </w:rPr>
        <w:t xml:space="preserve">Объем инвестиций в основной капитал за счет всех источников финансирования, в МО Одоевский район </w:t>
      </w:r>
      <w:r w:rsidR="004B0340">
        <w:rPr>
          <w:sz w:val="28"/>
          <w:szCs w:val="28"/>
        </w:rPr>
        <w:t xml:space="preserve">за 2024 год </w:t>
      </w:r>
      <w:r w:rsidR="00957139">
        <w:rPr>
          <w:sz w:val="28"/>
          <w:szCs w:val="28"/>
        </w:rPr>
        <w:t>составил 526 млн. рублей, рост по отношению к прошлому году составил 121%.</w:t>
      </w:r>
    </w:p>
    <w:p w:rsidR="00817936" w:rsidRPr="00817936" w:rsidRDefault="00957139" w:rsidP="008D329A">
      <w:pPr>
        <w:pStyle w:val="a3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17936" w:rsidRPr="00817936">
        <w:rPr>
          <w:sz w:val="28"/>
          <w:szCs w:val="28"/>
        </w:rPr>
        <w:t xml:space="preserve">азвитие </w:t>
      </w:r>
      <w:r>
        <w:rPr>
          <w:sz w:val="28"/>
          <w:szCs w:val="28"/>
        </w:rPr>
        <w:t xml:space="preserve">получили следующие </w:t>
      </w:r>
      <w:r w:rsidR="00817936" w:rsidRPr="00817936">
        <w:rPr>
          <w:sz w:val="28"/>
          <w:szCs w:val="28"/>
        </w:rPr>
        <w:t>инвестиционные проекты:</w:t>
      </w:r>
    </w:p>
    <w:p w:rsidR="00817936" w:rsidRPr="00817936" w:rsidRDefault="00817936" w:rsidP="008D329A">
      <w:pPr>
        <w:pStyle w:val="a3"/>
        <w:ind w:left="-851" w:firstLine="567"/>
        <w:jc w:val="both"/>
        <w:rPr>
          <w:sz w:val="28"/>
          <w:szCs w:val="28"/>
        </w:rPr>
      </w:pPr>
      <w:r w:rsidRPr="00817936">
        <w:rPr>
          <w:sz w:val="28"/>
          <w:szCs w:val="28"/>
        </w:rPr>
        <w:t>- посадка садов и создание системы капельного орошения для интенсивного садоводства на площади 30 га</w:t>
      </w:r>
      <w:r w:rsidR="00957139">
        <w:rPr>
          <w:sz w:val="28"/>
          <w:szCs w:val="28"/>
        </w:rPr>
        <w:t xml:space="preserve">, </w:t>
      </w:r>
      <w:r w:rsidR="00957139" w:rsidRPr="00817936">
        <w:rPr>
          <w:sz w:val="28"/>
          <w:szCs w:val="28"/>
        </w:rPr>
        <w:t xml:space="preserve">строительство элеватора второй очереди на 30 </w:t>
      </w:r>
      <w:proofErr w:type="spellStart"/>
      <w:proofErr w:type="gramStart"/>
      <w:r w:rsidR="00957139" w:rsidRPr="00817936">
        <w:rPr>
          <w:sz w:val="28"/>
          <w:szCs w:val="28"/>
        </w:rPr>
        <w:t>тыс.т</w:t>
      </w:r>
      <w:proofErr w:type="spellEnd"/>
      <w:proofErr w:type="gramEnd"/>
      <w:r w:rsidR="00C854EF">
        <w:rPr>
          <w:sz w:val="28"/>
          <w:szCs w:val="28"/>
        </w:rPr>
        <w:t>, строительство коммуникаций</w:t>
      </w:r>
      <w:r w:rsidR="008D329A">
        <w:rPr>
          <w:sz w:val="28"/>
          <w:szCs w:val="28"/>
        </w:rPr>
        <w:t xml:space="preserve"> </w:t>
      </w:r>
      <w:r w:rsidRPr="00817936">
        <w:rPr>
          <w:sz w:val="28"/>
          <w:szCs w:val="28"/>
        </w:rPr>
        <w:t>– инвестор ООО «РоялАгро-Тула</w:t>
      </w:r>
      <w:r w:rsidR="00957139">
        <w:rPr>
          <w:sz w:val="28"/>
          <w:szCs w:val="28"/>
        </w:rPr>
        <w:t>;</w:t>
      </w:r>
    </w:p>
    <w:p w:rsidR="00817936" w:rsidRPr="00C854EF" w:rsidRDefault="00817936" w:rsidP="008D329A">
      <w:pPr>
        <w:pStyle w:val="a3"/>
        <w:ind w:left="-851" w:firstLine="567"/>
        <w:jc w:val="both"/>
        <w:rPr>
          <w:sz w:val="28"/>
          <w:szCs w:val="28"/>
        </w:rPr>
      </w:pPr>
      <w:r w:rsidRPr="00C854EF">
        <w:rPr>
          <w:sz w:val="28"/>
          <w:szCs w:val="28"/>
        </w:rPr>
        <w:t xml:space="preserve">- </w:t>
      </w:r>
      <w:r w:rsidR="00530CA0">
        <w:rPr>
          <w:sz w:val="28"/>
          <w:szCs w:val="28"/>
        </w:rPr>
        <w:t>заключительный этап строительства</w:t>
      </w:r>
      <w:r w:rsidR="00C854EF" w:rsidRPr="00C854EF">
        <w:rPr>
          <w:sz w:val="28"/>
          <w:szCs w:val="28"/>
        </w:rPr>
        <w:t xml:space="preserve"> фермы</w:t>
      </w:r>
      <w:r w:rsidR="00530CA0">
        <w:rPr>
          <w:sz w:val="28"/>
          <w:szCs w:val="28"/>
        </w:rPr>
        <w:t xml:space="preserve"> мясного овцеводства</w:t>
      </w:r>
      <w:r w:rsidR="00C854EF" w:rsidRPr="00C854EF">
        <w:rPr>
          <w:sz w:val="28"/>
          <w:szCs w:val="28"/>
        </w:rPr>
        <w:t xml:space="preserve"> – инвестор Колесников Сергей Владимирович</w:t>
      </w:r>
      <w:r w:rsidRPr="00C854EF">
        <w:rPr>
          <w:sz w:val="28"/>
          <w:szCs w:val="28"/>
        </w:rPr>
        <w:t>;</w:t>
      </w:r>
    </w:p>
    <w:p w:rsidR="009B0564" w:rsidRDefault="00957139" w:rsidP="008D329A">
      <w:pPr>
        <w:pStyle w:val="a3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</w:t>
      </w:r>
      <w:proofErr w:type="spellStart"/>
      <w:r>
        <w:rPr>
          <w:sz w:val="28"/>
          <w:szCs w:val="28"/>
        </w:rPr>
        <w:t>глэмпинга</w:t>
      </w:r>
      <w:proofErr w:type="spellEnd"/>
      <w:r>
        <w:rPr>
          <w:sz w:val="28"/>
          <w:szCs w:val="28"/>
        </w:rPr>
        <w:t xml:space="preserve"> на территории бывшего пионер</w:t>
      </w:r>
      <w:r w:rsidR="00C854EF">
        <w:rPr>
          <w:sz w:val="28"/>
          <w:szCs w:val="28"/>
        </w:rPr>
        <w:t>ского лагеря в с. Николо-Жупань.</w:t>
      </w:r>
    </w:p>
    <w:p w:rsidR="009B0564" w:rsidRDefault="009B0564" w:rsidP="008D329A">
      <w:pPr>
        <w:pStyle w:val="a3"/>
        <w:ind w:left="-851" w:firstLine="567"/>
        <w:jc w:val="center"/>
        <w:rPr>
          <w:sz w:val="28"/>
          <w:szCs w:val="28"/>
        </w:rPr>
      </w:pPr>
    </w:p>
    <w:p w:rsidR="00F27EAF" w:rsidRDefault="008C5C4A" w:rsidP="008D329A">
      <w:pPr>
        <w:pStyle w:val="a3"/>
        <w:ind w:left="-851" w:firstLine="567"/>
        <w:jc w:val="center"/>
        <w:rPr>
          <w:b/>
          <w:sz w:val="28"/>
          <w:szCs w:val="28"/>
          <w:u w:val="single"/>
        </w:rPr>
      </w:pPr>
      <w:r w:rsidRPr="009B0564">
        <w:rPr>
          <w:b/>
          <w:sz w:val="28"/>
          <w:szCs w:val="28"/>
          <w:u w:val="single"/>
        </w:rPr>
        <w:t>4</w:t>
      </w:r>
      <w:r w:rsidR="008D329A">
        <w:rPr>
          <w:b/>
          <w:sz w:val="28"/>
          <w:szCs w:val="28"/>
          <w:u w:val="single"/>
        </w:rPr>
        <w:t>.</w:t>
      </w:r>
      <w:r w:rsidR="00E766D0" w:rsidRPr="009B0564">
        <w:rPr>
          <w:b/>
          <w:sz w:val="28"/>
          <w:szCs w:val="28"/>
          <w:u w:val="single"/>
        </w:rPr>
        <w:t xml:space="preserve"> Комфортная городская среда.</w:t>
      </w:r>
    </w:p>
    <w:p w:rsidR="009B0564" w:rsidRPr="009B0564" w:rsidRDefault="009B0564" w:rsidP="008D329A">
      <w:pPr>
        <w:pStyle w:val="a3"/>
        <w:ind w:left="-851" w:firstLine="567"/>
        <w:jc w:val="center"/>
        <w:rPr>
          <w:sz w:val="28"/>
          <w:szCs w:val="28"/>
        </w:rPr>
      </w:pPr>
    </w:p>
    <w:p w:rsidR="00B806B2" w:rsidRPr="00D37FA9" w:rsidRDefault="00B806B2" w:rsidP="008D329A">
      <w:pPr>
        <w:pStyle w:val="a3"/>
        <w:ind w:left="-851" w:firstLine="851"/>
        <w:jc w:val="both"/>
        <w:rPr>
          <w:sz w:val="28"/>
          <w:szCs w:val="28"/>
        </w:rPr>
      </w:pPr>
      <w:r w:rsidRPr="00D37FA9">
        <w:rPr>
          <w:sz w:val="28"/>
          <w:szCs w:val="28"/>
        </w:rPr>
        <w:t>По итогам 2024 года на территории района благодаря программе «Формирование современной городской среды муниципального образования рабочий поселок Одоев Од</w:t>
      </w:r>
      <w:r w:rsidR="00E608BC">
        <w:rPr>
          <w:sz w:val="28"/>
          <w:szCs w:val="28"/>
        </w:rPr>
        <w:t>оевского района» благоустроено 3</w:t>
      </w:r>
      <w:r w:rsidRPr="00D37FA9">
        <w:rPr>
          <w:sz w:val="28"/>
          <w:szCs w:val="28"/>
        </w:rPr>
        <w:t xml:space="preserve"> придомовые территории по адресам: д. 11 по ул. Л. Толстого и д.15, д.17 по ул. Победы.</w:t>
      </w:r>
    </w:p>
    <w:p w:rsidR="00D37FA9" w:rsidRDefault="00B806B2" w:rsidP="008D329A">
      <w:pPr>
        <w:pStyle w:val="a3"/>
        <w:ind w:left="-851" w:firstLine="851"/>
        <w:jc w:val="both"/>
        <w:rPr>
          <w:sz w:val="28"/>
          <w:szCs w:val="28"/>
        </w:rPr>
      </w:pPr>
      <w:r w:rsidRPr="00D37FA9">
        <w:rPr>
          <w:sz w:val="28"/>
          <w:szCs w:val="28"/>
        </w:rPr>
        <w:t>Установлены новые скамейки и урны по адресам: ул. Победы, д. 15, д. 17, ул. Л. Толстого, д. 11, у</w:t>
      </w:r>
      <w:r w:rsidR="00E608BC">
        <w:rPr>
          <w:sz w:val="28"/>
          <w:szCs w:val="28"/>
        </w:rPr>
        <w:t>л. К. Маркса, д. 150-а</w:t>
      </w:r>
      <w:r w:rsidRPr="00D37FA9">
        <w:rPr>
          <w:sz w:val="28"/>
          <w:szCs w:val="28"/>
        </w:rPr>
        <w:t>, д.150-в, д.150-г</w:t>
      </w:r>
      <w:r w:rsidR="00D37FA9">
        <w:rPr>
          <w:sz w:val="28"/>
          <w:szCs w:val="28"/>
        </w:rPr>
        <w:t>.</w:t>
      </w:r>
    </w:p>
    <w:p w:rsidR="00103365" w:rsidRDefault="00E608BC" w:rsidP="008D329A">
      <w:pPr>
        <w:pStyle w:val="a3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планах благоустройство территории дома по адресу: Одоев, ул. 50 лет Октября, д. 114, ремонт дворового проезда и подходов к подъездам. А также установка детской площадки в Одоевском Центральном парке и благоустройство пешеходной зоны в п. Одоев по улице Новая на участке от д. 2 до д. 20.</w:t>
      </w:r>
    </w:p>
    <w:p w:rsidR="003B354A" w:rsidRDefault="003B354A" w:rsidP="008D329A">
      <w:pPr>
        <w:pStyle w:val="a3"/>
        <w:ind w:left="-851" w:firstLine="851"/>
        <w:jc w:val="both"/>
        <w:rPr>
          <w:sz w:val="28"/>
          <w:szCs w:val="28"/>
        </w:rPr>
      </w:pPr>
      <w:r w:rsidRPr="003B354A">
        <w:rPr>
          <w:sz w:val="28"/>
          <w:szCs w:val="28"/>
        </w:rPr>
        <w:t>В рамках</w:t>
      </w:r>
      <w:r>
        <w:rPr>
          <w:sz w:val="28"/>
          <w:szCs w:val="28"/>
        </w:rPr>
        <w:t xml:space="preserve"> </w:t>
      </w:r>
      <w:r w:rsidRPr="003B354A">
        <w:rPr>
          <w:sz w:val="28"/>
          <w:szCs w:val="28"/>
        </w:rPr>
        <w:t>муниципальной программы «Формиров</w:t>
      </w:r>
      <w:r>
        <w:rPr>
          <w:sz w:val="28"/>
          <w:szCs w:val="28"/>
        </w:rPr>
        <w:t xml:space="preserve">ание комфортной городской среды </w:t>
      </w:r>
      <w:r w:rsidRPr="003B354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B354A">
        <w:rPr>
          <w:sz w:val="28"/>
          <w:szCs w:val="28"/>
        </w:rPr>
        <w:t>образования рабочий поселок О</w:t>
      </w:r>
      <w:r>
        <w:rPr>
          <w:sz w:val="28"/>
          <w:szCs w:val="28"/>
        </w:rPr>
        <w:t xml:space="preserve">доев Одоевского района Тульской области» в </w:t>
      </w:r>
      <w:r w:rsidRPr="003B354A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- </w:t>
      </w:r>
      <w:r w:rsidRPr="003B354A">
        <w:rPr>
          <w:sz w:val="28"/>
          <w:szCs w:val="28"/>
        </w:rPr>
        <w:t>июне 2024 года были выполнены</w:t>
      </w:r>
      <w:r>
        <w:rPr>
          <w:sz w:val="28"/>
          <w:szCs w:val="28"/>
        </w:rPr>
        <w:t xml:space="preserve"> работы по устройству освещения </w:t>
      </w:r>
      <w:r w:rsidRPr="003B354A">
        <w:rPr>
          <w:sz w:val="28"/>
          <w:szCs w:val="28"/>
        </w:rPr>
        <w:t>пешеходной</w:t>
      </w:r>
      <w:r w:rsidR="008D329A">
        <w:rPr>
          <w:sz w:val="28"/>
          <w:szCs w:val="28"/>
        </w:rPr>
        <w:t xml:space="preserve"> </w:t>
      </w:r>
      <w:r w:rsidRPr="003B354A">
        <w:rPr>
          <w:sz w:val="28"/>
          <w:szCs w:val="28"/>
        </w:rPr>
        <w:t>дорожки, установлены и введены в действие 26 опор со свет</w:t>
      </w:r>
      <w:r w:rsidR="008D329A">
        <w:rPr>
          <w:sz w:val="28"/>
          <w:szCs w:val="28"/>
        </w:rPr>
        <w:t>ильниками</w:t>
      </w:r>
      <w:r w:rsidR="008D329A">
        <w:rPr>
          <w:sz w:val="28"/>
          <w:szCs w:val="28"/>
        </w:rPr>
        <w:br/>
        <w:t> </w:t>
      </w:r>
      <w:r w:rsidR="008D329A">
        <w:rPr>
          <w:sz w:val="28"/>
          <w:szCs w:val="28"/>
        </w:rPr>
        <w:tab/>
      </w:r>
      <w:r w:rsidR="008D329A">
        <w:rPr>
          <w:sz w:val="28"/>
          <w:szCs w:val="28"/>
        </w:rPr>
        <w:tab/>
        <w:t xml:space="preserve">          В апреле-июне 2024г </w:t>
      </w:r>
      <w:r w:rsidRPr="003B354A">
        <w:rPr>
          <w:sz w:val="28"/>
          <w:szCs w:val="28"/>
        </w:rPr>
        <w:t>администрацией муниципального образования Одоевский район были закуплены и</w:t>
      </w:r>
      <w:r w:rsidRPr="003B354A">
        <w:rPr>
          <w:sz w:val="28"/>
          <w:szCs w:val="28"/>
        </w:rPr>
        <w:br/>
        <w:t>установлены на стадионе новые зрительные трибуны на 100 посадочных мест.</w:t>
      </w:r>
    </w:p>
    <w:p w:rsidR="00550EB5" w:rsidRDefault="00550EB5" w:rsidP="008D329A">
      <w:pPr>
        <w:pStyle w:val="a3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стадиона «Колос» долгосрочный проект, который реализуется поэтапно</w:t>
      </w:r>
      <w:r w:rsidR="00103365">
        <w:rPr>
          <w:sz w:val="28"/>
          <w:szCs w:val="28"/>
        </w:rPr>
        <w:t>. В</w:t>
      </w:r>
      <w:r w:rsidR="00E608B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году на стадионе</w:t>
      </w:r>
      <w:r w:rsidRPr="00F0735E">
        <w:rPr>
          <w:sz w:val="28"/>
          <w:szCs w:val="28"/>
        </w:rPr>
        <w:t xml:space="preserve"> запланировано строительство площадки для </w:t>
      </w:r>
      <w:r>
        <w:rPr>
          <w:sz w:val="28"/>
          <w:szCs w:val="28"/>
        </w:rPr>
        <w:t>сдачи норм</w:t>
      </w:r>
      <w:r w:rsidRPr="00F0735E">
        <w:rPr>
          <w:sz w:val="28"/>
          <w:szCs w:val="28"/>
        </w:rPr>
        <w:t xml:space="preserve"> ГТО </w:t>
      </w:r>
      <w:r>
        <w:rPr>
          <w:sz w:val="28"/>
          <w:szCs w:val="28"/>
        </w:rPr>
        <w:t>площадью</w:t>
      </w:r>
      <w:r w:rsidRPr="00F0735E">
        <w:rPr>
          <w:sz w:val="28"/>
          <w:szCs w:val="28"/>
        </w:rPr>
        <w:t xml:space="preserve"> 273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9B0564" w:rsidRPr="00F0735E" w:rsidRDefault="009B0564" w:rsidP="008D329A">
      <w:pPr>
        <w:pStyle w:val="a3"/>
        <w:ind w:left="-851" w:firstLine="851"/>
        <w:jc w:val="both"/>
        <w:rPr>
          <w:sz w:val="28"/>
          <w:szCs w:val="28"/>
        </w:rPr>
      </w:pPr>
    </w:p>
    <w:p w:rsidR="00103365" w:rsidRDefault="00103365" w:rsidP="008D32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35E" w:rsidRPr="009B0564" w:rsidRDefault="00D37FA9" w:rsidP="008D329A">
      <w:pPr>
        <w:ind w:left="-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564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9B0564" w:rsidRPr="009B056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B05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354A" w:rsidRPr="009B0564">
        <w:rPr>
          <w:rFonts w:ascii="Times New Roman" w:hAnsi="Times New Roman" w:cs="Times New Roman"/>
          <w:b/>
          <w:sz w:val="28"/>
          <w:szCs w:val="28"/>
          <w:u w:val="single"/>
        </w:rPr>
        <w:t>Ремонт автомобильных дорог</w:t>
      </w:r>
    </w:p>
    <w:p w:rsidR="00F0735E" w:rsidRPr="00F0735E" w:rsidRDefault="00F82124" w:rsidP="009740CF">
      <w:pPr>
        <w:pStyle w:val="a3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735E" w:rsidRPr="00F0735E">
        <w:rPr>
          <w:sz w:val="28"/>
          <w:szCs w:val="28"/>
        </w:rPr>
        <w:t xml:space="preserve"> 2024 году </w:t>
      </w:r>
      <w:r w:rsidRPr="00F0735E">
        <w:rPr>
          <w:sz w:val="28"/>
          <w:szCs w:val="28"/>
        </w:rPr>
        <w:t xml:space="preserve">за счет средств дорожного фонда муниципального </w:t>
      </w:r>
      <w:proofErr w:type="gramStart"/>
      <w:r w:rsidRPr="00F0735E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</w:t>
      </w:r>
      <w:r w:rsidRPr="00F0735E">
        <w:rPr>
          <w:sz w:val="28"/>
          <w:szCs w:val="28"/>
        </w:rPr>
        <w:t xml:space="preserve">дополнительных средств из бюджета Тульской области </w:t>
      </w:r>
      <w:r w:rsidR="00F0735E" w:rsidRPr="00F0735E">
        <w:rPr>
          <w:sz w:val="28"/>
          <w:szCs w:val="28"/>
        </w:rPr>
        <w:t>выполнены работы по ремонту 9 автомобильных дорог и тротуаров в п. Одоев и Одоевском районе на общую сумму свыше</w:t>
      </w:r>
      <w:r>
        <w:rPr>
          <w:sz w:val="28"/>
          <w:szCs w:val="28"/>
        </w:rPr>
        <w:t xml:space="preserve"> </w:t>
      </w:r>
      <w:r w:rsidR="00F0735E" w:rsidRPr="00F0735E">
        <w:rPr>
          <w:sz w:val="28"/>
          <w:szCs w:val="28"/>
        </w:rPr>
        <w:t>35 млн. руб.:</w:t>
      </w:r>
    </w:p>
    <w:p w:rsidR="00F0735E" w:rsidRPr="00F0735E" w:rsidRDefault="00F0735E" w:rsidP="008D329A">
      <w:pPr>
        <w:pStyle w:val="a3"/>
        <w:ind w:left="-709"/>
        <w:jc w:val="both"/>
        <w:rPr>
          <w:sz w:val="28"/>
          <w:szCs w:val="28"/>
        </w:rPr>
      </w:pPr>
      <w:r w:rsidRPr="00F0735E">
        <w:rPr>
          <w:sz w:val="28"/>
          <w:szCs w:val="28"/>
        </w:rPr>
        <w:t>- ремонт автомобильных дорог и тротуаров (асфальтирование) по ул. Набережная, ул. Пионерская, ул. Л. Толстого, ул. 50 лет Октября, пер. Южный</w:t>
      </w:r>
      <w:r w:rsidR="008D329A">
        <w:rPr>
          <w:sz w:val="28"/>
          <w:szCs w:val="28"/>
        </w:rPr>
        <w:t xml:space="preserve"> </w:t>
      </w:r>
      <w:r w:rsidRPr="00F0735E">
        <w:rPr>
          <w:sz w:val="28"/>
          <w:szCs w:val="28"/>
        </w:rPr>
        <w:t xml:space="preserve">в п. Одоев, подъезд к с. </w:t>
      </w:r>
      <w:proofErr w:type="spellStart"/>
      <w:r w:rsidRPr="00F0735E">
        <w:rPr>
          <w:sz w:val="28"/>
          <w:szCs w:val="28"/>
        </w:rPr>
        <w:t>Анастасово</w:t>
      </w:r>
      <w:proofErr w:type="spellEnd"/>
      <w:r w:rsidRPr="00F0735E">
        <w:rPr>
          <w:sz w:val="28"/>
          <w:szCs w:val="28"/>
        </w:rPr>
        <w:t>;</w:t>
      </w:r>
    </w:p>
    <w:p w:rsidR="00F0735E" w:rsidRPr="00F0735E" w:rsidRDefault="00F0735E" w:rsidP="008D329A">
      <w:pPr>
        <w:pStyle w:val="a3"/>
        <w:ind w:left="-709"/>
        <w:jc w:val="both"/>
        <w:rPr>
          <w:sz w:val="28"/>
          <w:szCs w:val="28"/>
        </w:rPr>
      </w:pPr>
      <w:r w:rsidRPr="00F0735E">
        <w:rPr>
          <w:sz w:val="28"/>
          <w:szCs w:val="28"/>
        </w:rPr>
        <w:t xml:space="preserve">- ремонт автомобильных дорог (отсыпка щебнем) с. </w:t>
      </w:r>
      <w:proofErr w:type="spellStart"/>
      <w:r w:rsidRPr="00F0735E">
        <w:rPr>
          <w:sz w:val="28"/>
          <w:szCs w:val="28"/>
        </w:rPr>
        <w:t>Болотское</w:t>
      </w:r>
      <w:proofErr w:type="spellEnd"/>
      <w:r w:rsidRPr="00F0735E">
        <w:rPr>
          <w:sz w:val="28"/>
          <w:szCs w:val="28"/>
        </w:rPr>
        <w:t xml:space="preserve">, д. </w:t>
      </w:r>
      <w:proofErr w:type="spellStart"/>
      <w:r w:rsidRPr="00F0735E">
        <w:rPr>
          <w:sz w:val="28"/>
          <w:szCs w:val="28"/>
        </w:rPr>
        <w:t>Окороково</w:t>
      </w:r>
      <w:proofErr w:type="spellEnd"/>
      <w:r w:rsidRPr="00F0735E">
        <w:rPr>
          <w:sz w:val="28"/>
          <w:szCs w:val="28"/>
        </w:rPr>
        <w:t xml:space="preserve">, с. </w:t>
      </w:r>
      <w:proofErr w:type="spellStart"/>
      <w:r w:rsidRPr="00F0735E">
        <w:rPr>
          <w:sz w:val="28"/>
          <w:szCs w:val="28"/>
        </w:rPr>
        <w:t>Анастасово</w:t>
      </w:r>
      <w:proofErr w:type="spellEnd"/>
      <w:r w:rsidRPr="00F0735E">
        <w:rPr>
          <w:sz w:val="28"/>
          <w:szCs w:val="28"/>
        </w:rPr>
        <w:t>.</w:t>
      </w:r>
    </w:p>
    <w:p w:rsidR="00F0735E" w:rsidRDefault="00F0735E" w:rsidP="009740CF">
      <w:pPr>
        <w:pStyle w:val="a3"/>
        <w:ind w:left="-709" w:firstLine="709"/>
        <w:jc w:val="both"/>
        <w:rPr>
          <w:sz w:val="28"/>
          <w:szCs w:val="28"/>
        </w:rPr>
      </w:pPr>
      <w:r w:rsidRPr="00F0735E">
        <w:rPr>
          <w:sz w:val="28"/>
          <w:szCs w:val="28"/>
        </w:rPr>
        <w:t>Выполнен ямочный ремонт на сумму 4,8 млн. руб.</w:t>
      </w:r>
    </w:p>
    <w:p w:rsidR="003B354A" w:rsidRDefault="003B354A" w:rsidP="008D329A">
      <w:pPr>
        <w:pStyle w:val="a3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2025 год запланирован ремонт 11 автомобильных дорог на </w:t>
      </w:r>
      <w:proofErr w:type="gramStart"/>
      <w:r>
        <w:rPr>
          <w:sz w:val="28"/>
          <w:szCs w:val="28"/>
        </w:rPr>
        <w:t xml:space="preserve">сумму  </w:t>
      </w:r>
      <w:r w:rsidR="009B0564">
        <w:rPr>
          <w:sz w:val="28"/>
          <w:szCs w:val="28"/>
        </w:rPr>
        <w:t>32666</w:t>
      </w:r>
      <w:proofErr w:type="gramEnd"/>
      <w:r w:rsidR="009B0564">
        <w:rPr>
          <w:sz w:val="28"/>
          <w:szCs w:val="28"/>
        </w:rPr>
        <w:t xml:space="preserve">,6 </w:t>
      </w:r>
      <w:proofErr w:type="spellStart"/>
      <w:r w:rsidR="009B0564">
        <w:rPr>
          <w:sz w:val="28"/>
          <w:szCs w:val="28"/>
        </w:rPr>
        <w:t>тыс.руб</w:t>
      </w:r>
      <w:proofErr w:type="spellEnd"/>
      <w:r w:rsidR="009B0564">
        <w:rPr>
          <w:sz w:val="28"/>
          <w:szCs w:val="28"/>
        </w:rPr>
        <w:t>.</w:t>
      </w:r>
    </w:p>
    <w:p w:rsidR="009B0564" w:rsidRPr="00F0735E" w:rsidRDefault="009B0564" w:rsidP="008D329A">
      <w:pPr>
        <w:pStyle w:val="a3"/>
        <w:ind w:left="-709" w:firstLine="709"/>
        <w:jc w:val="center"/>
        <w:rPr>
          <w:sz w:val="28"/>
          <w:szCs w:val="28"/>
        </w:rPr>
      </w:pPr>
    </w:p>
    <w:p w:rsidR="00F0735E" w:rsidRPr="009B0564" w:rsidRDefault="00F82124" w:rsidP="008D329A">
      <w:pPr>
        <w:pStyle w:val="a3"/>
        <w:ind w:left="-709"/>
        <w:jc w:val="center"/>
        <w:rPr>
          <w:b/>
          <w:sz w:val="28"/>
          <w:szCs w:val="28"/>
          <w:u w:val="single"/>
        </w:rPr>
      </w:pPr>
      <w:r w:rsidRPr="009B0564">
        <w:rPr>
          <w:b/>
          <w:sz w:val="28"/>
          <w:szCs w:val="28"/>
          <w:u w:val="single"/>
        </w:rPr>
        <w:t>6</w:t>
      </w:r>
      <w:r w:rsidR="00012DE8">
        <w:rPr>
          <w:b/>
          <w:sz w:val="28"/>
          <w:szCs w:val="28"/>
          <w:u w:val="single"/>
        </w:rPr>
        <w:t>.</w:t>
      </w:r>
      <w:r w:rsidRPr="009B0564">
        <w:rPr>
          <w:b/>
          <w:sz w:val="28"/>
          <w:szCs w:val="28"/>
          <w:u w:val="single"/>
        </w:rPr>
        <w:t xml:space="preserve"> </w:t>
      </w:r>
      <w:r w:rsidR="009B0564" w:rsidRPr="009B0564">
        <w:rPr>
          <w:b/>
          <w:sz w:val="28"/>
          <w:szCs w:val="28"/>
          <w:u w:val="single"/>
        </w:rPr>
        <w:t>Народный бюджет</w:t>
      </w:r>
    </w:p>
    <w:p w:rsidR="009B0564" w:rsidRPr="009B0564" w:rsidRDefault="009B0564" w:rsidP="008D329A">
      <w:pPr>
        <w:pStyle w:val="a3"/>
        <w:ind w:left="-709"/>
        <w:jc w:val="center"/>
        <w:rPr>
          <w:sz w:val="28"/>
          <w:szCs w:val="28"/>
        </w:rPr>
      </w:pPr>
    </w:p>
    <w:p w:rsidR="00F0735E" w:rsidRPr="00F82124" w:rsidRDefault="00F0735E" w:rsidP="009740CF">
      <w:pPr>
        <w:pStyle w:val="a3"/>
        <w:ind w:left="-709" w:firstLine="709"/>
        <w:jc w:val="both"/>
        <w:rPr>
          <w:sz w:val="28"/>
          <w:szCs w:val="28"/>
        </w:rPr>
      </w:pPr>
      <w:r w:rsidRPr="00F82124">
        <w:rPr>
          <w:sz w:val="28"/>
          <w:szCs w:val="28"/>
        </w:rPr>
        <w:t>В 2024 году реализовано 4 объекта на сумму 5,6 млн. руб., из них: областной бюджет – 4,6 млн. руб., местный бюджет – 0,6 млн. руб., средства населения – 0,4 млн. руб.</w:t>
      </w:r>
    </w:p>
    <w:p w:rsidR="00F0735E" w:rsidRPr="00F82124" w:rsidRDefault="00F0735E" w:rsidP="009740CF">
      <w:pPr>
        <w:pStyle w:val="a3"/>
        <w:ind w:left="-709" w:firstLine="709"/>
        <w:jc w:val="both"/>
        <w:rPr>
          <w:sz w:val="28"/>
          <w:szCs w:val="28"/>
        </w:rPr>
      </w:pPr>
      <w:r w:rsidRPr="00F82124">
        <w:rPr>
          <w:sz w:val="28"/>
          <w:szCs w:val="28"/>
        </w:rPr>
        <w:t>Выполнен ремонт дорог (</w:t>
      </w:r>
      <w:proofErr w:type="spellStart"/>
      <w:r w:rsidR="00F82124">
        <w:rPr>
          <w:sz w:val="28"/>
          <w:szCs w:val="28"/>
        </w:rPr>
        <w:t>щебенение</w:t>
      </w:r>
      <w:proofErr w:type="spellEnd"/>
      <w:r w:rsidRPr="00F82124">
        <w:rPr>
          <w:sz w:val="28"/>
          <w:szCs w:val="28"/>
        </w:rPr>
        <w:t xml:space="preserve">) 3-х улиц в с. </w:t>
      </w:r>
      <w:proofErr w:type="spellStart"/>
      <w:r w:rsidRPr="00F82124">
        <w:rPr>
          <w:sz w:val="28"/>
          <w:szCs w:val="28"/>
        </w:rPr>
        <w:t>Апухтино</w:t>
      </w:r>
      <w:proofErr w:type="spellEnd"/>
      <w:r w:rsidRPr="00F82124">
        <w:rPr>
          <w:sz w:val="28"/>
          <w:szCs w:val="28"/>
        </w:rPr>
        <w:t xml:space="preserve"> и дороги до д. </w:t>
      </w:r>
      <w:proofErr w:type="spellStart"/>
      <w:r w:rsidRPr="00F82124">
        <w:rPr>
          <w:sz w:val="28"/>
          <w:szCs w:val="28"/>
        </w:rPr>
        <w:t>Батьково</w:t>
      </w:r>
      <w:proofErr w:type="spellEnd"/>
      <w:r w:rsidRPr="00F82124">
        <w:rPr>
          <w:sz w:val="28"/>
          <w:szCs w:val="28"/>
        </w:rPr>
        <w:t>.</w:t>
      </w:r>
    </w:p>
    <w:p w:rsidR="00F82124" w:rsidRDefault="00F0735E" w:rsidP="009740CF">
      <w:pPr>
        <w:pStyle w:val="a3"/>
        <w:ind w:left="-709" w:firstLine="709"/>
        <w:jc w:val="both"/>
        <w:rPr>
          <w:sz w:val="28"/>
          <w:szCs w:val="28"/>
        </w:rPr>
      </w:pPr>
      <w:r w:rsidRPr="00F82124">
        <w:rPr>
          <w:sz w:val="28"/>
          <w:szCs w:val="28"/>
        </w:rPr>
        <w:t>В 2025</w:t>
      </w:r>
      <w:r w:rsidR="009B0564">
        <w:rPr>
          <w:sz w:val="28"/>
          <w:szCs w:val="28"/>
        </w:rPr>
        <w:t xml:space="preserve"> году планируется к реализации 6 объектов на сумму 7,4</w:t>
      </w:r>
      <w:r w:rsidRPr="00F82124">
        <w:rPr>
          <w:sz w:val="28"/>
          <w:szCs w:val="28"/>
        </w:rPr>
        <w:t xml:space="preserve"> млн. руб. Будут выполнены работы по отсыпке щебнем дороги в с. </w:t>
      </w:r>
      <w:proofErr w:type="spellStart"/>
      <w:r w:rsidRPr="00F82124">
        <w:rPr>
          <w:sz w:val="28"/>
          <w:szCs w:val="28"/>
        </w:rPr>
        <w:t>Болотское</w:t>
      </w:r>
      <w:proofErr w:type="spellEnd"/>
      <w:r w:rsidRPr="00F82124">
        <w:rPr>
          <w:sz w:val="28"/>
          <w:szCs w:val="28"/>
        </w:rPr>
        <w:t xml:space="preserve">, ремонту водопровода в д. </w:t>
      </w:r>
      <w:proofErr w:type="spellStart"/>
      <w:r w:rsidRPr="00F82124">
        <w:rPr>
          <w:sz w:val="28"/>
          <w:szCs w:val="28"/>
        </w:rPr>
        <w:t>Татьево</w:t>
      </w:r>
      <w:proofErr w:type="spellEnd"/>
      <w:r w:rsidRPr="00F82124">
        <w:rPr>
          <w:sz w:val="28"/>
          <w:szCs w:val="28"/>
        </w:rPr>
        <w:t xml:space="preserve">, замене окон в д/с «Колосок» и в </w:t>
      </w:r>
      <w:r w:rsidR="00F82124">
        <w:rPr>
          <w:sz w:val="28"/>
          <w:szCs w:val="28"/>
        </w:rPr>
        <w:t xml:space="preserve">здании дошкольной группы </w:t>
      </w:r>
      <w:proofErr w:type="spellStart"/>
      <w:r w:rsidR="00F82124">
        <w:rPr>
          <w:sz w:val="28"/>
          <w:szCs w:val="28"/>
        </w:rPr>
        <w:t>Апухтинской</w:t>
      </w:r>
      <w:proofErr w:type="spellEnd"/>
      <w:r w:rsidR="00F82124">
        <w:rPr>
          <w:sz w:val="28"/>
          <w:szCs w:val="28"/>
        </w:rPr>
        <w:t xml:space="preserve"> общеобразовательной школы,</w:t>
      </w:r>
      <w:r w:rsidRPr="00F82124">
        <w:rPr>
          <w:sz w:val="28"/>
          <w:szCs w:val="28"/>
        </w:rPr>
        <w:t xml:space="preserve"> а также установка ограждени</w:t>
      </w:r>
      <w:r w:rsidR="00F82124">
        <w:rPr>
          <w:sz w:val="28"/>
          <w:szCs w:val="28"/>
        </w:rPr>
        <w:t>я спортивной</w:t>
      </w:r>
      <w:r w:rsidRPr="00F82124">
        <w:rPr>
          <w:sz w:val="28"/>
          <w:szCs w:val="28"/>
        </w:rPr>
        <w:t xml:space="preserve"> площад</w:t>
      </w:r>
      <w:r w:rsidR="00F82124">
        <w:rPr>
          <w:sz w:val="28"/>
          <w:szCs w:val="28"/>
        </w:rPr>
        <w:t>ки по ул. Молодежной</w:t>
      </w:r>
      <w:r w:rsidRPr="00F82124">
        <w:rPr>
          <w:sz w:val="28"/>
          <w:szCs w:val="28"/>
        </w:rPr>
        <w:t xml:space="preserve"> в с. </w:t>
      </w:r>
      <w:proofErr w:type="spellStart"/>
      <w:r w:rsidRPr="00F82124">
        <w:rPr>
          <w:sz w:val="28"/>
          <w:szCs w:val="28"/>
        </w:rPr>
        <w:t>Апухтино</w:t>
      </w:r>
      <w:proofErr w:type="spellEnd"/>
      <w:r w:rsidR="00F82124">
        <w:rPr>
          <w:sz w:val="28"/>
          <w:szCs w:val="28"/>
        </w:rPr>
        <w:t>.</w:t>
      </w:r>
    </w:p>
    <w:p w:rsidR="00BE7582" w:rsidRDefault="00BE7582" w:rsidP="008D329A">
      <w:pPr>
        <w:pStyle w:val="a3"/>
        <w:ind w:left="-709"/>
        <w:jc w:val="center"/>
        <w:rPr>
          <w:sz w:val="28"/>
          <w:szCs w:val="28"/>
        </w:rPr>
      </w:pPr>
    </w:p>
    <w:p w:rsidR="00BE7582" w:rsidRDefault="00BE7582" w:rsidP="008D329A">
      <w:pPr>
        <w:pStyle w:val="a3"/>
        <w:ind w:left="-709"/>
        <w:jc w:val="center"/>
        <w:rPr>
          <w:b/>
          <w:sz w:val="28"/>
          <w:szCs w:val="28"/>
          <w:u w:val="single"/>
          <w:shd w:val="clear" w:color="auto" w:fill="FFFFFF"/>
        </w:rPr>
      </w:pPr>
      <w:r w:rsidRPr="00BE7582">
        <w:rPr>
          <w:b/>
          <w:sz w:val="28"/>
          <w:szCs w:val="28"/>
          <w:u w:val="single"/>
          <w:shd w:val="clear" w:color="auto" w:fill="FFFFFF"/>
        </w:rPr>
        <w:lastRenderedPageBreak/>
        <w:t>7. Капитальный ремонт.</w:t>
      </w:r>
    </w:p>
    <w:p w:rsidR="009740CF" w:rsidRDefault="009740CF" w:rsidP="008D329A">
      <w:pPr>
        <w:pStyle w:val="a3"/>
        <w:ind w:left="-709"/>
        <w:jc w:val="center"/>
        <w:rPr>
          <w:b/>
          <w:sz w:val="28"/>
          <w:szCs w:val="28"/>
          <w:u w:val="single"/>
          <w:shd w:val="clear" w:color="auto" w:fill="FFFFFF"/>
        </w:rPr>
      </w:pPr>
    </w:p>
    <w:p w:rsidR="00BE7582" w:rsidRDefault="00BE7582" w:rsidP="009740CF">
      <w:pPr>
        <w:pStyle w:val="a9"/>
        <w:ind w:left="-709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2024 году по муниципальной программе «Модернизация и капитальный ремонт объектов Тульской области» были выполнены работы по установке новой водонапорной башни в п. Стрелецкий.</w:t>
      </w:r>
    </w:p>
    <w:p w:rsidR="00530CA0" w:rsidRPr="00BE7582" w:rsidRDefault="00530CA0" w:rsidP="009740CF">
      <w:pPr>
        <w:pStyle w:val="a9"/>
        <w:ind w:left="-709"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2025 году работы будут продолжены и будут заменены 2 водонапорные башни в деревне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Говоренки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0735E" w:rsidRPr="00F0735E" w:rsidRDefault="00F0735E" w:rsidP="008D32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735E">
        <w:rPr>
          <w:rFonts w:ascii="Times New Roman" w:hAnsi="Times New Roman" w:cs="Times New Roman"/>
          <w:sz w:val="28"/>
          <w:szCs w:val="28"/>
          <w:u w:val="single"/>
        </w:rPr>
        <w:br/>
      </w:r>
      <w:r w:rsidR="00BE758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B0564">
        <w:rPr>
          <w:rFonts w:ascii="Times New Roman" w:hAnsi="Times New Roman" w:cs="Times New Roman"/>
          <w:b/>
          <w:sz w:val="28"/>
          <w:szCs w:val="28"/>
          <w:u w:val="single"/>
        </w:rPr>
        <w:t>. Меры поддержки молодых семей</w:t>
      </w:r>
    </w:p>
    <w:p w:rsidR="00F0735E" w:rsidRPr="009F5648" w:rsidRDefault="00F0735E" w:rsidP="009740CF">
      <w:pPr>
        <w:pStyle w:val="a3"/>
        <w:ind w:left="-709" w:firstLine="709"/>
        <w:jc w:val="both"/>
        <w:rPr>
          <w:sz w:val="28"/>
          <w:szCs w:val="28"/>
        </w:rPr>
      </w:pPr>
      <w:r w:rsidRPr="009F5648">
        <w:rPr>
          <w:sz w:val="28"/>
          <w:szCs w:val="28"/>
        </w:rPr>
        <w:t>В 2024 году 11 молодых семей получили Свидетельство о праве на получение социальной выплаты на приобретение жилого помещения или создание объекта индивидуального жилищного строительства. Все 11 семей получили социальную выплату,  приобрели жилое  помещен</w:t>
      </w:r>
      <w:r w:rsidR="009F5648">
        <w:rPr>
          <w:sz w:val="28"/>
          <w:szCs w:val="28"/>
        </w:rPr>
        <w:t xml:space="preserve">ие и улучшили жилищные  условия, что стало возможным благодаря реализации в районе </w:t>
      </w:r>
      <w:r w:rsidR="009F5648" w:rsidRPr="009F5648">
        <w:rPr>
          <w:sz w:val="28"/>
          <w:szCs w:val="28"/>
        </w:rPr>
        <w:t>государственной программы «Обеспечение доступным и комфортным жильем и коммунальными услугами граждан Российской Федерац</w:t>
      </w:r>
      <w:r w:rsidR="009F5648">
        <w:rPr>
          <w:sz w:val="28"/>
          <w:szCs w:val="28"/>
        </w:rPr>
        <w:t>ии».</w:t>
      </w:r>
    </w:p>
    <w:p w:rsidR="00F0735E" w:rsidRPr="009F5648" w:rsidRDefault="00F0735E" w:rsidP="009740CF">
      <w:pPr>
        <w:pStyle w:val="a3"/>
        <w:ind w:left="-709" w:firstLine="709"/>
        <w:jc w:val="both"/>
        <w:rPr>
          <w:sz w:val="28"/>
          <w:szCs w:val="28"/>
        </w:rPr>
      </w:pPr>
      <w:r w:rsidRPr="009F5648">
        <w:rPr>
          <w:sz w:val="28"/>
          <w:szCs w:val="28"/>
        </w:rPr>
        <w:t>В настоящее время в списке очередников на получение социальной выплаты – три молодые семьи.</w:t>
      </w:r>
    </w:p>
    <w:p w:rsidR="00F0735E" w:rsidRDefault="00F0735E" w:rsidP="009740CF">
      <w:pPr>
        <w:pStyle w:val="a3"/>
        <w:ind w:left="-709" w:firstLine="709"/>
        <w:jc w:val="both"/>
        <w:rPr>
          <w:sz w:val="28"/>
          <w:szCs w:val="28"/>
        </w:rPr>
      </w:pPr>
      <w:r w:rsidRPr="009F5648">
        <w:rPr>
          <w:sz w:val="28"/>
          <w:szCs w:val="28"/>
        </w:rPr>
        <w:t>В списки претендентов на 2025 год по Одоевскому району включена одна многодетная семья из участников программы.</w:t>
      </w:r>
    </w:p>
    <w:p w:rsidR="009B0564" w:rsidRPr="009F5648" w:rsidRDefault="009B0564" w:rsidP="008D329A">
      <w:pPr>
        <w:pStyle w:val="a3"/>
        <w:ind w:left="-709"/>
        <w:jc w:val="center"/>
        <w:rPr>
          <w:sz w:val="28"/>
          <w:szCs w:val="28"/>
        </w:rPr>
      </w:pPr>
    </w:p>
    <w:p w:rsidR="00AB35E7" w:rsidRDefault="001869DE" w:rsidP="008D32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AB35E7">
        <w:rPr>
          <w:rFonts w:ascii="Times New Roman" w:hAnsi="Times New Roman" w:cs="Times New Roman"/>
          <w:b/>
          <w:sz w:val="28"/>
          <w:szCs w:val="28"/>
          <w:u w:val="single"/>
        </w:rPr>
        <w:t>. Культура</w:t>
      </w:r>
    </w:p>
    <w:p w:rsidR="00AB35E7" w:rsidRDefault="00AB35E7" w:rsidP="009740CF">
      <w:pPr>
        <w:ind w:left="-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жизни нашего района, как и в жизни каждого человека занимает культура, так как потребность в интересном досуге, культурном общении и возможности реализовать себя в творчестве у людей только растет.</w:t>
      </w:r>
    </w:p>
    <w:p w:rsidR="00AB35E7" w:rsidRDefault="00AB35E7" w:rsidP="009740CF">
      <w:pPr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5E7">
        <w:rPr>
          <w:rFonts w:ascii="Times New Roman" w:hAnsi="Times New Roman" w:cs="Times New Roman"/>
          <w:sz w:val="28"/>
          <w:szCs w:val="28"/>
        </w:rPr>
        <w:t xml:space="preserve">В </w:t>
      </w:r>
      <w:r w:rsidR="001F2DE6">
        <w:rPr>
          <w:rFonts w:ascii="Times New Roman" w:hAnsi="Times New Roman" w:cs="Times New Roman"/>
          <w:sz w:val="28"/>
          <w:szCs w:val="28"/>
        </w:rPr>
        <w:t xml:space="preserve">2024 году </w:t>
      </w:r>
      <w:r w:rsidRPr="00AB35E7">
        <w:rPr>
          <w:rFonts w:ascii="Times New Roman" w:hAnsi="Times New Roman" w:cs="Times New Roman"/>
          <w:sz w:val="28"/>
          <w:szCs w:val="28"/>
        </w:rPr>
        <w:t>рамках регионального проекта «Культурная среда» была выделена Субсидия на техни</w:t>
      </w:r>
      <w:r w:rsidR="001F2DE6">
        <w:rPr>
          <w:rFonts w:ascii="Times New Roman" w:hAnsi="Times New Roman" w:cs="Times New Roman"/>
          <w:sz w:val="28"/>
          <w:szCs w:val="28"/>
        </w:rPr>
        <w:t xml:space="preserve">ческое оснащение региональных и </w:t>
      </w:r>
      <w:r w:rsidRPr="00AB35E7">
        <w:rPr>
          <w:rFonts w:ascii="Times New Roman" w:hAnsi="Times New Roman" w:cs="Times New Roman"/>
          <w:sz w:val="28"/>
          <w:szCs w:val="28"/>
        </w:rPr>
        <w:t>муниц</w:t>
      </w:r>
      <w:r w:rsidR="001F2DE6">
        <w:rPr>
          <w:rFonts w:ascii="Times New Roman" w:hAnsi="Times New Roman" w:cs="Times New Roman"/>
          <w:sz w:val="28"/>
          <w:szCs w:val="28"/>
        </w:rPr>
        <w:t>ипальных музеев более 1 млн. рублей на МБУК "Одоев - город музей", суб</w:t>
      </w:r>
      <w:r w:rsidR="00A94788">
        <w:rPr>
          <w:rFonts w:ascii="Times New Roman" w:hAnsi="Times New Roman" w:cs="Times New Roman"/>
          <w:sz w:val="28"/>
          <w:szCs w:val="28"/>
        </w:rPr>
        <w:t>сидия была освоена, закуплены дополнительные экспонаты, проекторы, шкафы для хранения фондов и другая мебель.</w:t>
      </w:r>
    </w:p>
    <w:p w:rsidR="001F2DE6" w:rsidRPr="00AB35E7" w:rsidRDefault="001F2DE6" w:rsidP="008D329A">
      <w:pPr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0564" w:rsidRDefault="009B0564" w:rsidP="008D32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CD4" w:rsidRPr="00F0735E" w:rsidRDefault="00646CD4" w:rsidP="008D32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91759" w:rsidRPr="00F0735E" w:rsidRDefault="00291759" w:rsidP="008D32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1759" w:rsidRPr="00F0735E" w:rsidSect="00085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70"/>
    <w:rsid w:val="00012DE8"/>
    <w:rsid w:val="00060E94"/>
    <w:rsid w:val="00067470"/>
    <w:rsid w:val="00071F90"/>
    <w:rsid w:val="000856E5"/>
    <w:rsid w:val="00103365"/>
    <w:rsid w:val="00144F0B"/>
    <w:rsid w:val="001869DE"/>
    <w:rsid w:val="001F2DE6"/>
    <w:rsid w:val="00291759"/>
    <w:rsid w:val="002A6560"/>
    <w:rsid w:val="003439D5"/>
    <w:rsid w:val="003B354A"/>
    <w:rsid w:val="0047200A"/>
    <w:rsid w:val="004B0340"/>
    <w:rsid w:val="00530CA0"/>
    <w:rsid w:val="00550EB5"/>
    <w:rsid w:val="00592A39"/>
    <w:rsid w:val="005B3A39"/>
    <w:rsid w:val="00600C81"/>
    <w:rsid w:val="00646CD4"/>
    <w:rsid w:val="006D4898"/>
    <w:rsid w:val="007D144F"/>
    <w:rsid w:val="00817936"/>
    <w:rsid w:val="00876A28"/>
    <w:rsid w:val="00876D53"/>
    <w:rsid w:val="008C5C4A"/>
    <w:rsid w:val="008D329A"/>
    <w:rsid w:val="008F0F93"/>
    <w:rsid w:val="00957139"/>
    <w:rsid w:val="009740CF"/>
    <w:rsid w:val="009A37CD"/>
    <w:rsid w:val="009B0564"/>
    <w:rsid w:val="009F20DF"/>
    <w:rsid w:val="009F5648"/>
    <w:rsid w:val="00A94788"/>
    <w:rsid w:val="00AB35E7"/>
    <w:rsid w:val="00B243D6"/>
    <w:rsid w:val="00B3229A"/>
    <w:rsid w:val="00B43565"/>
    <w:rsid w:val="00B806B2"/>
    <w:rsid w:val="00BA1B79"/>
    <w:rsid w:val="00BB3C0C"/>
    <w:rsid w:val="00BE7582"/>
    <w:rsid w:val="00C0179D"/>
    <w:rsid w:val="00C854EF"/>
    <w:rsid w:val="00C9639B"/>
    <w:rsid w:val="00D37FA9"/>
    <w:rsid w:val="00D97CA4"/>
    <w:rsid w:val="00DA1967"/>
    <w:rsid w:val="00DA7A5A"/>
    <w:rsid w:val="00E03C87"/>
    <w:rsid w:val="00E608BC"/>
    <w:rsid w:val="00E766D0"/>
    <w:rsid w:val="00F0735E"/>
    <w:rsid w:val="00F27EAF"/>
    <w:rsid w:val="00F75823"/>
    <w:rsid w:val="00F82124"/>
    <w:rsid w:val="00F94F7D"/>
    <w:rsid w:val="00FC4C25"/>
    <w:rsid w:val="00FD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2538"/>
  <w15:docId w15:val="{54CB0C47-EC61-4908-8DDE-C0AB7AD3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7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27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B2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43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56E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56E5"/>
    <w:rPr>
      <w:rFonts w:ascii="Calibri" w:hAnsi="Calibri"/>
      <w:sz w:val="18"/>
      <w:szCs w:val="18"/>
    </w:rPr>
  </w:style>
  <w:style w:type="paragraph" w:styleId="a8">
    <w:name w:val="List Paragraph"/>
    <w:basedOn w:val="a"/>
    <w:uiPriority w:val="34"/>
    <w:qFormat/>
    <w:rsid w:val="00E766D0"/>
    <w:pPr>
      <w:ind w:left="720"/>
      <w:contextualSpacing/>
    </w:pPr>
  </w:style>
  <w:style w:type="paragraph" w:styleId="a9">
    <w:name w:val="Plain Text"/>
    <w:basedOn w:val="a"/>
    <w:link w:val="aa"/>
    <w:unhideWhenUsed/>
    <w:rsid w:val="00BE758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E758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</dc:creator>
  <cp:lastModifiedBy>Аверьянова</cp:lastModifiedBy>
  <cp:revision>17</cp:revision>
  <cp:lastPrinted>2025-03-27T13:53:00Z</cp:lastPrinted>
  <dcterms:created xsi:type="dcterms:W3CDTF">2025-03-25T13:24:00Z</dcterms:created>
  <dcterms:modified xsi:type="dcterms:W3CDTF">2025-04-01T11:51:00Z</dcterms:modified>
</cp:coreProperties>
</file>