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6A" w:rsidRPr="000D0976" w:rsidRDefault="0010698E" w:rsidP="00B11E8A">
      <w:pPr>
        <w:jc w:val="center"/>
      </w:pPr>
      <w:r w:rsidRPr="000D0976">
        <w:t xml:space="preserve">      </w:t>
      </w:r>
      <w:r w:rsidR="004B2922"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>Администрация муниципального</w:t>
      </w:r>
    </w:p>
    <w:p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  <w:r w:rsidRPr="00863795">
        <w:rPr>
          <w:rFonts w:ascii="PT Astra Serif" w:hAnsi="PT Astra Serif"/>
          <w:b/>
          <w:sz w:val="44"/>
        </w:rPr>
        <w:t xml:space="preserve"> </w:t>
      </w:r>
      <w:r w:rsidRPr="00863795"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D1F52" w:rsidRPr="00600DC0" w:rsidRDefault="009D1F52" w:rsidP="009D1F52">
      <w:pPr>
        <w:jc w:val="center"/>
        <w:rPr>
          <w:rFonts w:ascii="PT Astra Serif" w:hAnsi="PT Astra Serif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1F52" w:rsidRPr="00863795" w:rsidRDefault="00D852A0" w:rsidP="009D1F52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:rsidR="00BF6468" w:rsidRPr="000D0976" w:rsidRDefault="00BF6468" w:rsidP="00BF6468">
      <w:pPr>
        <w:jc w:val="center"/>
        <w:rPr>
          <w:b/>
        </w:rPr>
      </w:pPr>
    </w:p>
    <w:p w:rsidR="00AE50F4" w:rsidRPr="007B5E8A" w:rsidRDefault="00AE50F4" w:rsidP="00AE50F4">
      <w:pPr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 xml:space="preserve">от </w:t>
      </w:r>
      <w:r>
        <w:rPr>
          <w:b/>
          <w:sz w:val="20"/>
          <w:szCs w:val="20"/>
          <w:u w:val="single"/>
        </w:rPr>
        <w:t>13.03</w:t>
      </w:r>
      <w:r w:rsidRPr="00F14E20">
        <w:rPr>
          <w:b/>
          <w:sz w:val="20"/>
          <w:szCs w:val="20"/>
          <w:u w:val="single"/>
        </w:rPr>
        <w:t>.202</w:t>
      </w:r>
      <w:r>
        <w:rPr>
          <w:b/>
          <w:sz w:val="20"/>
          <w:szCs w:val="20"/>
          <w:u w:val="single"/>
        </w:rPr>
        <w:t>5</w:t>
      </w:r>
      <w:r w:rsidRPr="00D35469">
        <w:rPr>
          <w:b/>
          <w:sz w:val="20"/>
          <w:szCs w:val="20"/>
        </w:rPr>
        <w:t xml:space="preserve">  </w:t>
      </w:r>
      <w:r w:rsidRPr="000D0976">
        <w:rPr>
          <w:b/>
          <w:sz w:val="20"/>
          <w:szCs w:val="20"/>
        </w:rPr>
        <w:t xml:space="preserve">                      </w:t>
      </w:r>
      <w:r>
        <w:rPr>
          <w:b/>
          <w:sz w:val="20"/>
          <w:szCs w:val="20"/>
        </w:rPr>
        <w:t xml:space="preserve">                                     </w:t>
      </w:r>
      <w:r w:rsidRPr="000D0976">
        <w:rPr>
          <w:b/>
          <w:sz w:val="20"/>
          <w:szCs w:val="20"/>
        </w:rPr>
        <w:t xml:space="preserve"> п. Одоев            </w:t>
      </w:r>
      <w:r>
        <w:rPr>
          <w:b/>
          <w:sz w:val="20"/>
          <w:szCs w:val="20"/>
        </w:rPr>
        <w:t xml:space="preserve">                             </w:t>
      </w:r>
      <w:r w:rsidRPr="000D0976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                   </w:t>
      </w:r>
      <w:r w:rsidRPr="000D0976">
        <w:rPr>
          <w:b/>
          <w:sz w:val="20"/>
          <w:szCs w:val="20"/>
        </w:rPr>
        <w:t xml:space="preserve"> №</w:t>
      </w:r>
      <w:r>
        <w:rPr>
          <w:b/>
          <w:sz w:val="20"/>
          <w:szCs w:val="20"/>
          <w:u w:val="single"/>
        </w:rPr>
        <w:t xml:space="preserve"> </w:t>
      </w:r>
      <w:r w:rsidRPr="00826EBB">
        <w:rPr>
          <w:b/>
          <w:sz w:val="20"/>
          <w:szCs w:val="20"/>
          <w:u w:val="single"/>
        </w:rPr>
        <w:t>1</w:t>
      </w:r>
      <w:r>
        <w:rPr>
          <w:b/>
          <w:sz w:val="20"/>
          <w:szCs w:val="20"/>
          <w:u w:val="single"/>
        </w:rPr>
        <w:t>13</w:t>
      </w:r>
    </w:p>
    <w:p w:rsidR="0022085A" w:rsidRPr="000D0976" w:rsidRDefault="0022085A" w:rsidP="00E47EE4">
      <w:pPr>
        <w:jc w:val="center"/>
        <w:rPr>
          <w:b/>
          <w:sz w:val="20"/>
          <w:szCs w:val="20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9037"/>
      </w:tblGrid>
      <w:tr w:rsidR="0022085A" w:rsidTr="0022085A">
        <w:tc>
          <w:tcPr>
            <w:tcW w:w="9037" w:type="dxa"/>
            <w:hideMark/>
          </w:tcPr>
          <w:p w:rsidR="0022085A" w:rsidRDefault="0022085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Об утверждении Перечня земельных участков,</w:t>
            </w:r>
          </w:p>
          <w:p w:rsidR="0022085A" w:rsidRDefault="0022085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предназначенных для бесплатного предоставления</w:t>
            </w:r>
          </w:p>
          <w:p w:rsidR="0022085A" w:rsidRDefault="0022085A">
            <w:pPr>
              <w:pStyle w:val="1"/>
              <w:jc w:val="center"/>
              <w:rPr>
                <w:b/>
              </w:rPr>
            </w:pPr>
            <w:r>
              <w:rPr>
                <w:b/>
              </w:rPr>
              <w:t xml:space="preserve"> в собственность гражданам, имеющим трех и более детей</w:t>
            </w:r>
          </w:p>
        </w:tc>
      </w:tr>
    </w:tbl>
    <w:p w:rsidR="0022085A" w:rsidRDefault="0022085A" w:rsidP="0022085A">
      <w:pPr>
        <w:ind w:left="-540"/>
        <w:jc w:val="both"/>
      </w:pPr>
    </w:p>
    <w:p w:rsidR="0022085A" w:rsidRDefault="0022085A" w:rsidP="0022085A">
      <w:pPr>
        <w:ind w:firstLine="708"/>
        <w:jc w:val="both"/>
      </w:pPr>
      <w:r>
        <w:t>В соответствии с пунктом 2 части 1 статьи 3 Закона Тульской области от 21.12.2011 № 1708-ЗТО «О бесплатном предоставлении земельных участков в собственность гражданам, имеющим трех и более детей», на основании Устава Одоевского муниципального района Тульской области, администрация муниципального образования Одоевский район ПОСТАНОВЛЯЕТ:</w:t>
      </w:r>
    </w:p>
    <w:p w:rsidR="0022085A" w:rsidRDefault="0022085A" w:rsidP="0022085A">
      <w:pPr>
        <w:ind w:firstLine="708"/>
        <w:jc w:val="both"/>
      </w:pPr>
      <w:r>
        <w:t>1. Утвердить Перечень земельных участков, предназначенных для бесплатного предоставления в собственность гражданам, имеющим трех и более детей, согласно приложению.</w:t>
      </w:r>
    </w:p>
    <w:p w:rsidR="0022085A" w:rsidRDefault="0022085A" w:rsidP="0022085A">
      <w:pPr>
        <w:ind w:firstLine="708"/>
        <w:jc w:val="both"/>
      </w:pPr>
      <w:r>
        <w:t>2. Отделу имущественных и земельных отношений администрации муниципального образования Одоевский район в течение пяти рабочих дней со дня утверждения Перечня земельных участков, предназначенных для бесплатного предоставления в собственность гражданам, имеющим трех и более детей, направить данное постановление в Министерство труда и социальной защиты Тульской области, обеспечить размещение в официальном сетевом издании органов местного самоуправления Одоевского района «ОМЦБС (Официальное опубликование)» (http://odoev-biblioteka.ru), а также разместить  на официальном сайте муниципального образования Одоевский район.</w:t>
      </w:r>
    </w:p>
    <w:p w:rsidR="0022085A" w:rsidRDefault="0022085A" w:rsidP="0022085A">
      <w:pPr>
        <w:ind w:firstLine="708"/>
        <w:jc w:val="both"/>
      </w:pPr>
      <w:r>
        <w:t>3. Контроль за выполнением постановления возложить на заместителя главы администрации муниципального образования Одоевский район Толкачёва В.И.</w:t>
      </w:r>
    </w:p>
    <w:p w:rsidR="0022085A" w:rsidRDefault="0022085A" w:rsidP="0022085A">
      <w:pPr>
        <w:ind w:firstLine="708"/>
        <w:jc w:val="both"/>
      </w:pPr>
      <w:r>
        <w:t>4. Постановление вступает в силу со дня подписания.</w:t>
      </w:r>
    </w:p>
    <w:p w:rsidR="0022085A" w:rsidRDefault="0022085A" w:rsidP="0022085A">
      <w:pPr>
        <w:ind w:firstLine="708"/>
        <w:jc w:val="both"/>
      </w:pPr>
    </w:p>
    <w:p w:rsidR="00AE50F4" w:rsidRDefault="00AE50F4" w:rsidP="0022085A">
      <w:pPr>
        <w:ind w:firstLine="708"/>
        <w:jc w:val="both"/>
      </w:pPr>
    </w:p>
    <w:tbl>
      <w:tblPr>
        <w:tblW w:w="5050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4216"/>
        <w:gridCol w:w="2830"/>
        <w:gridCol w:w="2402"/>
      </w:tblGrid>
      <w:tr w:rsidR="0022085A" w:rsidTr="0022085A">
        <w:trPr>
          <w:trHeight w:val="798"/>
        </w:trPr>
        <w:tc>
          <w:tcPr>
            <w:tcW w:w="4208" w:type="dxa"/>
            <w:vAlign w:val="bottom"/>
            <w:hideMark/>
          </w:tcPr>
          <w:p w:rsidR="0022085A" w:rsidRDefault="0022085A">
            <w:pPr>
              <w:jc w:val="center"/>
              <w:rPr>
                <w:b/>
              </w:rPr>
            </w:pPr>
            <w:r>
              <w:rPr>
                <w:b/>
              </w:rPr>
              <w:t>Глава администрации муниципального образования Одоевский район</w:t>
            </w:r>
          </w:p>
        </w:tc>
        <w:tc>
          <w:tcPr>
            <w:tcW w:w="2825" w:type="dxa"/>
            <w:vAlign w:val="bottom"/>
            <w:hideMark/>
          </w:tcPr>
          <w:p w:rsidR="0022085A" w:rsidRDefault="0022085A">
            <w:pPr>
              <w:jc w:val="center"/>
              <w:rPr>
                <w:color w:val="FFFFFF"/>
              </w:rPr>
            </w:pPr>
            <w:bookmarkStart w:id="0" w:name="stamp_eds"/>
            <w:r>
              <w:rPr>
                <w:b/>
                <w:color w:val="FFFFFF"/>
                <w:lang w:val="en-US"/>
              </w:rPr>
              <w:t>#3#</w:t>
            </w:r>
            <w:bookmarkEnd w:id="0"/>
          </w:p>
        </w:tc>
        <w:tc>
          <w:tcPr>
            <w:tcW w:w="2397" w:type="dxa"/>
            <w:vAlign w:val="bottom"/>
          </w:tcPr>
          <w:p w:rsidR="0022085A" w:rsidRDefault="0022085A">
            <w:pPr>
              <w:jc w:val="right"/>
              <w:rPr>
                <w:b/>
              </w:rPr>
            </w:pPr>
          </w:p>
          <w:p w:rsidR="0022085A" w:rsidRDefault="0022085A">
            <w:pPr>
              <w:jc w:val="right"/>
            </w:pPr>
            <w:r>
              <w:rPr>
                <w:b/>
              </w:rPr>
              <w:t>В.Г. Волков</w:t>
            </w:r>
          </w:p>
        </w:tc>
      </w:tr>
    </w:tbl>
    <w:p w:rsidR="0022085A" w:rsidRDefault="0022085A" w:rsidP="0022085A">
      <w:pPr>
        <w:ind w:left="-1134" w:firstLine="141"/>
        <w:jc w:val="right"/>
      </w:pPr>
    </w:p>
    <w:p w:rsidR="0022085A" w:rsidRPr="0022085A" w:rsidRDefault="0022085A" w:rsidP="0022085A">
      <w:pPr>
        <w:ind w:left="-1134" w:firstLine="141"/>
        <w:jc w:val="right"/>
        <w:rPr>
          <w:sz w:val="24"/>
          <w:szCs w:val="24"/>
        </w:rPr>
      </w:pPr>
      <w:bookmarkStart w:id="1" w:name="_GoBack"/>
      <w:bookmarkEnd w:id="1"/>
      <w:r w:rsidRPr="0022085A">
        <w:rPr>
          <w:sz w:val="24"/>
          <w:szCs w:val="24"/>
        </w:rPr>
        <w:lastRenderedPageBreak/>
        <w:t>Приложение к постановлению</w:t>
      </w:r>
    </w:p>
    <w:p w:rsidR="0022085A" w:rsidRPr="0022085A" w:rsidRDefault="0022085A" w:rsidP="0022085A">
      <w:pPr>
        <w:jc w:val="right"/>
        <w:rPr>
          <w:sz w:val="24"/>
          <w:szCs w:val="24"/>
        </w:rPr>
      </w:pPr>
      <w:r w:rsidRPr="0022085A">
        <w:rPr>
          <w:sz w:val="24"/>
          <w:szCs w:val="24"/>
        </w:rPr>
        <w:t>администрации муниципального</w:t>
      </w:r>
    </w:p>
    <w:p w:rsidR="0022085A" w:rsidRPr="0022085A" w:rsidRDefault="0022085A" w:rsidP="0022085A">
      <w:pPr>
        <w:jc w:val="right"/>
        <w:rPr>
          <w:sz w:val="24"/>
          <w:szCs w:val="24"/>
        </w:rPr>
      </w:pPr>
      <w:r w:rsidRPr="0022085A">
        <w:rPr>
          <w:sz w:val="24"/>
          <w:szCs w:val="24"/>
        </w:rPr>
        <w:t>образования Одоевский район</w:t>
      </w:r>
    </w:p>
    <w:p w:rsidR="0022085A" w:rsidRPr="0022085A" w:rsidRDefault="0022085A" w:rsidP="0022085A">
      <w:pPr>
        <w:jc w:val="right"/>
        <w:rPr>
          <w:sz w:val="24"/>
          <w:szCs w:val="24"/>
        </w:rPr>
      </w:pPr>
      <w:r w:rsidRPr="0022085A">
        <w:rPr>
          <w:sz w:val="24"/>
          <w:szCs w:val="24"/>
        </w:rPr>
        <w:t xml:space="preserve">от </w:t>
      </w:r>
      <w:r w:rsidR="00AE50F4">
        <w:rPr>
          <w:sz w:val="24"/>
          <w:szCs w:val="24"/>
          <w:u w:val="single"/>
        </w:rPr>
        <w:t>13.03.2025</w:t>
      </w:r>
      <w:r w:rsidRPr="0022085A">
        <w:rPr>
          <w:sz w:val="24"/>
          <w:szCs w:val="24"/>
        </w:rPr>
        <w:t xml:space="preserve"> № </w:t>
      </w:r>
      <w:r w:rsidR="00AE50F4">
        <w:rPr>
          <w:sz w:val="24"/>
          <w:szCs w:val="24"/>
          <w:u w:val="single"/>
        </w:rPr>
        <w:t>113</w:t>
      </w:r>
    </w:p>
    <w:p w:rsidR="0022085A" w:rsidRDefault="0022085A" w:rsidP="0022085A">
      <w:pPr>
        <w:jc w:val="right"/>
      </w:pPr>
    </w:p>
    <w:p w:rsidR="0022085A" w:rsidRDefault="0022085A" w:rsidP="0022085A">
      <w:pPr>
        <w:jc w:val="center"/>
      </w:pPr>
    </w:p>
    <w:p w:rsidR="0022085A" w:rsidRDefault="0022085A" w:rsidP="0022085A">
      <w:pPr>
        <w:jc w:val="center"/>
      </w:pPr>
    </w:p>
    <w:p w:rsidR="0022085A" w:rsidRDefault="0022085A" w:rsidP="0022085A">
      <w:pPr>
        <w:jc w:val="center"/>
      </w:pPr>
      <w:r>
        <w:t>Перечень земельных участков, предназначенных для бесплатного предоставления в собственность многодетным гражданам</w:t>
      </w:r>
    </w:p>
    <w:p w:rsidR="0022085A" w:rsidRDefault="0022085A" w:rsidP="0022085A">
      <w:pPr>
        <w:jc w:val="center"/>
      </w:pPr>
    </w:p>
    <w:tbl>
      <w:tblPr>
        <w:tblW w:w="99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270"/>
        <w:gridCol w:w="2694"/>
        <w:gridCol w:w="1417"/>
        <w:gridCol w:w="2977"/>
      </w:tblGrid>
      <w:tr w:rsidR="0022085A" w:rsidTr="002208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A" w:rsidRDefault="0022085A">
            <w:pPr>
              <w:jc w:val="center"/>
            </w:pPr>
            <w:r>
              <w:t>№</w:t>
            </w:r>
          </w:p>
          <w:p w:rsidR="0022085A" w:rsidRDefault="0022085A">
            <w:pPr>
              <w:jc w:val="center"/>
            </w:pPr>
            <w:r>
              <w:t>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A" w:rsidRDefault="0022085A">
            <w:pPr>
              <w:jc w:val="center"/>
            </w:pPr>
            <w:r>
              <w:t>Кадастровый номер земельного участка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5A" w:rsidRDefault="0022085A">
            <w:pPr>
              <w:jc w:val="center"/>
            </w:pPr>
            <w:r>
              <w:t>Местоположение</w:t>
            </w:r>
          </w:p>
          <w:p w:rsidR="0022085A" w:rsidRDefault="0022085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5A" w:rsidRDefault="0022085A">
            <w:pPr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  <w:p w:rsidR="0022085A" w:rsidRDefault="0022085A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A" w:rsidRDefault="0022085A">
            <w:pPr>
              <w:jc w:val="center"/>
            </w:pPr>
            <w:r>
              <w:t>Разрешенное использование земельных участков</w:t>
            </w:r>
          </w:p>
        </w:tc>
      </w:tr>
      <w:tr w:rsidR="0022085A" w:rsidTr="0022085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A" w:rsidRDefault="0022085A">
            <w:pPr>
              <w:jc w:val="center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A" w:rsidRDefault="0022085A" w:rsidP="0022085A">
            <w:pPr>
              <w:jc w:val="center"/>
            </w:pPr>
            <w:r>
              <w:t>71:16:040101:631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A" w:rsidRDefault="0022085A" w:rsidP="0022085A">
            <w:pPr>
              <w:jc w:val="center"/>
            </w:pPr>
            <w:r>
              <w:t xml:space="preserve"> Тульская область, Одоевский район, </w:t>
            </w:r>
            <w:proofErr w:type="spellStart"/>
            <w:r>
              <w:t>р.п</w:t>
            </w:r>
            <w:proofErr w:type="spellEnd"/>
            <w:r>
              <w:t>. Одоев, пер. Полевой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A" w:rsidRDefault="0022085A">
            <w:pPr>
              <w:jc w:val="center"/>
            </w:pPr>
            <w:r>
              <w:t>1500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5A" w:rsidRDefault="0022085A" w:rsidP="0022085A">
            <w:pPr>
              <w:jc w:val="center"/>
            </w:pPr>
            <w:r>
              <w:t>Для ведения личного подсобного хозяйства (с правом возведения жилого дома)</w:t>
            </w:r>
          </w:p>
        </w:tc>
      </w:tr>
    </w:tbl>
    <w:p w:rsidR="0022085A" w:rsidRDefault="0022085A" w:rsidP="0022085A">
      <w:pPr>
        <w:jc w:val="both"/>
      </w:pPr>
    </w:p>
    <w:p w:rsidR="0022085A" w:rsidRDefault="0022085A" w:rsidP="0022085A"/>
    <w:p w:rsidR="0022085A" w:rsidRDefault="0022085A" w:rsidP="0022085A">
      <w:pPr>
        <w:jc w:val="right"/>
      </w:pPr>
    </w:p>
    <w:p w:rsidR="0022085A" w:rsidRDefault="0022085A" w:rsidP="0022085A">
      <w:pPr>
        <w:jc w:val="right"/>
      </w:pPr>
    </w:p>
    <w:p w:rsidR="0022085A" w:rsidRDefault="0022085A" w:rsidP="0022085A">
      <w:pPr>
        <w:jc w:val="right"/>
      </w:pPr>
    </w:p>
    <w:p w:rsidR="0022085A" w:rsidRDefault="0022085A" w:rsidP="0022085A">
      <w:pPr>
        <w:jc w:val="right"/>
      </w:pPr>
    </w:p>
    <w:p w:rsidR="0022085A" w:rsidRDefault="0022085A" w:rsidP="0022085A">
      <w:pPr>
        <w:jc w:val="right"/>
      </w:pPr>
    </w:p>
    <w:p w:rsidR="0022085A" w:rsidRDefault="0022085A" w:rsidP="0022085A">
      <w:pPr>
        <w:jc w:val="right"/>
      </w:pPr>
    </w:p>
    <w:p w:rsidR="0022085A" w:rsidRDefault="0022085A" w:rsidP="0022085A">
      <w:pPr>
        <w:jc w:val="right"/>
      </w:pPr>
    </w:p>
    <w:p w:rsidR="0022085A" w:rsidRDefault="0022085A" w:rsidP="0022085A">
      <w:pPr>
        <w:jc w:val="right"/>
      </w:pPr>
    </w:p>
    <w:p w:rsidR="0022085A" w:rsidRDefault="0022085A" w:rsidP="0022085A">
      <w:pPr>
        <w:jc w:val="right"/>
      </w:pPr>
    </w:p>
    <w:p w:rsidR="0022085A" w:rsidRDefault="0022085A" w:rsidP="0022085A">
      <w:pPr>
        <w:jc w:val="right"/>
      </w:pPr>
    </w:p>
    <w:p w:rsidR="00C03248" w:rsidRDefault="00C03248" w:rsidP="00B11E8A">
      <w:pPr>
        <w:jc w:val="both"/>
        <w:rPr>
          <w:b/>
          <w:sz w:val="20"/>
          <w:szCs w:val="20"/>
        </w:rPr>
      </w:pPr>
    </w:p>
    <w:sectPr w:rsidR="00C03248" w:rsidSect="00090D7D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B63" w:rsidRDefault="00456B63">
      <w:r>
        <w:separator/>
      </w:r>
    </w:p>
  </w:endnote>
  <w:endnote w:type="continuationSeparator" w:id="0">
    <w:p w:rsidR="00456B63" w:rsidRDefault="0045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B63" w:rsidRDefault="00456B63">
      <w:r>
        <w:separator/>
      </w:r>
    </w:p>
  </w:footnote>
  <w:footnote w:type="continuationSeparator" w:id="0">
    <w:p w:rsidR="00456B63" w:rsidRDefault="00456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7130065"/>
      <w:docPartObj>
        <w:docPartGallery w:val="Page Numbers (Top of Page)"/>
        <w:docPartUnique/>
      </w:docPartObj>
    </w:sdtPr>
    <w:sdtEndPr/>
    <w:sdtContent>
      <w:p w:rsidR="00090D7D" w:rsidRDefault="00090D7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0F4">
          <w:rPr>
            <w:noProof/>
          </w:rPr>
          <w:t>2</w:t>
        </w:r>
        <w:r>
          <w:fldChar w:fldCharType="end"/>
        </w:r>
      </w:p>
    </w:sdtContent>
  </w:sdt>
  <w:p w:rsidR="00090D7D" w:rsidRDefault="00090D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8F7FE2"/>
    <w:multiLevelType w:val="hybridMultilevel"/>
    <w:tmpl w:val="268414D2"/>
    <w:lvl w:ilvl="0" w:tplc="222697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0D4B76"/>
    <w:multiLevelType w:val="hybridMultilevel"/>
    <w:tmpl w:val="161ED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467317"/>
    <w:multiLevelType w:val="hybridMultilevel"/>
    <w:tmpl w:val="375878F2"/>
    <w:lvl w:ilvl="0" w:tplc="F4CAA5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CC5ECF"/>
    <w:multiLevelType w:val="hybridMultilevel"/>
    <w:tmpl w:val="51302298"/>
    <w:lvl w:ilvl="0" w:tplc="846C8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0"/>
  </w:num>
  <w:num w:numId="5">
    <w:abstractNumId w:val="11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CE"/>
    <w:rsid w:val="00005E30"/>
    <w:rsid w:val="000558E0"/>
    <w:rsid w:val="00084F5D"/>
    <w:rsid w:val="00090D7D"/>
    <w:rsid w:val="00093C15"/>
    <w:rsid w:val="000C12E5"/>
    <w:rsid w:val="000C4ED0"/>
    <w:rsid w:val="000D0976"/>
    <w:rsid w:val="000F2BF0"/>
    <w:rsid w:val="0010698E"/>
    <w:rsid w:val="00120092"/>
    <w:rsid w:val="00123BAC"/>
    <w:rsid w:val="00145C86"/>
    <w:rsid w:val="00145E6E"/>
    <w:rsid w:val="00164CAB"/>
    <w:rsid w:val="0016633A"/>
    <w:rsid w:val="001762A1"/>
    <w:rsid w:val="00194CC3"/>
    <w:rsid w:val="001A5741"/>
    <w:rsid w:val="001B3499"/>
    <w:rsid w:val="001C1F5D"/>
    <w:rsid w:val="001E4373"/>
    <w:rsid w:val="001E4CBF"/>
    <w:rsid w:val="002122CE"/>
    <w:rsid w:val="002141CE"/>
    <w:rsid w:val="0021577A"/>
    <w:rsid w:val="002204C5"/>
    <w:rsid w:val="0022085A"/>
    <w:rsid w:val="0023434D"/>
    <w:rsid w:val="00247756"/>
    <w:rsid w:val="00266423"/>
    <w:rsid w:val="00271B1E"/>
    <w:rsid w:val="002B191A"/>
    <w:rsid w:val="002B26D1"/>
    <w:rsid w:val="002B5BDB"/>
    <w:rsid w:val="002E0F11"/>
    <w:rsid w:val="002E23E0"/>
    <w:rsid w:val="002E618A"/>
    <w:rsid w:val="002E6885"/>
    <w:rsid w:val="002E79F4"/>
    <w:rsid w:val="002F1B3B"/>
    <w:rsid w:val="002F4E00"/>
    <w:rsid w:val="003378E3"/>
    <w:rsid w:val="00340E00"/>
    <w:rsid w:val="00341DA9"/>
    <w:rsid w:val="00351218"/>
    <w:rsid w:val="00361294"/>
    <w:rsid w:val="003614CE"/>
    <w:rsid w:val="0036251C"/>
    <w:rsid w:val="00386A52"/>
    <w:rsid w:val="00395CD9"/>
    <w:rsid w:val="00397899"/>
    <w:rsid w:val="003B076E"/>
    <w:rsid w:val="003B26F4"/>
    <w:rsid w:val="003B4E63"/>
    <w:rsid w:val="003B5DC8"/>
    <w:rsid w:val="003C3254"/>
    <w:rsid w:val="0041517B"/>
    <w:rsid w:val="0042106A"/>
    <w:rsid w:val="0042143E"/>
    <w:rsid w:val="00426FD6"/>
    <w:rsid w:val="00430C67"/>
    <w:rsid w:val="00432EA2"/>
    <w:rsid w:val="00445CCE"/>
    <w:rsid w:val="00447F09"/>
    <w:rsid w:val="00453BF4"/>
    <w:rsid w:val="00456B63"/>
    <w:rsid w:val="00456BF8"/>
    <w:rsid w:val="00462DF4"/>
    <w:rsid w:val="0048003B"/>
    <w:rsid w:val="004B2922"/>
    <w:rsid w:val="004B6E74"/>
    <w:rsid w:val="004C1D5F"/>
    <w:rsid w:val="004C3B33"/>
    <w:rsid w:val="004D04AE"/>
    <w:rsid w:val="004E218B"/>
    <w:rsid w:val="004E2723"/>
    <w:rsid w:val="004E632C"/>
    <w:rsid w:val="004F1A75"/>
    <w:rsid w:val="004F4055"/>
    <w:rsid w:val="0058595D"/>
    <w:rsid w:val="00591235"/>
    <w:rsid w:val="005A13F2"/>
    <w:rsid w:val="005B05D4"/>
    <w:rsid w:val="005C25B6"/>
    <w:rsid w:val="005C7D45"/>
    <w:rsid w:val="005E3D10"/>
    <w:rsid w:val="005E6FE5"/>
    <w:rsid w:val="00600DC0"/>
    <w:rsid w:val="00625D17"/>
    <w:rsid w:val="0062607D"/>
    <w:rsid w:val="00655345"/>
    <w:rsid w:val="00656F8F"/>
    <w:rsid w:val="00661BBB"/>
    <w:rsid w:val="006775E5"/>
    <w:rsid w:val="006A536E"/>
    <w:rsid w:val="006B7E2C"/>
    <w:rsid w:val="006C71D7"/>
    <w:rsid w:val="006E55EE"/>
    <w:rsid w:val="006F209C"/>
    <w:rsid w:val="006F554C"/>
    <w:rsid w:val="00706693"/>
    <w:rsid w:val="00775242"/>
    <w:rsid w:val="00776ED6"/>
    <w:rsid w:val="0078316F"/>
    <w:rsid w:val="00795E0A"/>
    <w:rsid w:val="00797688"/>
    <w:rsid w:val="00797EA4"/>
    <w:rsid w:val="007A0541"/>
    <w:rsid w:val="007A711B"/>
    <w:rsid w:val="007B158D"/>
    <w:rsid w:val="007C592E"/>
    <w:rsid w:val="007D2DD4"/>
    <w:rsid w:val="007E0052"/>
    <w:rsid w:val="007E007B"/>
    <w:rsid w:val="007E0ED5"/>
    <w:rsid w:val="007E640D"/>
    <w:rsid w:val="007F0813"/>
    <w:rsid w:val="007F35A0"/>
    <w:rsid w:val="00810454"/>
    <w:rsid w:val="00824EB0"/>
    <w:rsid w:val="008320F1"/>
    <w:rsid w:val="008349A4"/>
    <w:rsid w:val="008457E2"/>
    <w:rsid w:val="00863A2A"/>
    <w:rsid w:val="00871F2A"/>
    <w:rsid w:val="00881039"/>
    <w:rsid w:val="00890854"/>
    <w:rsid w:val="008B3F6F"/>
    <w:rsid w:val="008E3C1F"/>
    <w:rsid w:val="008F491E"/>
    <w:rsid w:val="009006AA"/>
    <w:rsid w:val="00925539"/>
    <w:rsid w:val="00927D40"/>
    <w:rsid w:val="00972F2E"/>
    <w:rsid w:val="00975A99"/>
    <w:rsid w:val="009A5E3D"/>
    <w:rsid w:val="009B2853"/>
    <w:rsid w:val="009C33FD"/>
    <w:rsid w:val="009D1F52"/>
    <w:rsid w:val="009D6767"/>
    <w:rsid w:val="009D67B2"/>
    <w:rsid w:val="009F42A2"/>
    <w:rsid w:val="00A0088E"/>
    <w:rsid w:val="00A16B13"/>
    <w:rsid w:val="00A201EB"/>
    <w:rsid w:val="00A23F65"/>
    <w:rsid w:val="00A243CA"/>
    <w:rsid w:val="00A3488D"/>
    <w:rsid w:val="00A37807"/>
    <w:rsid w:val="00A4642D"/>
    <w:rsid w:val="00A57FEA"/>
    <w:rsid w:val="00A7594B"/>
    <w:rsid w:val="00AA1B12"/>
    <w:rsid w:val="00AA286E"/>
    <w:rsid w:val="00AA77BC"/>
    <w:rsid w:val="00AB758E"/>
    <w:rsid w:val="00AD5ABC"/>
    <w:rsid w:val="00AE50F4"/>
    <w:rsid w:val="00AE6EEE"/>
    <w:rsid w:val="00B11E8A"/>
    <w:rsid w:val="00B23CA5"/>
    <w:rsid w:val="00B264A2"/>
    <w:rsid w:val="00B27712"/>
    <w:rsid w:val="00B30163"/>
    <w:rsid w:val="00B34EDB"/>
    <w:rsid w:val="00B5061A"/>
    <w:rsid w:val="00B52220"/>
    <w:rsid w:val="00B627F7"/>
    <w:rsid w:val="00B62E38"/>
    <w:rsid w:val="00B86960"/>
    <w:rsid w:val="00B90D60"/>
    <w:rsid w:val="00B91E7A"/>
    <w:rsid w:val="00B93B3A"/>
    <w:rsid w:val="00BA4183"/>
    <w:rsid w:val="00BD1824"/>
    <w:rsid w:val="00BF5C1B"/>
    <w:rsid w:val="00BF5F5F"/>
    <w:rsid w:val="00BF6468"/>
    <w:rsid w:val="00C03248"/>
    <w:rsid w:val="00C06D87"/>
    <w:rsid w:val="00C11699"/>
    <w:rsid w:val="00C15120"/>
    <w:rsid w:val="00C271BB"/>
    <w:rsid w:val="00C4066E"/>
    <w:rsid w:val="00C620E1"/>
    <w:rsid w:val="00C71A2C"/>
    <w:rsid w:val="00CA5E41"/>
    <w:rsid w:val="00CB296E"/>
    <w:rsid w:val="00CD09D2"/>
    <w:rsid w:val="00D140D9"/>
    <w:rsid w:val="00D2083F"/>
    <w:rsid w:val="00D2362E"/>
    <w:rsid w:val="00D35E43"/>
    <w:rsid w:val="00D66459"/>
    <w:rsid w:val="00D6691D"/>
    <w:rsid w:val="00D852A0"/>
    <w:rsid w:val="00D87B4B"/>
    <w:rsid w:val="00D91702"/>
    <w:rsid w:val="00DB1E47"/>
    <w:rsid w:val="00DB6E0B"/>
    <w:rsid w:val="00DD173A"/>
    <w:rsid w:val="00DD25BA"/>
    <w:rsid w:val="00DE035D"/>
    <w:rsid w:val="00DF1B4D"/>
    <w:rsid w:val="00DF234E"/>
    <w:rsid w:val="00E01339"/>
    <w:rsid w:val="00E311AC"/>
    <w:rsid w:val="00E318A3"/>
    <w:rsid w:val="00E4417E"/>
    <w:rsid w:val="00E47EE4"/>
    <w:rsid w:val="00E86B92"/>
    <w:rsid w:val="00E874E2"/>
    <w:rsid w:val="00EA3649"/>
    <w:rsid w:val="00EA4710"/>
    <w:rsid w:val="00EB771F"/>
    <w:rsid w:val="00EC7147"/>
    <w:rsid w:val="00ED135D"/>
    <w:rsid w:val="00ED3609"/>
    <w:rsid w:val="00F1503D"/>
    <w:rsid w:val="00F239AF"/>
    <w:rsid w:val="00F35A1F"/>
    <w:rsid w:val="00F45D11"/>
    <w:rsid w:val="00F632A3"/>
    <w:rsid w:val="00F70D9A"/>
    <w:rsid w:val="00F7386F"/>
    <w:rsid w:val="00F82A0A"/>
    <w:rsid w:val="00FA0753"/>
    <w:rsid w:val="00FA5A8F"/>
    <w:rsid w:val="00FB442D"/>
    <w:rsid w:val="00FC21EA"/>
    <w:rsid w:val="00FC48AD"/>
    <w:rsid w:val="00FD28BD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D76DE"/>
  <w15:docId w15:val="{A7B77BEA-C7CE-43B2-B769-D3BBADE9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F6468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4214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158D"/>
    <w:pPr>
      <w:jc w:val="both"/>
    </w:pPr>
    <w:rPr>
      <w:szCs w:val="20"/>
    </w:rPr>
  </w:style>
  <w:style w:type="paragraph" w:styleId="21">
    <w:name w:val="Body Text 2"/>
    <w:basedOn w:val="a"/>
    <w:rsid w:val="007B158D"/>
    <w:pPr>
      <w:jc w:val="both"/>
    </w:pPr>
    <w:rPr>
      <w:sz w:val="26"/>
      <w:szCs w:val="20"/>
    </w:rPr>
  </w:style>
  <w:style w:type="table" w:styleId="a5">
    <w:name w:val="Table Grid"/>
    <w:basedOn w:val="a1"/>
    <w:uiPriority w:val="59"/>
    <w:rsid w:val="007B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351218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351218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AE6EE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E6EEE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AE6EE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E6EEE"/>
    <w:rPr>
      <w:sz w:val="28"/>
      <w:szCs w:val="28"/>
    </w:rPr>
  </w:style>
  <w:style w:type="paragraph" w:customStyle="1" w:styleId="ConsPlusNormal">
    <w:name w:val="ConsPlusNormal"/>
    <w:rsid w:val="00AE6E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nhideWhenUsed/>
    <w:rsid w:val="00AE6EEE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F1503D"/>
    <w:rPr>
      <w:sz w:val="28"/>
    </w:rPr>
  </w:style>
  <w:style w:type="paragraph" w:styleId="ad">
    <w:name w:val="Normal (Web)"/>
    <w:basedOn w:val="a"/>
    <w:uiPriority w:val="99"/>
    <w:unhideWhenUsed/>
    <w:rsid w:val="00145C86"/>
    <w:pPr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"/>
    <w:rsid w:val="00145C8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3">
    <w:name w:val="Body Text 3"/>
    <w:basedOn w:val="a"/>
    <w:link w:val="30"/>
    <w:unhideWhenUsed/>
    <w:rsid w:val="0036251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6251C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214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">
    <w:name w:val="Обычный1"/>
    <w:rsid w:val="0042143E"/>
    <w:pPr>
      <w:snapToGrid w:val="0"/>
    </w:pPr>
    <w:rPr>
      <w:rFonts w:ascii="TmsRmn" w:hAnsi="TmsRmn"/>
      <w:sz w:val="21"/>
    </w:rPr>
  </w:style>
  <w:style w:type="paragraph" w:styleId="ae">
    <w:name w:val="List Paragraph"/>
    <w:basedOn w:val="a"/>
    <w:uiPriority w:val="34"/>
    <w:qFormat/>
    <w:rsid w:val="00DB1E47"/>
    <w:pPr>
      <w:ind w:left="720"/>
      <w:contextualSpacing/>
    </w:pPr>
  </w:style>
  <w:style w:type="character" w:customStyle="1" w:styleId="a9">
    <w:name w:val="Нижний колонтитул Знак"/>
    <w:basedOn w:val="a0"/>
    <w:link w:val="a8"/>
    <w:uiPriority w:val="99"/>
    <w:rsid w:val="00090D7D"/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090D7D"/>
    <w:rPr>
      <w:sz w:val="28"/>
      <w:szCs w:val="28"/>
    </w:rPr>
  </w:style>
  <w:style w:type="paragraph" w:customStyle="1" w:styleId="Default">
    <w:name w:val="Default"/>
    <w:rsid w:val="00600DC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2085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DB85D-97CA-4DCF-9E57-37452EED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Наталья Морозова</cp:lastModifiedBy>
  <cp:revision>2</cp:revision>
  <cp:lastPrinted>2022-10-19T08:08:00Z</cp:lastPrinted>
  <dcterms:created xsi:type="dcterms:W3CDTF">2025-03-13T13:19:00Z</dcterms:created>
  <dcterms:modified xsi:type="dcterms:W3CDTF">2025-03-13T13:19:00Z</dcterms:modified>
</cp:coreProperties>
</file>