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9D" w:rsidRPr="0073319D" w:rsidRDefault="0073319D" w:rsidP="0073319D">
      <w:pPr>
        <w:jc w:val="center"/>
        <w:rPr>
          <w:rFonts w:ascii="Times New Roman" w:hAnsi="Times New Roman" w:cs="Times New Roman"/>
          <w:b/>
          <w:sz w:val="28"/>
        </w:rPr>
      </w:pPr>
      <w:r w:rsidRPr="0073319D">
        <w:rPr>
          <w:rFonts w:ascii="Times New Roman" w:hAnsi="Times New Roman" w:cs="Times New Roman"/>
          <w:b/>
          <w:sz w:val="28"/>
        </w:rPr>
        <w:t>День заботы о себе</w:t>
      </w:r>
    </w:p>
    <w:p w:rsidR="0073319D" w:rsidRDefault="0073319D" w:rsidP="0073319D">
      <w:pPr>
        <w:rPr>
          <w:rFonts w:ascii="Times New Roman" w:hAnsi="Times New Roman" w:cs="Times New Roman"/>
          <w:sz w:val="28"/>
        </w:rPr>
      </w:pPr>
    </w:p>
    <w:p w:rsidR="0073319D" w:rsidRPr="0073319D" w:rsidRDefault="0073319D" w:rsidP="0073319D">
      <w:pPr>
        <w:rPr>
          <w:rFonts w:ascii="Times New Roman" w:hAnsi="Times New Roman" w:cs="Times New Roman"/>
          <w:b/>
          <w:sz w:val="28"/>
        </w:rPr>
      </w:pPr>
      <w:r w:rsidRPr="0073319D">
        <w:rPr>
          <w:rFonts w:ascii="Times New Roman" w:hAnsi="Times New Roman" w:cs="Times New Roman"/>
          <w:b/>
          <w:sz w:val="28"/>
        </w:rPr>
        <w:t>Щекинский территориальный отдел Управления Роспотребнадзора по Тульской области напоминает о важности заботы о себе и окружающих!</w:t>
      </w:r>
    </w:p>
    <w:p w:rsidR="0073319D" w:rsidRDefault="0073319D" w:rsidP="0073319D">
      <w:pPr>
        <w:rPr>
          <w:rFonts w:ascii="Times New Roman" w:hAnsi="Times New Roman" w:cs="Times New Roman"/>
          <w:sz w:val="28"/>
        </w:rPr>
      </w:pPr>
    </w:p>
    <w:p w:rsidR="0073319D" w:rsidRPr="0073319D" w:rsidRDefault="0073319D" w:rsidP="0073319D">
      <w:pPr>
        <w:rPr>
          <w:rFonts w:ascii="Times New Roman" w:hAnsi="Times New Roman" w:cs="Times New Roman"/>
          <w:sz w:val="28"/>
        </w:rPr>
      </w:pPr>
      <w:r w:rsidRPr="0073319D">
        <w:rPr>
          <w:rFonts w:ascii="Times New Roman" w:hAnsi="Times New Roman" w:cs="Times New Roman"/>
          <w:sz w:val="28"/>
        </w:rPr>
        <w:t>Ежегодно 4 ноября отмечается День заботы о себе. В этот день хотим напомнить о важности соблюдения правил личной гигиены в целях профилактики заболеваний.</w:t>
      </w:r>
    </w:p>
    <w:p w:rsidR="0073319D" w:rsidRPr="0073319D" w:rsidRDefault="0073319D" w:rsidP="0073319D">
      <w:pPr>
        <w:rPr>
          <w:rFonts w:ascii="Times New Roman" w:hAnsi="Times New Roman" w:cs="Times New Roman"/>
          <w:sz w:val="28"/>
        </w:rPr>
      </w:pPr>
    </w:p>
    <w:p w:rsidR="0073319D" w:rsidRPr="0073319D" w:rsidRDefault="0073319D" w:rsidP="0073319D">
      <w:pPr>
        <w:rPr>
          <w:rFonts w:ascii="Times New Roman" w:hAnsi="Times New Roman" w:cs="Times New Roman"/>
          <w:sz w:val="28"/>
        </w:rPr>
      </w:pPr>
      <w:r w:rsidRPr="0073319D">
        <w:rPr>
          <w:rFonts w:ascii="Times New Roman" w:hAnsi="Times New Roman" w:cs="Times New Roman"/>
          <w:b/>
          <w:sz w:val="28"/>
        </w:rPr>
        <w:t>Гигиена полости рта.</w:t>
      </w:r>
      <w:r w:rsidRPr="0073319D">
        <w:rPr>
          <w:rFonts w:ascii="Times New Roman" w:hAnsi="Times New Roman" w:cs="Times New Roman"/>
          <w:sz w:val="28"/>
        </w:rPr>
        <w:t xml:space="preserve"> Зубы необходимо чистить не менее 2 раз в день в течение 3 минут и более. Чистка зубов после каждого приема пищи - поможет избежать заболеваний десен и кариеса. Обращайте внимание на межзубные промежутки, там задерживаются остатки пищи, которые получится удалить при помощи зубной нити или ирригатора.</w:t>
      </w:r>
    </w:p>
    <w:p w:rsidR="0073319D" w:rsidRPr="0073319D" w:rsidRDefault="0073319D" w:rsidP="0073319D">
      <w:pPr>
        <w:rPr>
          <w:rFonts w:ascii="Times New Roman" w:hAnsi="Times New Roman" w:cs="Times New Roman"/>
          <w:sz w:val="28"/>
        </w:rPr>
      </w:pPr>
    </w:p>
    <w:p w:rsidR="0073319D" w:rsidRPr="0073319D" w:rsidRDefault="0073319D" w:rsidP="0073319D">
      <w:pPr>
        <w:rPr>
          <w:rFonts w:ascii="Times New Roman" w:hAnsi="Times New Roman" w:cs="Times New Roman"/>
          <w:sz w:val="28"/>
        </w:rPr>
      </w:pPr>
      <w:r w:rsidRPr="0073319D">
        <w:rPr>
          <w:rFonts w:ascii="Times New Roman" w:hAnsi="Times New Roman" w:cs="Times New Roman"/>
          <w:sz w:val="28"/>
        </w:rPr>
        <w:t>Мыть тело необходимо ежедневно теплой водой, используя специальные средства (мыло, гель для душа и др.). Ежедневно кожный покров вырабатывает сало и пот. Если не смывать эти выделения, то защитные свойства кожи нарушаются и, соответственно, создаются благоприятные условия для размножения болезнетворных бактерий, грибков и других вредных микроорганизмов. Принимать ванну, душ с применением мочалки не реже 1 раза в неделю.</w:t>
      </w:r>
    </w:p>
    <w:p w:rsidR="0073319D" w:rsidRPr="0073319D" w:rsidRDefault="0073319D" w:rsidP="0073319D">
      <w:pPr>
        <w:rPr>
          <w:rFonts w:ascii="Times New Roman" w:hAnsi="Times New Roman" w:cs="Times New Roman"/>
          <w:sz w:val="28"/>
        </w:rPr>
      </w:pPr>
    </w:p>
    <w:p w:rsidR="0073319D" w:rsidRPr="0073319D" w:rsidRDefault="0073319D" w:rsidP="0073319D">
      <w:pPr>
        <w:rPr>
          <w:rFonts w:ascii="Times New Roman" w:hAnsi="Times New Roman" w:cs="Times New Roman"/>
          <w:sz w:val="28"/>
        </w:rPr>
      </w:pPr>
      <w:r w:rsidRPr="0073319D">
        <w:rPr>
          <w:rFonts w:ascii="Times New Roman" w:hAnsi="Times New Roman" w:cs="Times New Roman"/>
          <w:b/>
          <w:sz w:val="28"/>
        </w:rPr>
        <w:t>Гигиена волос</w:t>
      </w:r>
      <w:r w:rsidRPr="0073319D">
        <w:rPr>
          <w:rFonts w:ascii="Times New Roman" w:hAnsi="Times New Roman" w:cs="Times New Roman"/>
          <w:sz w:val="28"/>
        </w:rPr>
        <w:t xml:space="preserve"> - профилактика педикулеза. Уход за кожей головы и волосами, личная расческа, аксессуары для волос, головные уборы - не только для красоты, эти мероприяти</w:t>
      </w:r>
      <w:proofErr w:type="gramStart"/>
      <w:r w:rsidRPr="0073319D">
        <w:rPr>
          <w:rFonts w:ascii="Times New Roman" w:hAnsi="Times New Roman" w:cs="Times New Roman"/>
          <w:sz w:val="28"/>
        </w:rPr>
        <w:t>я-</w:t>
      </w:r>
      <w:proofErr w:type="gramEnd"/>
      <w:r w:rsidRPr="0073319D">
        <w:rPr>
          <w:rFonts w:ascii="Times New Roman" w:hAnsi="Times New Roman" w:cs="Times New Roman"/>
          <w:sz w:val="28"/>
        </w:rPr>
        <w:t xml:space="preserve"> хорошая защита от педикулеза.</w:t>
      </w:r>
    </w:p>
    <w:p w:rsidR="0073319D" w:rsidRPr="0073319D" w:rsidRDefault="0073319D" w:rsidP="0073319D">
      <w:pPr>
        <w:rPr>
          <w:rFonts w:ascii="Times New Roman" w:hAnsi="Times New Roman" w:cs="Times New Roman"/>
          <w:sz w:val="28"/>
        </w:rPr>
      </w:pPr>
    </w:p>
    <w:p w:rsidR="0073319D" w:rsidRPr="0073319D" w:rsidRDefault="0073319D" w:rsidP="0073319D">
      <w:pPr>
        <w:rPr>
          <w:rFonts w:ascii="Times New Roman" w:hAnsi="Times New Roman" w:cs="Times New Roman"/>
          <w:sz w:val="28"/>
        </w:rPr>
      </w:pPr>
      <w:r w:rsidRPr="0073319D">
        <w:rPr>
          <w:rFonts w:ascii="Times New Roman" w:hAnsi="Times New Roman" w:cs="Times New Roman"/>
          <w:sz w:val="28"/>
        </w:rPr>
        <w:t>Чистое нижнее белье и носки - каждый день. Это не правило, это аксиома. Даже внешне чистое белье нужно сменить. Регулярная смена белья - профилактика инфекций мочевыводящих путей.</w:t>
      </w:r>
    </w:p>
    <w:p w:rsidR="0073319D" w:rsidRPr="0073319D" w:rsidRDefault="0073319D" w:rsidP="0073319D">
      <w:pPr>
        <w:rPr>
          <w:rFonts w:ascii="Times New Roman" w:hAnsi="Times New Roman" w:cs="Times New Roman"/>
          <w:sz w:val="28"/>
        </w:rPr>
      </w:pPr>
    </w:p>
    <w:p w:rsidR="0073319D" w:rsidRPr="0073319D" w:rsidRDefault="0073319D" w:rsidP="0073319D">
      <w:pPr>
        <w:rPr>
          <w:rFonts w:ascii="Times New Roman" w:hAnsi="Times New Roman" w:cs="Times New Roman"/>
          <w:sz w:val="28"/>
        </w:rPr>
      </w:pPr>
      <w:r w:rsidRPr="0073319D">
        <w:rPr>
          <w:rFonts w:ascii="Times New Roman" w:hAnsi="Times New Roman" w:cs="Times New Roman"/>
          <w:b/>
          <w:sz w:val="28"/>
        </w:rPr>
        <w:t>Регулярно следить за чистотой рук и ногтей</w:t>
      </w:r>
      <w:r w:rsidRPr="0073319D">
        <w:rPr>
          <w:rFonts w:ascii="Times New Roman" w:hAnsi="Times New Roman" w:cs="Times New Roman"/>
          <w:sz w:val="28"/>
        </w:rPr>
        <w:t>. Грязь, содержащая болезнетворные микробы может попасть с рук в рот через пищу. Существует целый список болезней грязных рук, например, дизентерия, болезни, вызванные гельминтами, гепатит А.</w:t>
      </w:r>
    </w:p>
    <w:p w:rsidR="0073319D" w:rsidRPr="0073319D" w:rsidRDefault="0073319D" w:rsidP="0073319D">
      <w:pPr>
        <w:rPr>
          <w:rFonts w:ascii="Times New Roman" w:hAnsi="Times New Roman" w:cs="Times New Roman"/>
          <w:sz w:val="28"/>
        </w:rPr>
      </w:pPr>
    </w:p>
    <w:p w:rsidR="0073319D" w:rsidRPr="0073319D" w:rsidRDefault="0073319D" w:rsidP="0073319D">
      <w:pPr>
        <w:rPr>
          <w:rFonts w:ascii="Times New Roman" w:hAnsi="Times New Roman" w:cs="Times New Roman"/>
          <w:sz w:val="28"/>
        </w:rPr>
      </w:pPr>
      <w:proofErr w:type="gramStart"/>
      <w:r w:rsidRPr="0073319D">
        <w:rPr>
          <w:rFonts w:ascii="Times New Roman" w:hAnsi="Times New Roman" w:cs="Times New Roman"/>
          <w:sz w:val="28"/>
        </w:rPr>
        <w:t>Руки необходимо мыть с антибактериальным мылом по возвращению домой, до посещения туалета и обязательно после туалета, перед едой и после приема пищи, после смены подгузника, после кашля, чихания и сморкания, после прикосновения к ручкам дверей и другим поверхностям в общественных местах, после контакта с сырыми яйцами и мясом, после контакта с мусором, после контакта с деньгами, после контакта с кровью</w:t>
      </w:r>
      <w:proofErr w:type="gramEnd"/>
      <w:r w:rsidRPr="0073319D">
        <w:rPr>
          <w:rFonts w:ascii="Times New Roman" w:hAnsi="Times New Roman" w:cs="Times New Roman"/>
          <w:sz w:val="28"/>
        </w:rPr>
        <w:t xml:space="preserve">, после контакта с животными и их отходами (как уличными, так и домашними). Если вы </w:t>
      </w:r>
      <w:proofErr w:type="gramStart"/>
      <w:r w:rsidRPr="0073319D">
        <w:rPr>
          <w:rFonts w:ascii="Times New Roman" w:hAnsi="Times New Roman" w:cs="Times New Roman"/>
          <w:sz w:val="28"/>
        </w:rPr>
        <w:t>находитесь в дороге и у вас нет</w:t>
      </w:r>
      <w:proofErr w:type="gramEnd"/>
      <w:r w:rsidRPr="0073319D">
        <w:rPr>
          <w:rFonts w:ascii="Times New Roman" w:hAnsi="Times New Roman" w:cs="Times New Roman"/>
          <w:sz w:val="28"/>
        </w:rPr>
        <w:t xml:space="preserve"> возможности вымыть руки с мылом, необходимо иметь при себе влажные салфетки или </w:t>
      </w:r>
      <w:r w:rsidRPr="0073319D">
        <w:rPr>
          <w:rFonts w:ascii="Times New Roman" w:hAnsi="Times New Roman" w:cs="Times New Roman"/>
          <w:sz w:val="28"/>
        </w:rPr>
        <w:lastRenderedPageBreak/>
        <w:t>антибактериальный гель, чтобы устранить хоть некоторое количество микробов.</w:t>
      </w:r>
    </w:p>
    <w:p w:rsidR="0073319D" w:rsidRPr="0073319D" w:rsidRDefault="0073319D" w:rsidP="0073319D">
      <w:pPr>
        <w:rPr>
          <w:rFonts w:ascii="Times New Roman" w:hAnsi="Times New Roman" w:cs="Times New Roman"/>
          <w:sz w:val="28"/>
        </w:rPr>
      </w:pPr>
    </w:p>
    <w:p w:rsidR="0073319D" w:rsidRPr="0073319D" w:rsidRDefault="0073319D" w:rsidP="0073319D">
      <w:pPr>
        <w:rPr>
          <w:rFonts w:ascii="Times New Roman" w:hAnsi="Times New Roman" w:cs="Times New Roman"/>
          <w:sz w:val="28"/>
        </w:rPr>
      </w:pPr>
      <w:r w:rsidRPr="0073319D">
        <w:rPr>
          <w:rFonts w:ascii="Times New Roman" w:hAnsi="Times New Roman" w:cs="Times New Roman"/>
          <w:b/>
          <w:sz w:val="28"/>
        </w:rPr>
        <w:t>Респираторный этикет — это тоже личная гигиена</w:t>
      </w:r>
      <w:r w:rsidRPr="0073319D">
        <w:rPr>
          <w:rFonts w:ascii="Times New Roman" w:hAnsi="Times New Roman" w:cs="Times New Roman"/>
          <w:sz w:val="28"/>
        </w:rPr>
        <w:t>. Отвернитесь от людей и прикройте нос и рот салфеткой или рукой при кашле или чихании. Если этого не сделать, мельчайшие капли жидкости, содержащей микробы, из носа и рта разлетятся в воздухе с большой скоростью. Другие люди неизбежно вдохнут это облако бактерий и вирусов, или капли могут попасть на пищу.</w:t>
      </w:r>
    </w:p>
    <w:p w:rsidR="0073319D" w:rsidRPr="0073319D" w:rsidRDefault="0073319D" w:rsidP="0073319D">
      <w:pPr>
        <w:rPr>
          <w:rFonts w:ascii="Times New Roman" w:hAnsi="Times New Roman" w:cs="Times New Roman"/>
          <w:sz w:val="28"/>
        </w:rPr>
      </w:pPr>
    </w:p>
    <w:p w:rsidR="00A24083" w:rsidRPr="0073319D" w:rsidRDefault="0073319D" w:rsidP="0073319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 всегда помните: </w:t>
      </w:r>
      <w:r w:rsidRPr="0073319D">
        <w:rPr>
          <w:rFonts w:ascii="Times New Roman" w:hAnsi="Times New Roman" w:cs="Times New Roman"/>
          <w:b/>
          <w:sz w:val="28"/>
        </w:rPr>
        <w:t>«Болезнь легче предупредить, чем лечить»!</w:t>
      </w:r>
    </w:p>
    <w:sectPr w:rsidR="00A24083" w:rsidRPr="0073319D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19D"/>
    <w:rsid w:val="001A5A23"/>
    <w:rsid w:val="006935BC"/>
    <w:rsid w:val="006E75E3"/>
    <w:rsid w:val="0073319D"/>
    <w:rsid w:val="00A24083"/>
    <w:rsid w:val="00A407AE"/>
    <w:rsid w:val="00B83566"/>
    <w:rsid w:val="00BC2869"/>
    <w:rsid w:val="00BD4999"/>
    <w:rsid w:val="00DC0797"/>
    <w:rsid w:val="00F6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2354</Characters>
  <Application>Microsoft Office Word</Application>
  <DocSecurity>0</DocSecurity>
  <Lines>19</Lines>
  <Paragraphs>5</Paragraphs>
  <ScaleCrop>false</ScaleCrop>
  <Company>Microsoft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2024-11-07T11:41:00Z</dcterms:created>
  <dcterms:modified xsi:type="dcterms:W3CDTF">2024-11-07T11:43:00Z</dcterms:modified>
</cp:coreProperties>
</file>