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7D" w:rsidRPr="000E5C7D" w:rsidRDefault="000E5C7D" w:rsidP="000E5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C7D">
        <w:rPr>
          <w:rFonts w:ascii="Times New Roman" w:hAnsi="Times New Roman" w:cs="Times New Roman"/>
          <w:b/>
          <w:sz w:val="28"/>
          <w:szCs w:val="28"/>
        </w:rPr>
        <w:t>7 ноября – день холодца!</w:t>
      </w:r>
    </w:p>
    <w:p w:rsidR="000E5C7D" w:rsidRPr="000E5C7D" w:rsidRDefault="000E5C7D" w:rsidP="000E5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5C7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мечать День холодца </w:t>
      </w:r>
      <w:r w:rsidRPr="000E5C7D">
        <w:rPr>
          <w:rFonts w:ascii="Times New Roman" w:hAnsi="Times New Roman" w:cs="Times New Roman"/>
          <w:sz w:val="28"/>
          <w:szCs w:val="28"/>
        </w:rPr>
        <w:t xml:space="preserve">стали относительно недавно, хотя история блюда </w:t>
      </w:r>
      <w:r>
        <w:rPr>
          <w:rFonts w:ascii="Times New Roman" w:hAnsi="Times New Roman" w:cs="Times New Roman"/>
          <w:sz w:val="28"/>
          <w:szCs w:val="28"/>
        </w:rPr>
        <w:t>насчитывает несколько столетий.</w:t>
      </w:r>
    </w:p>
    <w:p w:rsidR="000E5C7D" w:rsidRPr="000E5C7D" w:rsidRDefault="000E5C7D" w:rsidP="000E5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5C7D">
        <w:rPr>
          <w:rFonts w:ascii="Times New Roman" w:hAnsi="Times New Roman" w:cs="Times New Roman"/>
          <w:sz w:val="28"/>
          <w:szCs w:val="28"/>
        </w:rPr>
        <w:t>В основе холодца - концентрированный мясной бульон. В северо-западных и северных районах России блюдо, приготовленное из говядины, называли студнем. Его же, но из свинины, на юге и юго-востоке именовали холодцом.</w:t>
      </w:r>
    </w:p>
    <w:p w:rsidR="000E5C7D" w:rsidRPr="000E5C7D" w:rsidRDefault="000E5C7D" w:rsidP="000E5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5C7D">
        <w:rPr>
          <w:rFonts w:ascii="Times New Roman" w:hAnsi="Times New Roman" w:cs="Times New Roman"/>
          <w:sz w:val="28"/>
          <w:szCs w:val="28"/>
        </w:rPr>
        <w:t xml:space="preserve">Бульон из обоих видов мяса </w:t>
      </w:r>
      <w:proofErr w:type="gramStart"/>
      <w:r w:rsidRPr="000E5C7D">
        <w:rPr>
          <w:rFonts w:ascii="Times New Roman" w:hAnsi="Times New Roman" w:cs="Times New Roman"/>
          <w:sz w:val="28"/>
          <w:szCs w:val="28"/>
        </w:rPr>
        <w:t>содержит много витамина А. Он нужен</w:t>
      </w:r>
      <w:proofErr w:type="gramEnd"/>
      <w:r w:rsidRPr="000E5C7D">
        <w:rPr>
          <w:rFonts w:ascii="Times New Roman" w:hAnsi="Times New Roman" w:cs="Times New Roman"/>
          <w:sz w:val="28"/>
          <w:szCs w:val="28"/>
        </w:rPr>
        <w:t xml:space="preserve"> организму для правильной работы иммунитета, синтеза белков и здоровья глаз. В холодце много витаминов группы В. Кобальт, магний, калий, натрий и другие </w:t>
      </w:r>
      <w:proofErr w:type="spellStart"/>
      <w:r w:rsidRPr="000E5C7D">
        <w:rPr>
          <w:rFonts w:ascii="Times New Roman" w:hAnsi="Times New Roman" w:cs="Times New Roman"/>
          <w:sz w:val="28"/>
          <w:szCs w:val="28"/>
        </w:rPr>
        <w:t>нутриенты</w:t>
      </w:r>
      <w:proofErr w:type="spellEnd"/>
      <w:r w:rsidRPr="000E5C7D">
        <w:rPr>
          <w:rFonts w:ascii="Times New Roman" w:hAnsi="Times New Roman" w:cs="Times New Roman"/>
          <w:sz w:val="28"/>
          <w:szCs w:val="28"/>
        </w:rPr>
        <w:t xml:space="preserve"> ценны при заболеваниях суставов и опорно-двигательного аппарата, поднимают уровень гемоглобина. Эти вещества снижают утомляемость, поддерживают нервную систему, повышают иммунитет. Не зря раньше обязательным в рационе стариков, детей, женщин и больных был холодец.</w:t>
      </w:r>
    </w:p>
    <w:p w:rsidR="000E5C7D" w:rsidRPr="000E5C7D" w:rsidRDefault="000E5C7D" w:rsidP="000E5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5C7D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0E5C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E5C7D">
        <w:rPr>
          <w:rFonts w:ascii="Times New Roman" w:hAnsi="Times New Roman" w:cs="Times New Roman"/>
          <w:sz w:val="28"/>
          <w:szCs w:val="28"/>
        </w:rPr>
        <w:t xml:space="preserve"> у холодца есть и недостатки. Эксперты по питанию не рекомендуют его есть людям, страдающим заболеваниями ЖКТ, печени и подагрой. Еще одним минусом холодца называют высокую калорийность. Чтобы блюдо получилось менее жирным, можно выбирать для бульона индейку или курицу. Однако в этом случае витаминов и минералов в холодце будет меньше.</w:t>
      </w:r>
    </w:p>
    <w:p w:rsidR="000E5C7D" w:rsidRPr="000E5C7D" w:rsidRDefault="000E5C7D" w:rsidP="000E5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5C7D">
        <w:rPr>
          <w:rFonts w:ascii="Times New Roman" w:hAnsi="Times New Roman" w:cs="Times New Roman"/>
          <w:sz w:val="28"/>
          <w:szCs w:val="28"/>
        </w:rPr>
        <w:t xml:space="preserve">Когда  зима уже не на шутку начинает устанавливать свои законы, вот тогда и приступают к приготовлению холодца. Какой же Новый год или Рождество без этого блюда?!  Хорошо очищенные, тщательно промытые, вымоченные свиные или говяжьи  ножки, части головы, хвосты заливаются водой и ставятся на небольшой огонь для томления от 8 до 10 часов. Мясо должно хорошо отделяться от костей. Густое ароматное варево разбирается, </w:t>
      </w:r>
      <w:proofErr w:type="gramStart"/>
      <w:r w:rsidRPr="000E5C7D">
        <w:rPr>
          <w:rFonts w:ascii="Times New Roman" w:hAnsi="Times New Roman" w:cs="Times New Roman"/>
          <w:sz w:val="28"/>
          <w:szCs w:val="28"/>
        </w:rPr>
        <w:t>мясо</w:t>
      </w:r>
      <w:proofErr w:type="gramEnd"/>
      <w:r w:rsidRPr="000E5C7D">
        <w:rPr>
          <w:rFonts w:ascii="Times New Roman" w:hAnsi="Times New Roman" w:cs="Times New Roman"/>
          <w:sz w:val="28"/>
          <w:szCs w:val="28"/>
        </w:rPr>
        <w:t xml:space="preserve"> и хрящи мелко режутся, приправляются специями, чесноком, лавровым листом, и заливаются концентрированным густым бульоном. После этого холодец ставят остывать и хранят приготовленное блюдо  в прохладном помещении или холодильнике. Едят холодец, намазывая на кусочек </w:t>
      </w:r>
      <w:proofErr w:type="gramStart"/>
      <w:r w:rsidRPr="000E5C7D">
        <w:rPr>
          <w:rFonts w:ascii="Times New Roman" w:hAnsi="Times New Roman" w:cs="Times New Roman"/>
          <w:sz w:val="28"/>
          <w:szCs w:val="28"/>
        </w:rPr>
        <w:t>забористую</w:t>
      </w:r>
      <w:proofErr w:type="gramEnd"/>
      <w:r w:rsidRPr="000E5C7D">
        <w:rPr>
          <w:rFonts w:ascii="Times New Roman" w:hAnsi="Times New Roman" w:cs="Times New Roman"/>
          <w:sz w:val="28"/>
          <w:szCs w:val="28"/>
        </w:rPr>
        <w:t xml:space="preserve"> горчицу или жгучий хрен. После такого яства и лютая  зима любителям холодца  нипочём, так, детская забава.</w:t>
      </w:r>
    </w:p>
    <w:p w:rsidR="000E5C7D" w:rsidRPr="000E5C7D" w:rsidRDefault="000E5C7D" w:rsidP="000E5C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5C7D">
        <w:rPr>
          <w:rFonts w:ascii="Times New Roman" w:hAnsi="Times New Roman" w:cs="Times New Roman"/>
          <w:sz w:val="28"/>
          <w:szCs w:val="28"/>
        </w:rPr>
        <w:t>У разных народов в национальных кухнях можно найти рецепты, аналогичные холодцу, естественно, приправленные местным колоритом.</w:t>
      </w:r>
    </w:p>
    <w:p w:rsidR="000E5C7D" w:rsidRPr="000E5C7D" w:rsidRDefault="000E5C7D" w:rsidP="000E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C7D">
        <w:rPr>
          <w:rFonts w:ascii="Times New Roman" w:hAnsi="Times New Roman" w:cs="Times New Roman"/>
          <w:sz w:val="28"/>
          <w:szCs w:val="28"/>
        </w:rPr>
        <w:t>Хаш</w:t>
      </w:r>
      <w:proofErr w:type="spellEnd"/>
      <w:r w:rsidRPr="000E5C7D">
        <w:rPr>
          <w:rFonts w:ascii="Times New Roman" w:hAnsi="Times New Roman" w:cs="Times New Roman"/>
          <w:sz w:val="28"/>
          <w:szCs w:val="28"/>
        </w:rPr>
        <w:t xml:space="preserve"> - у народов Кавказа, Зельц - в Германии, Австрии. Чехии. Представляет собой застывшую, спрессованную смесь мяса, овощей и зелени</w:t>
      </w:r>
    </w:p>
    <w:p w:rsidR="000E5C7D" w:rsidRPr="000E5C7D" w:rsidRDefault="000E5C7D" w:rsidP="000E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C7D">
        <w:rPr>
          <w:rFonts w:ascii="Times New Roman" w:hAnsi="Times New Roman" w:cs="Times New Roman"/>
          <w:sz w:val="28"/>
          <w:szCs w:val="28"/>
        </w:rPr>
        <w:t>Сальтисон</w:t>
      </w:r>
      <w:proofErr w:type="spellEnd"/>
      <w:r w:rsidRPr="000E5C7D">
        <w:rPr>
          <w:rFonts w:ascii="Times New Roman" w:hAnsi="Times New Roman" w:cs="Times New Roman"/>
          <w:sz w:val="28"/>
          <w:szCs w:val="28"/>
        </w:rPr>
        <w:t xml:space="preserve"> - в Поль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E5C7D">
        <w:rPr>
          <w:rFonts w:ascii="Times New Roman" w:hAnsi="Times New Roman" w:cs="Times New Roman"/>
          <w:sz w:val="28"/>
          <w:szCs w:val="28"/>
        </w:rPr>
        <w:t>е, Чехии, Беларусь. Его запекают в духовке и прессуют</w:t>
      </w:r>
    </w:p>
    <w:p w:rsidR="000E5C7D" w:rsidRPr="000E5C7D" w:rsidRDefault="000E5C7D" w:rsidP="000E5C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E5C7D">
        <w:rPr>
          <w:rFonts w:ascii="Times New Roman" w:hAnsi="Times New Roman" w:cs="Times New Roman"/>
          <w:sz w:val="28"/>
          <w:szCs w:val="28"/>
        </w:rPr>
        <w:t>Пач</w:t>
      </w:r>
      <w:proofErr w:type="spellEnd"/>
      <w:r w:rsidRPr="000E5C7D">
        <w:rPr>
          <w:rFonts w:ascii="Times New Roman" w:hAnsi="Times New Roman" w:cs="Times New Roman"/>
          <w:sz w:val="28"/>
          <w:szCs w:val="28"/>
        </w:rPr>
        <w:t xml:space="preserve"> - Болгары едят его горячим.</w:t>
      </w:r>
    </w:p>
    <w:p w:rsidR="000E5C7D" w:rsidRDefault="000E5C7D" w:rsidP="000E5C7D">
      <w:pPr>
        <w:rPr>
          <w:rFonts w:ascii="Times New Roman" w:hAnsi="Times New Roman" w:cs="Times New Roman"/>
          <w:sz w:val="28"/>
          <w:szCs w:val="28"/>
        </w:rPr>
      </w:pPr>
    </w:p>
    <w:p w:rsidR="000E5C7D" w:rsidRPr="000E5C7D" w:rsidRDefault="000E5C7D" w:rsidP="000E5C7D">
      <w:pPr>
        <w:rPr>
          <w:rFonts w:ascii="Times New Roman" w:hAnsi="Times New Roman" w:cs="Times New Roman"/>
          <w:b/>
          <w:sz w:val="28"/>
          <w:szCs w:val="28"/>
        </w:rPr>
      </w:pPr>
      <w:r w:rsidRPr="000E5C7D">
        <w:rPr>
          <w:rFonts w:ascii="Times New Roman" w:hAnsi="Times New Roman" w:cs="Times New Roman"/>
          <w:b/>
          <w:sz w:val="28"/>
          <w:szCs w:val="28"/>
        </w:rPr>
        <w:t>И все-таки традиционный застывший холодец с хреном или горчицей - это чисто русская кухня!</w:t>
      </w:r>
    </w:p>
    <w:p w:rsidR="00A24083" w:rsidRDefault="00A24083"/>
    <w:sectPr w:rsidR="00A24083" w:rsidSect="000E5C7D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61FCC"/>
    <w:multiLevelType w:val="hybridMultilevel"/>
    <w:tmpl w:val="49A24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C7D"/>
    <w:rsid w:val="000E5C7D"/>
    <w:rsid w:val="001A5A23"/>
    <w:rsid w:val="006935BC"/>
    <w:rsid w:val="006E75E3"/>
    <w:rsid w:val="00A24083"/>
    <w:rsid w:val="00A407AE"/>
    <w:rsid w:val="00B83566"/>
    <w:rsid w:val="00BC2869"/>
    <w:rsid w:val="00BD4999"/>
    <w:rsid w:val="00DC0797"/>
    <w:rsid w:val="00F6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2074</Characters>
  <Application>Microsoft Office Word</Application>
  <DocSecurity>0</DocSecurity>
  <Lines>17</Lines>
  <Paragraphs>4</Paragraphs>
  <ScaleCrop>false</ScaleCrop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2024-11-07T11:53:00Z</dcterms:created>
  <dcterms:modified xsi:type="dcterms:W3CDTF">2024-11-07T11:55:00Z</dcterms:modified>
</cp:coreProperties>
</file>