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7E" w:rsidRPr="006C747E" w:rsidRDefault="006C747E" w:rsidP="006C747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6C747E">
        <w:rPr>
          <w:rStyle w:val="a3"/>
          <w:sz w:val="28"/>
          <w:szCs w:val="28"/>
          <w:bdr w:val="none" w:sz="0" w:space="0" w:color="auto" w:frame="1"/>
        </w:rPr>
        <w:t>Коклюш </w:t>
      </w:r>
      <w:r w:rsidRPr="006C747E">
        <w:rPr>
          <w:sz w:val="28"/>
          <w:szCs w:val="28"/>
        </w:rPr>
        <w:t>представляет собой острое инфекционное заболевание с воздушно-капельным механизмом передачи, своеобразным судорожным приступообразным кашлем и циклическим затяжным течением.</w:t>
      </w:r>
    </w:p>
    <w:p w:rsidR="006C747E" w:rsidRPr="006C747E" w:rsidRDefault="006C747E" w:rsidP="006C747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6C747E">
        <w:rPr>
          <w:sz w:val="28"/>
          <w:szCs w:val="28"/>
        </w:rPr>
        <w:t xml:space="preserve">Источниками инфекции являются больные (дети и взрослые) типичными и </w:t>
      </w:r>
      <w:proofErr w:type="spellStart"/>
      <w:r w:rsidRPr="006C747E">
        <w:rPr>
          <w:sz w:val="28"/>
          <w:szCs w:val="28"/>
        </w:rPr>
        <w:t>атипичными</w:t>
      </w:r>
      <w:proofErr w:type="spellEnd"/>
      <w:r w:rsidRPr="006C747E">
        <w:rPr>
          <w:sz w:val="28"/>
          <w:szCs w:val="28"/>
        </w:rPr>
        <w:t xml:space="preserve"> формами коклюша, а также здоровые </w:t>
      </w:r>
      <w:proofErr w:type="spellStart"/>
      <w:r w:rsidRPr="006C747E">
        <w:rPr>
          <w:sz w:val="28"/>
          <w:szCs w:val="28"/>
        </w:rPr>
        <w:t>бактерионосители</w:t>
      </w:r>
      <w:proofErr w:type="spellEnd"/>
      <w:r w:rsidRPr="006C747E">
        <w:rPr>
          <w:sz w:val="28"/>
          <w:szCs w:val="28"/>
        </w:rPr>
        <w:t>.</w:t>
      </w:r>
    </w:p>
    <w:p w:rsidR="006C747E" w:rsidRPr="006C747E" w:rsidRDefault="006C747E" w:rsidP="006C747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6C747E">
        <w:rPr>
          <w:sz w:val="28"/>
          <w:szCs w:val="28"/>
        </w:rPr>
        <w:t>Инкубационный период колеблется от 7 до 21 календарного дня.</w:t>
      </w:r>
    </w:p>
    <w:p w:rsidR="006C747E" w:rsidRPr="006C747E" w:rsidRDefault="006C747E" w:rsidP="006C747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6C747E">
        <w:rPr>
          <w:sz w:val="28"/>
          <w:szCs w:val="28"/>
        </w:rPr>
        <w:t xml:space="preserve">К группам риска относятся дети первых месяцев жизни, в особенности дети с задержкой внутриутробного развития и с патологией нервной, дыхательной и </w:t>
      </w:r>
      <w:proofErr w:type="spellStart"/>
      <w:proofErr w:type="gramStart"/>
      <w:r w:rsidRPr="006C747E">
        <w:rPr>
          <w:sz w:val="28"/>
          <w:szCs w:val="28"/>
        </w:rPr>
        <w:t>сердечно-сосудистой</w:t>
      </w:r>
      <w:proofErr w:type="spellEnd"/>
      <w:proofErr w:type="gramEnd"/>
      <w:r w:rsidRPr="006C747E">
        <w:rPr>
          <w:sz w:val="28"/>
          <w:szCs w:val="28"/>
        </w:rPr>
        <w:t xml:space="preserve"> систем.</w:t>
      </w:r>
    </w:p>
    <w:p w:rsidR="006C747E" w:rsidRPr="006C747E" w:rsidRDefault="006C747E" w:rsidP="006C747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6C747E">
        <w:rPr>
          <w:sz w:val="28"/>
          <w:szCs w:val="28"/>
        </w:rPr>
        <w:t>Иммунитет к коклюшу формируется после перенесенного заболевания или вакцинации. Показателем наличия иммунитета к коклюшу является присутствие в крови специфических иммуноглобулинов (антител) класса G.</w:t>
      </w:r>
    </w:p>
    <w:p w:rsidR="006C747E" w:rsidRPr="006C747E" w:rsidRDefault="006C747E" w:rsidP="006C747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6C747E">
        <w:rPr>
          <w:sz w:val="28"/>
          <w:szCs w:val="28"/>
        </w:rPr>
        <w:t xml:space="preserve">Основным методом профилактики и защиты от коклюша является </w:t>
      </w:r>
      <w:proofErr w:type="spellStart"/>
      <w:r w:rsidRPr="006C747E">
        <w:rPr>
          <w:sz w:val="28"/>
          <w:szCs w:val="28"/>
        </w:rPr>
        <w:t>вакцинопрофилактика</w:t>
      </w:r>
      <w:proofErr w:type="spellEnd"/>
      <w:r w:rsidRPr="006C747E">
        <w:rPr>
          <w:sz w:val="28"/>
          <w:szCs w:val="28"/>
        </w:rPr>
        <w:t>, которая проводится в рамках национального календаря профилактических прививок.</w:t>
      </w:r>
    </w:p>
    <w:p w:rsidR="006C747E" w:rsidRPr="006C747E" w:rsidRDefault="006C747E" w:rsidP="006C747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6C747E">
        <w:rPr>
          <w:sz w:val="28"/>
          <w:szCs w:val="28"/>
        </w:rPr>
        <w:t>Вакцинация против коклюша начинается в возрасте 3 месяцев и состоит из 3-х инъекций с интервалом 1,5 месяца (3 месяца, 4,5 месяца, 6 месяцев). Ревакцинация проводится детям в возрасте 18 месяцев.</w:t>
      </w:r>
    </w:p>
    <w:p w:rsidR="006C747E" w:rsidRPr="006C747E" w:rsidRDefault="006C747E" w:rsidP="006C747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6C747E">
        <w:rPr>
          <w:sz w:val="28"/>
          <w:szCs w:val="28"/>
        </w:rPr>
        <w:t>В нашей стране зарегистрированы </w:t>
      </w:r>
      <w:r w:rsidRPr="006C747E">
        <w:rPr>
          <w:rStyle w:val="a3"/>
          <w:sz w:val="28"/>
          <w:szCs w:val="28"/>
          <w:bdr w:val="none" w:sz="0" w:space="0" w:color="auto" w:frame="1"/>
        </w:rPr>
        <w:t>комбинированные вакцины, содержащие клеточные коклюшные антигены:</w:t>
      </w:r>
    </w:p>
    <w:p w:rsidR="006C747E" w:rsidRPr="006C747E" w:rsidRDefault="006C747E" w:rsidP="006C747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6C747E">
        <w:rPr>
          <w:sz w:val="28"/>
          <w:szCs w:val="28"/>
        </w:rPr>
        <w:t xml:space="preserve">- АКДС – </w:t>
      </w:r>
      <w:proofErr w:type="spellStart"/>
      <w:r w:rsidRPr="006C747E">
        <w:rPr>
          <w:sz w:val="28"/>
          <w:szCs w:val="28"/>
        </w:rPr>
        <w:t>коклюшно-дифтерийно-столбнячная</w:t>
      </w:r>
      <w:proofErr w:type="spellEnd"/>
      <w:r w:rsidRPr="006C747E">
        <w:rPr>
          <w:sz w:val="28"/>
          <w:szCs w:val="28"/>
        </w:rPr>
        <w:t xml:space="preserve"> адсорбированная (Россия);</w:t>
      </w:r>
    </w:p>
    <w:p w:rsidR="006C747E" w:rsidRPr="006C747E" w:rsidRDefault="006C747E" w:rsidP="006C747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6C747E">
        <w:rPr>
          <w:sz w:val="28"/>
          <w:szCs w:val="28"/>
        </w:rPr>
        <w:t xml:space="preserve">- </w:t>
      </w:r>
      <w:proofErr w:type="spellStart"/>
      <w:r w:rsidRPr="006C747E">
        <w:rPr>
          <w:sz w:val="28"/>
          <w:szCs w:val="28"/>
        </w:rPr>
        <w:t>Бубо-Кок</w:t>
      </w:r>
      <w:proofErr w:type="spellEnd"/>
      <w:r w:rsidRPr="006C747E">
        <w:rPr>
          <w:sz w:val="28"/>
          <w:szCs w:val="28"/>
        </w:rPr>
        <w:t xml:space="preserve"> – для профилактики вирусного гепатита</w:t>
      </w:r>
      <w:proofErr w:type="gramStart"/>
      <w:r w:rsidRPr="006C747E">
        <w:rPr>
          <w:sz w:val="28"/>
          <w:szCs w:val="28"/>
        </w:rPr>
        <w:t xml:space="preserve"> В</w:t>
      </w:r>
      <w:proofErr w:type="gramEnd"/>
      <w:r w:rsidRPr="006C747E">
        <w:rPr>
          <w:sz w:val="28"/>
          <w:szCs w:val="28"/>
        </w:rPr>
        <w:t>, дифтерии, коклюша и столбняка (</w:t>
      </w:r>
      <w:proofErr w:type="spellStart"/>
      <w:r w:rsidRPr="006C747E">
        <w:rPr>
          <w:sz w:val="28"/>
          <w:szCs w:val="28"/>
        </w:rPr>
        <w:t>Россиия</w:t>
      </w:r>
      <w:proofErr w:type="spellEnd"/>
      <w:r w:rsidRPr="006C747E">
        <w:rPr>
          <w:sz w:val="28"/>
          <w:szCs w:val="28"/>
        </w:rPr>
        <w:t>);</w:t>
      </w:r>
    </w:p>
    <w:p w:rsidR="006C747E" w:rsidRPr="006C747E" w:rsidRDefault="006C747E" w:rsidP="006C747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6C747E">
        <w:rPr>
          <w:sz w:val="28"/>
          <w:szCs w:val="28"/>
        </w:rPr>
        <w:t xml:space="preserve">- </w:t>
      </w:r>
      <w:proofErr w:type="spellStart"/>
      <w:r w:rsidRPr="006C747E">
        <w:rPr>
          <w:sz w:val="28"/>
          <w:szCs w:val="28"/>
        </w:rPr>
        <w:t>Бубо-М</w:t>
      </w:r>
      <w:proofErr w:type="spellEnd"/>
      <w:r w:rsidRPr="006C747E">
        <w:rPr>
          <w:sz w:val="28"/>
          <w:szCs w:val="28"/>
        </w:rPr>
        <w:t xml:space="preserve"> - для профилактики вирусного гепатита</w:t>
      </w:r>
      <w:proofErr w:type="gramStart"/>
      <w:r w:rsidRPr="006C747E">
        <w:rPr>
          <w:sz w:val="28"/>
          <w:szCs w:val="28"/>
        </w:rPr>
        <w:t xml:space="preserve"> В</w:t>
      </w:r>
      <w:proofErr w:type="gramEnd"/>
      <w:r w:rsidRPr="006C747E">
        <w:rPr>
          <w:sz w:val="28"/>
          <w:szCs w:val="28"/>
        </w:rPr>
        <w:t>, дифтерии, коклюша и столбняка (</w:t>
      </w:r>
      <w:proofErr w:type="spellStart"/>
      <w:r w:rsidRPr="006C747E">
        <w:rPr>
          <w:sz w:val="28"/>
          <w:szCs w:val="28"/>
        </w:rPr>
        <w:t>Россиия</w:t>
      </w:r>
      <w:proofErr w:type="spellEnd"/>
      <w:r w:rsidRPr="006C747E">
        <w:rPr>
          <w:sz w:val="28"/>
          <w:szCs w:val="28"/>
        </w:rPr>
        <w:t>).</w:t>
      </w:r>
    </w:p>
    <w:p w:rsidR="006C747E" w:rsidRPr="006C747E" w:rsidRDefault="006C747E" w:rsidP="006C747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6C747E">
        <w:rPr>
          <w:rStyle w:val="a3"/>
          <w:sz w:val="28"/>
          <w:szCs w:val="28"/>
          <w:bdr w:val="none" w:sz="0" w:space="0" w:color="auto" w:frame="1"/>
        </w:rPr>
        <w:t xml:space="preserve">Комбинированные вакцины, содержащие </w:t>
      </w:r>
      <w:proofErr w:type="spellStart"/>
      <w:r w:rsidRPr="006C747E">
        <w:rPr>
          <w:rStyle w:val="a3"/>
          <w:sz w:val="28"/>
          <w:szCs w:val="28"/>
          <w:bdr w:val="none" w:sz="0" w:space="0" w:color="auto" w:frame="1"/>
        </w:rPr>
        <w:t>бесклеточные</w:t>
      </w:r>
      <w:proofErr w:type="spellEnd"/>
      <w:r w:rsidRPr="006C747E">
        <w:rPr>
          <w:rStyle w:val="a3"/>
          <w:sz w:val="28"/>
          <w:szCs w:val="28"/>
          <w:bdr w:val="none" w:sz="0" w:space="0" w:color="auto" w:frame="1"/>
        </w:rPr>
        <w:t xml:space="preserve"> коклюшные антигены:</w:t>
      </w:r>
    </w:p>
    <w:p w:rsidR="006C747E" w:rsidRPr="006C747E" w:rsidRDefault="006C747E" w:rsidP="006C747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6C747E">
        <w:rPr>
          <w:sz w:val="28"/>
          <w:szCs w:val="28"/>
        </w:rPr>
        <w:t xml:space="preserve">- </w:t>
      </w:r>
      <w:proofErr w:type="spellStart"/>
      <w:r w:rsidRPr="006C747E">
        <w:rPr>
          <w:sz w:val="28"/>
          <w:szCs w:val="28"/>
        </w:rPr>
        <w:t>аАКДС</w:t>
      </w:r>
      <w:proofErr w:type="spellEnd"/>
      <w:r w:rsidRPr="006C747E">
        <w:rPr>
          <w:sz w:val="28"/>
          <w:szCs w:val="28"/>
        </w:rPr>
        <w:t xml:space="preserve"> – </w:t>
      </w:r>
      <w:proofErr w:type="spellStart"/>
      <w:r w:rsidRPr="006C747E">
        <w:rPr>
          <w:sz w:val="28"/>
          <w:szCs w:val="28"/>
        </w:rPr>
        <w:t>ацеллюлярная</w:t>
      </w:r>
      <w:proofErr w:type="spellEnd"/>
      <w:r w:rsidRPr="006C747E">
        <w:rPr>
          <w:sz w:val="28"/>
          <w:szCs w:val="28"/>
        </w:rPr>
        <w:t xml:space="preserve"> адсорбированная </w:t>
      </w:r>
      <w:proofErr w:type="spellStart"/>
      <w:r w:rsidRPr="006C747E">
        <w:rPr>
          <w:sz w:val="28"/>
          <w:szCs w:val="28"/>
        </w:rPr>
        <w:t>коклюшно-дифтерийно-столбнячная</w:t>
      </w:r>
      <w:proofErr w:type="spellEnd"/>
      <w:r w:rsidRPr="006C747E">
        <w:rPr>
          <w:sz w:val="28"/>
          <w:szCs w:val="28"/>
        </w:rPr>
        <w:t xml:space="preserve"> вакцина (Россия);</w:t>
      </w:r>
    </w:p>
    <w:p w:rsidR="006C747E" w:rsidRPr="006C747E" w:rsidRDefault="006C747E" w:rsidP="006C747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6C747E">
        <w:rPr>
          <w:sz w:val="28"/>
          <w:szCs w:val="28"/>
        </w:rPr>
        <w:t xml:space="preserve">- </w:t>
      </w:r>
      <w:proofErr w:type="spellStart"/>
      <w:r w:rsidRPr="006C747E">
        <w:rPr>
          <w:sz w:val="28"/>
          <w:szCs w:val="28"/>
        </w:rPr>
        <w:t>Инфанрикс</w:t>
      </w:r>
      <w:proofErr w:type="spellEnd"/>
      <w:r w:rsidRPr="006C747E">
        <w:rPr>
          <w:sz w:val="28"/>
          <w:szCs w:val="28"/>
        </w:rPr>
        <w:t xml:space="preserve"> - </w:t>
      </w:r>
      <w:proofErr w:type="spellStart"/>
      <w:r w:rsidRPr="006C747E">
        <w:rPr>
          <w:sz w:val="28"/>
          <w:szCs w:val="28"/>
        </w:rPr>
        <w:t>коклюшно-дифтерийно-столбнячная</w:t>
      </w:r>
      <w:proofErr w:type="spellEnd"/>
      <w:r w:rsidRPr="006C747E">
        <w:rPr>
          <w:sz w:val="28"/>
          <w:szCs w:val="28"/>
        </w:rPr>
        <w:t xml:space="preserve"> адсорбированная </w:t>
      </w:r>
      <w:proofErr w:type="spellStart"/>
      <w:r w:rsidRPr="006C747E">
        <w:rPr>
          <w:sz w:val="28"/>
          <w:szCs w:val="28"/>
        </w:rPr>
        <w:t>бесклеточная</w:t>
      </w:r>
      <w:proofErr w:type="spellEnd"/>
      <w:r w:rsidRPr="006C747E">
        <w:rPr>
          <w:sz w:val="28"/>
          <w:szCs w:val="28"/>
        </w:rPr>
        <w:t xml:space="preserve"> адсорбированная (Франция);</w:t>
      </w:r>
    </w:p>
    <w:p w:rsidR="006C747E" w:rsidRPr="006C747E" w:rsidRDefault="006C747E" w:rsidP="006C747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6C747E">
        <w:rPr>
          <w:sz w:val="28"/>
          <w:szCs w:val="28"/>
        </w:rPr>
        <w:t xml:space="preserve">- </w:t>
      </w:r>
      <w:proofErr w:type="spellStart"/>
      <w:r w:rsidRPr="006C747E">
        <w:rPr>
          <w:sz w:val="28"/>
          <w:szCs w:val="28"/>
        </w:rPr>
        <w:t>Пентаксим</w:t>
      </w:r>
      <w:proofErr w:type="spellEnd"/>
      <w:r w:rsidRPr="006C747E">
        <w:rPr>
          <w:sz w:val="28"/>
          <w:szCs w:val="28"/>
        </w:rPr>
        <w:t xml:space="preserve"> – для профилактики дифтерии и столбняка адсорбированная, коклюша </w:t>
      </w:r>
      <w:proofErr w:type="spellStart"/>
      <w:r w:rsidRPr="006C747E">
        <w:rPr>
          <w:sz w:val="28"/>
          <w:szCs w:val="28"/>
        </w:rPr>
        <w:t>ацеллюлярная</w:t>
      </w:r>
      <w:proofErr w:type="spellEnd"/>
      <w:r w:rsidRPr="006C747E">
        <w:rPr>
          <w:sz w:val="28"/>
          <w:szCs w:val="28"/>
        </w:rPr>
        <w:t xml:space="preserve">, полиомиелита инактивированная и инфекций, вызываемых </w:t>
      </w:r>
      <w:proofErr w:type="spellStart"/>
      <w:r w:rsidRPr="006C747E">
        <w:rPr>
          <w:sz w:val="28"/>
          <w:szCs w:val="28"/>
        </w:rPr>
        <w:t>Haemophilus</w:t>
      </w:r>
      <w:proofErr w:type="spellEnd"/>
      <w:r w:rsidRPr="006C747E">
        <w:rPr>
          <w:sz w:val="28"/>
          <w:szCs w:val="28"/>
        </w:rPr>
        <w:t xml:space="preserve"> </w:t>
      </w:r>
      <w:proofErr w:type="spellStart"/>
      <w:r w:rsidRPr="006C747E">
        <w:rPr>
          <w:sz w:val="28"/>
          <w:szCs w:val="28"/>
        </w:rPr>
        <w:t>influenza</w:t>
      </w:r>
      <w:proofErr w:type="spellEnd"/>
      <w:r w:rsidRPr="006C747E">
        <w:rPr>
          <w:sz w:val="28"/>
          <w:szCs w:val="28"/>
        </w:rPr>
        <w:t xml:space="preserve"> тип </w:t>
      </w:r>
      <w:proofErr w:type="spellStart"/>
      <w:r w:rsidRPr="006C747E">
        <w:rPr>
          <w:sz w:val="28"/>
          <w:szCs w:val="28"/>
        </w:rPr>
        <w:t>b</w:t>
      </w:r>
      <w:proofErr w:type="spellEnd"/>
      <w:r w:rsidRPr="006C747E">
        <w:rPr>
          <w:sz w:val="28"/>
          <w:szCs w:val="28"/>
        </w:rPr>
        <w:t>, конъюгированная (Франция);</w:t>
      </w:r>
    </w:p>
    <w:p w:rsidR="006C747E" w:rsidRPr="006C747E" w:rsidRDefault="006C747E" w:rsidP="006C747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6C747E">
        <w:rPr>
          <w:sz w:val="28"/>
          <w:szCs w:val="28"/>
        </w:rPr>
        <w:t xml:space="preserve">- </w:t>
      </w:r>
      <w:proofErr w:type="spellStart"/>
      <w:r w:rsidRPr="006C747E">
        <w:rPr>
          <w:sz w:val="28"/>
          <w:szCs w:val="28"/>
        </w:rPr>
        <w:t>Тетраксим</w:t>
      </w:r>
      <w:proofErr w:type="spellEnd"/>
      <w:r w:rsidRPr="006C747E">
        <w:rPr>
          <w:sz w:val="28"/>
          <w:szCs w:val="28"/>
        </w:rPr>
        <w:t xml:space="preserve"> – для профилактики дифтерии и столбняка адсорбированная, коклюша </w:t>
      </w:r>
      <w:proofErr w:type="spellStart"/>
      <w:r w:rsidRPr="006C747E">
        <w:rPr>
          <w:sz w:val="28"/>
          <w:szCs w:val="28"/>
        </w:rPr>
        <w:t>ацеллюлярная</w:t>
      </w:r>
      <w:proofErr w:type="spellEnd"/>
      <w:r w:rsidRPr="006C747E">
        <w:rPr>
          <w:sz w:val="28"/>
          <w:szCs w:val="28"/>
        </w:rPr>
        <w:t>, полиомиелита инактивированная (Франция);</w:t>
      </w:r>
    </w:p>
    <w:p w:rsidR="006C747E" w:rsidRPr="006C747E" w:rsidRDefault="006C747E" w:rsidP="006C747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6C747E">
        <w:rPr>
          <w:sz w:val="28"/>
          <w:szCs w:val="28"/>
        </w:rPr>
        <w:t xml:space="preserve">- </w:t>
      </w:r>
      <w:proofErr w:type="spellStart"/>
      <w:r w:rsidRPr="006C747E">
        <w:rPr>
          <w:sz w:val="28"/>
          <w:szCs w:val="28"/>
        </w:rPr>
        <w:t>Инфанрикс</w:t>
      </w:r>
      <w:proofErr w:type="spellEnd"/>
      <w:proofErr w:type="gramStart"/>
      <w:r w:rsidRPr="006C747E">
        <w:rPr>
          <w:sz w:val="28"/>
          <w:szCs w:val="28"/>
        </w:rPr>
        <w:t xml:space="preserve"> П</w:t>
      </w:r>
      <w:proofErr w:type="gramEnd"/>
      <w:r w:rsidRPr="006C747E">
        <w:rPr>
          <w:sz w:val="28"/>
          <w:szCs w:val="28"/>
        </w:rPr>
        <w:t>ента – вакцина дифтерийная, столбнячная, коклюшная (</w:t>
      </w:r>
      <w:proofErr w:type="spellStart"/>
      <w:r w:rsidRPr="006C747E">
        <w:rPr>
          <w:sz w:val="28"/>
          <w:szCs w:val="28"/>
        </w:rPr>
        <w:t>бесклеточная</w:t>
      </w:r>
      <w:proofErr w:type="spellEnd"/>
      <w:r w:rsidRPr="006C747E">
        <w:rPr>
          <w:sz w:val="28"/>
          <w:szCs w:val="28"/>
        </w:rPr>
        <w:t xml:space="preserve">, компонентная), инактивированная полиомиелитная, инфекций, вызываемых </w:t>
      </w:r>
      <w:proofErr w:type="spellStart"/>
      <w:r w:rsidRPr="006C747E">
        <w:rPr>
          <w:sz w:val="28"/>
          <w:szCs w:val="28"/>
        </w:rPr>
        <w:t>Haemophilus</w:t>
      </w:r>
      <w:proofErr w:type="spellEnd"/>
      <w:r w:rsidRPr="006C747E">
        <w:rPr>
          <w:sz w:val="28"/>
          <w:szCs w:val="28"/>
        </w:rPr>
        <w:t xml:space="preserve"> </w:t>
      </w:r>
      <w:proofErr w:type="spellStart"/>
      <w:r w:rsidRPr="006C747E">
        <w:rPr>
          <w:sz w:val="28"/>
          <w:szCs w:val="28"/>
        </w:rPr>
        <w:t>influenza</w:t>
      </w:r>
      <w:proofErr w:type="spellEnd"/>
      <w:r w:rsidRPr="006C747E">
        <w:rPr>
          <w:sz w:val="28"/>
          <w:szCs w:val="28"/>
        </w:rPr>
        <w:t xml:space="preserve"> тип </w:t>
      </w:r>
      <w:proofErr w:type="spellStart"/>
      <w:r w:rsidRPr="006C747E">
        <w:rPr>
          <w:sz w:val="28"/>
          <w:szCs w:val="28"/>
        </w:rPr>
        <w:t>b</w:t>
      </w:r>
      <w:proofErr w:type="spellEnd"/>
      <w:r w:rsidRPr="006C747E">
        <w:rPr>
          <w:sz w:val="28"/>
          <w:szCs w:val="28"/>
        </w:rPr>
        <w:t>, конъюгированная (Бельгия);</w:t>
      </w:r>
    </w:p>
    <w:p w:rsidR="006C747E" w:rsidRPr="006C747E" w:rsidRDefault="006C747E" w:rsidP="006C747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6C747E">
        <w:rPr>
          <w:sz w:val="28"/>
          <w:szCs w:val="28"/>
        </w:rPr>
        <w:t xml:space="preserve">- </w:t>
      </w:r>
      <w:proofErr w:type="spellStart"/>
      <w:r w:rsidRPr="006C747E">
        <w:rPr>
          <w:sz w:val="28"/>
          <w:szCs w:val="28"/>
        </w:rPr>
        <w:t>Инфанрикс</w:t>
      </w:r>
      <w:proofErr w:type="spellEnd"/>
      <w:r w:rsidRPr="006C747E">
        <w:rPr>
          <w:sz w:val="28"/>
          <w:szCs w:val="28"/>
        </w:rPr>
        <w:t xml:space="preserve"> </w:t>
      </w:r>
      <w:proofErr w:type="spellStart"/>
      <w:r w:rsidRPr="006C747E">
        <w:rPr>
          <w:sz w:val="28"/>
          <w:szCs w:val="28"/>
        </w:rPr>
        <w:t>Гекса</w:t>
      </w:r>
      <w:proofErr w:type="spellEnd"/>
      <w:r w:rsidRPr="006C747E">
        <w:rPr>
          <w:sz w:val="28"/>
          <w:szCs w:val="28"/>
        </w:rPr>
        <w:t xml:space="preserve"> - для профилактики дифтерии, столбняка, коклюша (</w:t>
      </w:r>
      <w:proofErr w:type="spellStart"/>
      <w:r w:rsidRPr="006C747E">
        <w:rPr>
          <w:sz w:val="28"/>
          <w:szCs w:val="28"/>
        </w:rPr>
        <w:t>бесклеточная</w:t>
      </w:r>
      <w:proofErr w:type="spellEnd"/>
      <w:r w:rsidRPr="006C747E">
        <w:rPr>
          <w:sz w:val="28"/>
          <w:szCs w:val="28"/>
        </w:rPr>
        <w:t>), гепатита</w:t>
      </w:r>
      <w:proofErr w:type="gramStart"/>
      <w:r w:rsidRPr="006C747E">
        <w:rPr>
          <w:sz w:val="28"/>
          <w:szCs w:val="28"/>
        </w:rPr>
        <w:t xml:space="preserve"> В</w:t>
      </w:r>
      <w:proofErr w:type="gramEnd"/>
      <w:r w:rsidRPr="006C747E">
        <w:rPr>
          <w:sz w:val="28"/>
          <w:szCs w:val="28"/>
        </w:rPr>
        <w:t xml:space="preserve">, полиомиелита (инактивированная) и инфекций, вызываемых </w:t>
      </w:r>
      <w:proofErr w:type="spellStart"/>
      <w:r w:rsidRPr="006C747E">
        <w:rPr>
          <w:sz w:val="28"/>
          <w:szCs w:val="28"/>
        </w:rPr>
        <w:t>Haemophilus</w:t>
      </w:r>
      <w:proofErr w:type="spellEnd"/>
      <w:r w:rsidRPr="006C747E">
        <w:rPr>
          <w:sz w:val="28"/>
          <w:szCs w:val="28"/>
        </w:rPr>
        <w:t xml:space="preserve"> </w:t>
      </w:r>
      <w:proofErr w:type="spellStart"/>
      <w:r w:rsidRPr="006C747E">
        <w:rPr>
          <w:sz w:val="28"/>
          <w:szCs w:val="28"/>
        </w:rPr>
        <w:t>influenza</w:t>
      </w:r>
      <w:proofErr w:type="spellEnd"/>
      <w:r w:rsidRPr="006C747E">
        <w:rPr>
          <w:sz w:val="28"/>
          <w:szCs w:val="28"/>
        </w:rPr>
        <w:t xml:space="preserve"> тип </w:t>
      </w:r>
      <w:proofErr w:type="spellStart"/>
      <w:r w:rsidRPr="006C747E">
        <w:rPr>
          <w:sz w:val="28"/>
          <w:szCs w:val="28"/>
        </w:rPr>
        <w:t>b</w:t>
      </w:r>
      <w:proofErr w:type="spellEnd"/>
      <w:r w:rsidRPr="006C747E">
        <w:rPr>
          <w:sz w:val="28"/>
          <w:szCs w:val="28"/>
        </w:rPr>
        <w:t xml:space="preserve"> (Франция);</w:t>
      </w:r>
    </w:p>
    <w:p w:rsidR="006C747E" w:rsidRPr="006C747E" w:rsidRDefault="006C747E" w:rsidP="006C747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6C747E">
        <w:rPr>
          <w:sz w:val="28"/>
          <w:szCs w:val="28"/>
        </w:rPr>
        <w:lastRenderedPageBreak/>
        <w:t xml:space="preserve">- </w:t>
      </w:r>
      <w:proofErr w:type="spellStart"/>
      <w:r w:rsidRPr="006C747E">
        <w:rPr>
          <w:sz w:val="28"/>
          <w:szCs w:val="28"/>
        </w:rPr>
        <w:t>Адасель</w:t>
      </w:r>
      <w:proofErr w:type="spellEnd"/>
      <w:r w:rsidRPr="006C747E">
        <w:rPr>
          <w:sz w:val="28"/>
          <w:szCs w:val="28"/>
        </w:rPr>
        <w:t xml:space="preserve"> (</w:t>
      </w:r>
      <w:proofErr w:type="spellStart"/>
      <w:r w:rsidRPr="006C747E">
        <w:rPr>
          <w:sz w:val="28"/>
          <w:szCs w:val="28"/>
        </w:rPr>
        <w:t>АдСбк</w:t>
      </w:r>
      <w:proofErr w:type="spellEnd"/>
      <w:r w:rsidRPr="006C747E">
        <w:rPr>
          <w:sz w:val="28"/>
          <w:szCs w:val="28"/>
        </w:rPr>
        <w:t>) - для профилактики дифтерии (с уменьшенным содержанием антигена); столбняка и коклюша (</w:t>
      </w:r>
      <w:proofErr w:type="spellStart"/>
      <w:r w:rsidRPr="006C747E">
        <w:rPr>
          <w:sz w:val="28"/>
          <w:szCs w:val="28"/>
        </w:rPr>
        <w:t>бесклеточная</w:t>
      </w:r>
      <w:proofErr w:type="spellEnd"/>
      <w:r w:rsidRPr="006C747E">
        <w:rPr>
          <w:sz w:val="28"/>
          <w:szCs w:val="28"/>
        </w:rPr>
        <w:t>), комбинированная, адсорбированная (Канада).</w:t>
      </w:r>
    </w:p>
    <w:p w:rsidR="006C747E" w:rsidRDefault="006C747E" w:rsidP="006C747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6C747E">
        <w:rPr>
          <w:sz w:val="28"/>
          <w:szCs w:val="28"/>
        </w:rPr>
        <w:t>Вакцинация против коклюша проводится как на бесплатной основе во всех государственных, так и на платной основе в негосударственных медицинских организациях, имеющих лицензию на данный вид деятельности.</w:t>
      </w:r>
    </w:p>
    <w:p w:rsidR="006C747E" w:rsidRPr="006C747E" w:rsidRDefault="006C747E" w:rsidP="006C747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Вакцинируйтесь</w:t>
      </w:r>
      <w:proofErr w:type="spellEnd"/>
      <w:r>
        <w:rPr>
          <w:sz w:val="28"/>
          <w:szCs w:val="28"/>
        </w:rPr>
        <w:t xml:space="preserve"> сами и вакцинируйте своих детей и будьте здоровы!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47E"/>
    <w:rsid w:val="001A5A23"/>
    <w:rsid w:val="00400514"/>
    <w:rsid w:val="006935BC"/>
    <w:rsid w:val="006C747E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_p1"/>
    <w:basedOn w:val="a"/>
    <w:rsid w:val="006C747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C74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2024-11-15T07:37:00Z</dcterms:created>
  <dcterms:modified xsi:type="dcterms:W3CDTF">2024-11-15T07:38:00Z</dcterms:modified>
</cp:coreProperties>
</file>