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083" w:rsidRPr="00BC2B09" w:rsidRDefault="00BC2B09" w:rsidP="00BC2B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B09">
        <w:rPr>
          <w:rFonts w:ascii="Times New Roman" w:hAnsi="Times New Roman" w:cs="Times New Roman"/>
          <w:b/>
          <w:sz w:val="28"/>
          <w:szCs w:val="28"/>
        </w:rPr>
        <w:t>О зоонозных инфекциях</w:t>
      </w:r>
    </w:p>
    <w:p w:rsidR="00BC2B09" w:rsidRPr="00BC2B09" w:rsidRDefault="00BC2B09" w:rsidP="00BC2B09">
      <w:pPr>
        <w:pStyle w:val="a3"/>
        <w:shd w:val="clear" w:color="auto" w:fill="FFFFFF"/>
        <w:spacing w:before="0" w:beforeAutospacing="0" w:after="225" w:afterAutospacing="0"/>
        <w:ind w:firstLine="709"/>
        <w:rPr>
          <w:sz w:val="28"/>
          <w:szCs w:val="28"/>
        </w:rPr>
      </w:pPr>
      <w:r w:rsidRPr="00BC2B09">
        <w:rPr>
          <w:sz w:val="28"/>
          <w:szCs w:val="28"/>
        </w:rPr>
        <w:t>Щекинский территориальный отдел Управления Роспотребнадзора по Тульской области напоминает, что сообщает, что ежегодно 30 ноября во многих странах отмечается Всемирный день домашних животных.  Идея проведения этого актуального в наши дни праздника впервые прозвучала еще в 1931 году, на Международном конгрессе сторонников движения в защиту природы, во Флоренции (Италия). Тогда различные экологические организации и природоохранные общества заявили о готовности организовывать разнообразные массовые мероприятия, направленные на воспитание в людях чувства ответственности за все живое на планете, в том числе и за домашних животных.</w:t>
      </w:r>
    </w:p>
    <w:p w:rsidR="00BC2B09" w:rsidRPr="00BC2B09" w:rsidRDefault="00BC2B09" w:rsidP="00BC2B09">
      <w:pPr>
        <w:pStyle w:val="a3"/>
        <w:shd w:val="clear" w:color="auto" w:fill="FFFFFF"/>
        <w:spacing w:before="0" w:beforeAutospacing="0" w:after="225" w:afterAutospacing="0"/>
        <w:ind w:firstLine="709"/>
        <w:rPr>
          <w:sz w:val="28"/>
          <w:szCs w:val="28"/>
        </w:rPr>
      </w:pPr>
      <w:r w:rsidRPr="00BC2B09">
        <w:rPr>
          <w:sz w:val="28"/>
          <w:szCs w:val="28"/>
        </w:rPr>
        <w:t>В России День домашних животных отмечается с 2000 года по инициативе Международного фонда защиты животных. Он посвящен всем одомашненным человеком животным и служит напоминанием всему человечеству об ответственности за «братьев наших меньших».</w:t>
      </w:r>
    </w:p>
    <w:p w:rsidR="00BC2B09" w:rsidRPr="00BC2B09" w:rsidRDefault="00BC2B09" w:rsidP="00BC2B09">
      <w:pPr>
        <w:pStyle w:val="a3"/>
        <w:shd w:val="clear" w:color="auto" w:fill="FFFFFF"/>
        <w:spacing w:before="0" w:beforeAutospacing="0" w:after="225" w:afterAutospacing="0"/>
        <w:ind w:firstLine="709"/>
        <w:rPr>
          <w:sz w:val="28"/>
          <w:szCs w:val="28"/>
        </w:rPr>
      </w:pPr>
      <w:r w:rsidRPr="00BC2B09">
        <w:rPr>
          <w:sz w:val="28"/>
          <w:szCs w:val="28"/>
        </w:rPr>
        <w:t>Ответственность за домашних животных должна включать не только удовлетворение их физических потребностей, но и заботу о здоровье и благополучии. Очень часто животные являются источником инфекционных или паразитарных заболеваний. Профилактика зоонозных заболеваний сохранит не только здоровье и жизнь питомца, но и людей.</w:t>
      </w:r>
    </w:p>
    <w:p w:rsidR="00BC2B09" w:rsidRPr="00BC2B09" w:rsidRDefault="00BC2B09" w:rsidP="00BC2B09">
      <w:pPr>
        <w:pStyle w:val="a3"/>
        <w:shd w:val="clear" w:color="auto" w:fill="FFFFFF"/>
        <w:spacing w:before="0" w:beforeAutospacing="0" w:after="225" w:afterAutospacing="0"/>
        <w:ind w:firstLine="709"/>
        <w:rPr>
          <w:sz w:val="28"/>
          <w:szCs w:val="28"/>
        </w:rPr>
      </w:pPr>
      <w:r w:rsidRPr="00BC2B09">
        <w:rPr>
          <w:sz w:val="28"/>
          <w:szCs w:val="28"/>
        </w:rPr>
        <w:t>Зоонозные инфекции – группа инфекционных или паразитарных заболеваний, возникающих при попадании в организм человека патогенного возбудителя от больного животного. Источниками заражения могут стать представители диких, синантропных (живущих возле человека: крысы, воробьи, голуби, постельные клопы) или домашних животных.</w:t>
      </w:r>
    </w:p>
    <w:p w:rsidR="00BC2B09" w:rsidRPr="00BC2B09" w:rsidRDefault="00BC2B09" w:rsidP="00BC2B09">
      <w:pPr>
        <w:pStyle w:val="a3"/>
        <w:shd w:val="clear" w:color="auto" w:fill="FFFFFF"/>
        <w:spacing w:before="0" w:beforeAutospacing="0" w:after="225" w:afterAutospacing="0"/>
        <w:ind w:firstLine="709"/>
        <w:rPr>
          <w:sz w:val="28"/>
          <w:szCs w:val="28"/>
        </w:rPr>
      </w:pPr>
      <w:r w:rsidRPr="00BC2B09">
        <w:rPr>
          <w:sz w:val="28"/>
          <w:szCs w:val="28"/>
        </w:rPr>
        <w:t>Особенностью течения зоонозных заболеваний является то, что источником заражения всегда является инфицированное животное (больное или носитель).</w:t>
      </w:r>
    </w:p>
    <w:p w:rsidR="00BC2B09" w:rsidRPr="00BC2B09" w:rsidRDefault="00BC2B09" w:rsidP="00BC2B09">
      <w:pPr>
        <w:pStyle w:val="a3"/>
        <w:shd w:val="clear" w:color="auto" w:fill="FFFFFF"/>
        <w:spacing w:before="0" w:beforeAutospacing="0" w:after="225" w:afterAutospacing="0"/>
        <w:ind w:firstLine="709"/>
        <w:rPr>
          <w:sz w:val="28"/>
          <w:szCs w:val="28"/>
        </w:rPr>
      </w:pPr>
      <w:proofErr w:type="gramStart"/>
      <w:r w:rsidRPr="00BC2B09">
        <w:rPr>
          <w:sz w:val="28"/>
          <w:szCs w:val="28"/>
        </w:rPr>
        <w:t xml:space="preserve">К зоонозным инфекция относятся: чума, сибирская язва, туляремия, бруцеллез, токсоплазмоз, бешенство, птичий грипп, орнитоз, лептоспироз, </w:t>
      </w:r>
      <w:proofErr w:type="spellStart"/>
      <w:r w:rsidRPr="00BC2B09">
        <w:rPr>
          <w:sz w:val="28"/>
          <w:szCs w:val="28"/>
        </w:rPr>
        <w:t>иерсиниоз</w:t>
      </w:r>
      <w:proofErr w:type="spellEnd"/>
      <w:r w:rsidRPr="00BC2B09">
        <w:rPr>
          <w:sz w:val="28"/>
          <w:szCs w:val="28"/>
        </w:rPr>
        <w:t>, ГЛПС (геморрагическая лихорадка с почечным синдромом) и другие.</w:t>
      </w:r>
      <w:proofErr w:type="gramEnd"/>
    </w:p>
    <w:p w:rsidR="00BC2B09" w:rsidRPr="00BC2B09" w:rsidRDefault="00BC2B09" w:rsidP="00BC2B09">
      <w:pPr>
        <w:pStyle w:val="a3"/>
        <w:shd w:val="clear" w:color="auto" w:fill="FFFFFF"/>
        <w:spacing w:before="0" w:beforeAutospacing="0" w:after="225" w:afterAutospacing="0"/>
        <w:ind w:firstLine="709"/>
        <w:rPr>
          <w:sz w:val="28"/>
          <w:szCs w:val="28"/>
        </w:rPr>
      </w:pPr>
      <w:r w:rsidRPr="00BC2B09">
        <w:rPr>
          <w:sz w:val="28"/>
          <w:szCs w:val="28"/>
        </w:rPr>
        <w:t>Зоонозный возбудитель может передаваться человеку через пищевые продукты (мясо, молоко зараженных животных), при использовании или употреблении зараженной воды, с укусами или царапинами больных животных, при контакте с фекалиями или мочой инфицированного животного, а также объектами окружающей среды на загрязненной территории (например, почва в зоне обитания), с укусами кровососущих насекомых.</w:t>
      </w:r>
    </w:p>
    <w:p w:rsidR="00BC2B09" w:rsidRPr="00BC2B09" w:rsidRDefault="00BC2B09" w:rsidP="00BC2B09">
      <w:pPr>
        <w:pStyle w:val="a3"/>
        <w:shd w:val="clear" w:color="auto" w:fill="FFFFFF"/>
        <w:spacing w:before="0" w:beforeAutospacing="0" w:after="225" w:afterAutospacing="0"/>
        <w:ind w:firstLine="709"/>
        <w:rPr>
          <w:sz w:val="28"/>
          <w:szCs w:val="28"/>
        </w:rPr>
      </w:pPr>
      <w:proofErr w:type="gramStart"/>
      <w:r w:rsidRPr="00BC2B09">
        <w:rPr>
          <w:sz w:val="28"/>
          <w:szCs w:val="28"/>
        </w:rPr>
        <w:t xml:space="preserve">Клинические проявления заражения зоонозным возбудителем являются типичными для развития инфекционного или паразитарного заболевания: повышение температуры, озноб, лихорадка, кожные высыпания, язвы, тошнота, диарея, часто с примесью крови, увеличение лимфатических узлов, так называемые </w:t>
      </w:r>
      <w:r w:rsidRPr="00BC2B09">
        <w:rPr>
          <w:sz w:val="28"/>
          <w:szCs w:val="28"/>
        </w:rPr>
        <w:lastRenderedPageBreak/>
        <w:t>«бубоны», расстройства нервной системы, повышенная утомляемость, непроизвольные сокращения или паралич мышц, слабость.</w:t>
      </w:r>
      <w:proofErr w:type="gramEnd"/>
    </w:p>
    <w:p w:rsidR="00BC2B09" w:rsidRPr="00BC2B09" w:rsidRDefault="00BC2B09" w:rsidP="00BC2B09">
      <w:pPr>
        <w:pStyle w:val="a3"/>
        <w:shd w:val="clear" w:color="auto" w:fill="FFFFFF"/>
        <w:spacing w:before="0" w:beforeAutospacing="0" w:after="225" w:afterAutospacing="0"/>
        <w:ind w:firstLine="709"/>
        <w:rPr>
          <w:sz w:val="28"/>
          <w:szCs w:val="28"/>
        </w:rPr>
      </w:pPr>
      <w:r w:rsidRPr="00BC2B09">
        <w:rPr>
          <w:sz w:val="28"/>
          <w:szCs w:val="28"/>
        </w:rPr>
        <w:t>Профилактические мероприятия имеют два направления: ограничение распространения возбудителя среди животных и недопущение заражения человека:</w:t>
      </w:r>
    </w:p>
    <w:p w:rsidR="00BC2B09" w:rsidRPr="00BC2B09" w:rsidRDefault="00BC2B09" w:rsidP="00BC2B09">
      <w:pPr>
        <w:pStyle w:val="a3"/>
        <w:shd w:val="clear" w:color="auto" w:fill="FFFFFF"/>
        <w:spacing w:before="0" w:beforeAutospacing="0" w:after="225" w:afterAutospacing="0"/>
        <w:ind w:firstLine="709"/>
        <w:rPr>
          <w:sz w:val="28"/>
          <w:szCs w:val="28"/>
        </w:rPr>
      </w:pPr>
      <w:r w:rsidRPr="00BC2B09">
        <w:rPr>
          <w:sz w:val="28"/>
          <w:szCs w:val="28"/>
        </w:rPr>
        <w:t>- своевременная вакцинация домашних и сельскохозяйственных животных;</w:t>
      </w:r>
    </w:p>
    <w:p w:rsidR="00BC2B09" w:rsidRPr="00BC2B09" w:rsidRDefault="00BC2B09" w:rsidP="00BC2B09">
      <w:pPr>
        <w:pStyle w:val="a3"/>
        <w:shd w:val="clear" w:color="auto" w:fill="FFFFFF"/>
        <w:spacing w:before="0" w:beforeAutospacing="0" w:after="225" w:afterAutospacing="0"/>
        <w:ind w:firstLine="709"/>
        <w:rPr>
          <w:sz w:val="28"/>
          <w:szCs w:val="28"/>
        </w:rPr>
      </w:pPr>
      <w:r w:rsidRPr="00BC2B09">
        <w:rPr>
          <w:sz w:val="28"/>
          <w:szCs w:val="28"/>
        </w:rPr>
        <w:t>- регулярная диагностика поголовья;</w:t>
      </w:r>
    </w:p>
    <w:p w:rsidR="00BC2B09" w:rsidRPr="00BC2B09" w:rsidRDefault="00BC2B09" w:rsidP="00BC2B09">
      <w:pPr>
        <w:pStyle w:val="a3"/>
        <w:shd w:val="clear" w:color="auto" w:fill="FFFFFF"/>
        <w:spacing w:before="0" w:beforeAutospacing="0" w:after="225" w:afterAutospacing="0"/>
        <w:ind w:firstLine="709"/>
        <w:rPr>
          <w:sz w:val="28"/>
          <w:szCs w:val="28"/>
        </w:rPr>
      </w:pPr>
      <w:r w:rsidRPr="00BC2B09">
        <w:rPr>
          <w:sz w:val="28"/>
          <w:szCs w:val="28"/>
        </w:rPr>
        <w:t>- при обнаружении больного животного соблюдение проведения санитарных мероприятий для ограничения эпизоотического очага;</w:t>
      </w:r>
    </w:p>
    <w:p w:rsidR="00BC2B09" w:rsidRPr="00BC2B09" w:rsidRDefault="00BC2B09" w:rsidP="00BC2B09">
      <w:pPr>
        <w:pStyle w:val="a3"/>
        <w:shd w:val="clear" w:color="auto" w:fill="FFFFFF"/>
        <w:spacing w:before="0" w:beforeAutospacing="0" w:after="225" w:afterAutospacing="0"/>
        <w:ind w:firstLine="709"/>
        <w:rPr>
          <w:sz w:val="28"/>
          <w:szCs w:val="28"/>
        </w:rPr>
      </w:pPr>
      <w:r w:rsidRPr="00BC2B09">
        <w:rPr>
          <w:sz w:val="28"/>
          <w:szCs w:val="28"/>
        </w:rPr>
        <w:t>- ограничение контактов между домашними и дикими или синантропными животными;</w:t>
      </w:r>
    </w:p>
    <w:p w:rsidR="00BC2B09" w:rsidRPr="00BC2B09" w:rsidRDefault="00BC2B09" w:rsidP="00BC2B09">
      <w:pPr>
        <w:pStyle w:val="a3"/>
        <w:shd w:val="clear" w:color="auto" w:fill="FFFFFF"/>
        <w:spacing w:before="0" w:beforeAutospacing="0" w:after="225" w:afterAutospacing="0"/>
        <w:ind w:firstLine="709"/>
        <w:rPr>
          <w:sz w:val="28"/>
          <w:szCs w:val="28"/>
        </w:rPr>
      </w:pPr>
      <w:r w:rsidRPr="00BC2B09">
        <w:rPr>
          <w:sz w:val="28"/>
          <w:szCs w:val="28"/>
        </w:rPr>
        <w:t>- соблюдение правил индивидуальной безопасности при работе с животными, продуктами их жизнедеятельности, работе с разделкой туш;</w:t>
      </w:r>
    </w:p>
    <w:p w:rsidR="00BC2B09" w:rsidRPr="00BC2B09" w:rsidRDefault="00BC2B09" w:rsidP="00BC2B09">
      <w:pPr>
        <w:pStyle w:val="a3"/>
        <w:shd w:val="clear" w:color="auto" w:fill="FFFFFF"/>
        <w:spacing w:before="0" w:beforeAutospacing="0" w:after="225" w:afterAutospacing="0"/>
        <w:ind w:firstLine="709"/>
        <w:rPr>
          <w:sz w:val="28"/>
          <w:szCs w:val="28"/>
        </w:rPr>
      </w:pPr>
      <w:r w:rsidRPr="00BC2B09">
        <w:rPr>
          <w:sz w:val="28"/>
          <w:szCs w:val="28"/>
        </w:rPr>
        <w:t>- иммунизация групп риска в рамках календаря профилактических прививок по эпидемическим показаниям;</w:t>
      </w:r>
    </w:p>
    <w:p w:rsidR="00BC2B09" w:rsidRPr="00BC2B09" w:rsidRDefault="00BC2B09" w:rsidP="00BC2B09">
      <w:pPr>
        <w:pStyle w:val="a3"/>
        <w:shd w:val="clear" w:color="auto" w:fill="FFFFFF"/>
        <w:spacing w:before="0" w:beforeAutospacing="0" w:after="225" w:afterAutospacing="0"/>
        <w:ind w:firstLine="709"/>
        <w:rPr>
          <w:sz w:val="28"/>
          <w:szCs w:val="28"/>
        </w:rPr>
      </w:pPr>
      <w:r w:rsidRPr="00BC2B09">
        <w:rPr>
          <w:sz w:val="28"/>
          <w:szCs w:val="28"/>
        </w:rPr>
        <w:t>- употребление мясных и молочных продуктов, приобретенных у проверенных производителей;</w:t>
      </w:r>
    </w:p>
    <w:p w:rsidR="00BC2B09" w:rsidRPr="00BC2B09" w:rsidRDefault="00BC2B09" w:rsidP="00BC2B09">
      <w:pPr>
        <w:pStyle w:val="a3"/>
        <w:shd w:val="clear" w:color="auto" w:fill="FFFFFF"/>
        <w:spacing w:before="0" w:beforeAutospacing="0" w:after="225" w:afterAutospacing="0"/>
        <w:ind w:firstLine="709"/>
        <w:rPr>
          <w:sz w:val="28"/>
          <w:szCs w:val="28"/>
        </w:rPr>
      </w:pPr>
      <w:r w:rsidRPr="00BC2B09">
        <w:rPr>
          <w:sz w:val="28"/>
          <w:szCs w:val="28"/>
        </w:rPr>
        <w:t>- борьба с грызунами;</w:t>
      </w:r>
    </w:p>
    <w:p w:rsidR="00BC2B09" w:rsidRPr="00BC2B09" w:rsidRDefault="00BC2B09" w:rsidP="00BC2B09">
      <w:pPr>
        <w:pStyle w:val="a3"/>
        <w:shd w:val="clear" w:color="auto" w:fill="FFFFFF"/>
        <w:spacing w:before="0" w:beforeAutospacing="0" w:after="225" w:afterAutospacing="0"/>
        <w:ind w:firstLine="709"/>
        <w:rPr>
          <w:sz w:val="28"/>
          <w:szCs w:val="28"/>
        </w:rPr>
      </w:pPr>
      <w:r w:rsidRPr="00BC2B09">
        <w:rPr>
          <w:sz w:val="28"/>
          <w:szCs w:val="28"/>
        </w:rPr>
        <w:t>- ношение максимально закрытой одежды в ареалах обитания клещей;</w:t>
      </w:r>
    </w:p>
    <w:p w:rsidR="00BC2B09" w:rsidRPr="00BC2B09" w:rsidRDefault="00BC2B09" w:rsidP="00BC2B09">
      <w:pPr>
        <w:pStyle w:val="a3"/>
        <w:shd w:val="clear" w:color="auto" w:fill="FFFFFF"/>
        <w:spacing w:before="0" w:beforeAutospacing="0" w:after="225" w:afterAutospacing="0"/>
        <w:ind w:firstLine="709"/>
        <w:rPr>
          <w:sz w:val="28"/>
          <w:szCs w:val="28"/>
        </w:rPr>
      </w:pPr>
      <w:r w:rsidRPr="00BC2B09">
        <w:rPr>
          <w:sz w:val="28"/>
          <w:szCs w:val="28"/>
        </w:rPr>
        <w:t>- употребление чистой воды, купание в разрешенных водоемах.</w:t>
      </w:r>
    </w:p>
    <w:p w:rsidR="00BC2B09" w:rsidRDefault="00BC2B09" w:rsidP="00BC2B09">
      <w:pPr>
        <w:jc w:val="center"/>
      </w:pPr>
    </w:p>
    <w:sectPr w:rsidR="00BC2B09" w:rsidSect="00BC2B09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2B09"/>
    <w:rsid w:val="001A5A23"/>
    <w:rsid w:val="00530245"/>
    <w:rsid w:val="006935BC"/>
    <w:rsid w:val="006E75E3"/>
    <w:rsid w:val="00A24083"/>
    <w:rsid w:val="00A407AE"/>
    <w:rsid w:val="00B83566"/>
    <w:rsid w:val="00BC2869"/>
    <w:rsid w:val="00BC2B09"/>
    <w:rsid w:val="00BD4999"/>
    <w:rsid w:val="00DC0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2B0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4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539</Words>
  <Characters>3073</Characters>
  <Application>Microsoft Office Word</Application>
  <DocSecurity>0</DocSecurity>
  <Lines>25</Lines>
  <Paragraphs>7</Paragraphs>
  <ScaleCrop>false</ScaleCrop>
  <Company>Microsoft</Company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2024-12-02T08:38:00Z</dcterms:created>
  <dcterms:modified xsi:type="dcterms:W3CDTF">2024-12-02T08:39:00Z</dcterms:modified>
</cp:coreProperties>
</file>