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83" w:rsidRPr="00984110" w:rsidRDefault="00984110" w:rsidP="0098411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110">
        <w:rPr>
          <w:rFonts w:ascii="Times New Roman" w:hAnsi="Times New Roman" w:cs="Times New Roman"/>
          <w:b/>
          <w:sz w:val="28"/>
          <w:szCs w:val="28"/>
        </w:rPr>
        <w:t>Вакцинация по эпидемическим показаниям</w:t>
      </w:r>
    </w:p>
    <w:p w:rsidR="00984110" w:rsidRPr="00252A60" w:rsidRDefault="00984110" w:rsidP="00984110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52A60">
        <w:rPr>
          <w:rFonts w:ascii="Times New Roman" w:hAnsi="Times New Roman" w:cs="Times New Roman"/>
          <w:b/>
          <w:i/>
          <w:sz w:val="28"/>
          <w:szCs w:val="28"/>
        </w:rPr>
        <w:t>Что означает «по эпидемическим показаниям»?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Существуют заболевания, от которых следует вакцинироваться всем гражданам. Об этом мы знаем благодаря национальному и региональному календарям прививок, а также из личного опыта: всем детям в поликлинике предлагают пройти вакцинацию от полиомиелита, туберкулеза, столбняка и других инфекционных заболеваний. Многим взрослым на работе рекомендуется проходить ежегодную вакцинацию против гриппа.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Кроме того, имеется перечень заболеваний, от которых необходимо прививаться только пациентам, находящимся в группе риска, а именно:</w:t>
      </w:r>
    </w:p>
    <w:p w:rsidR="00984110" w:rsidRDefault="00984110" w:rsidP="009841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84110">
        <w:rPr>
          <w:rFonts w:ascii="Times New Roman" w:hAnsi="Times New Roman" w:cs="Times New Roman"/>
          <w:sz w:val="28"/>
          <w:szCs w:val="28"/>
        </w:rPr>
        <w:t>проживающим</w:t>
      </w:r>
      <w:proofErr w:type="gramEnd"/>
      <w:r w:rsidRPr="00984110">
        <w:rPr>
          <w:rFonts w:ascii="Times New Roman" w:hAnsi="Times New Roman" w:cs="Times New Roman"/>
          <w:sz w:val="28"/>
          <w:szCs w:val="28"/>
        </w:rPr>
        <w:t xml:space="preserve"> на энзоотичной территории (там, где могут происходить вспышки определенного инфекционного заболевания);</w:t>
      </w:r>
    </w:p>
    <w:p w:rsidR="00984110" w:rsidRDefault="00984110" w:rsidP="009841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84110">
        <w:rPr>
          <w:rFonts w:ascii="Times New Roman" w:hAnsi="Times New Roman" w:cs="Times New Roman"/>
          <w:sz w:val="28"/>
          <w:szCs w:val="28"/>
        </w:rPr>
        <w:t>работающим</w:t>
      </w:r>
      <w:proofErr w:type="gramEnd"/>
      <w:r w:rsidRPr="00984110">
        <w:rPr>
          <w:rFonts w:ascii="Times New Roman" w:hAnsi="Times New Roman" w:cs="Times New Roman"/>
          <w:sz w:val="28"/>
          <w:szCs w:val="28"/>
        </w:rPr>
        <w:t xml:space="preserve"> с живыми культурами возбудителей заболевания (медицинские работники, лаборанты, ученые-биологи и т. д.);</w:t>
      </w:r>
    </w:p>
    <w:p w:rsidR="00984110" w:rsidRPr="00984110" w:rsidRDefault="00984110" w:rsidP="009841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84110">
        <w:rPr>
          <w:rFonts w:ascii="Times New Roman" w:hAnsi="Times New Roman" w:cs="Times New Roman"/>
          <w:sz w:val="28"/>
          <w:szCs w:val="28"/>
        </w:rPr>
        <w:t>имеющим риск столкнуться с возбудителем заболевания во время работы или в других условиях.</w:t>
      </w:r>
      <w:proofErr w:type="gramEnd"/>
    </w:p>
    <w:p w:rsidR="00984110" w:rsidRPr="00252A60" w:rsidRDefault="00984110" w:rsidP="00984110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52A60">
        <w:rPr>
          <w:rFonts w:ascii="Times New Roman" w:hAnsi="Times New Roman" w:cs="Times New Roman"/>
          <w:b/>
          <w:i/>
          <w:sz w:val="28"/>
          <w:szCs w:val="28"/>
        </w:rPr>
        <w:t>Каков порядок вакцинации по эпидемическим показаниям?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 xml:space="preserve">Если вы собираетесь выезжать в какой-либо регион страны, наведите справки о том, является ли он </w:t>
      </w:r>
      <w:proofErr w:type="spellStart"/>
      <w:r w:rsidRPr="00984110">
        <w:rPr>
          <w:rFonts w:ascii="Times New Roman" w:hAnsi="Times New Roman" w:cs="Times New Roman"/>
          <w:sz w:val="28"/>
          <w:szCs w:val="28"/>
        </w:rPr>
        <w:t>эндемичной</w:t>
      </w:r>
      <w:proofErr w:type="spellEnd"/>
      <w:r w:rsidRPr="00984110">
        <w:rPr>
          <w:rFonts w:ascii="Times New Roman" w:hAnsi="Times New Roman" w:cs="Times New Roman"/>
          <w:sz w:val="28"/>
          <w:szCs w:val="28"/>
        </w:rPr>
        <w:t xml:space="preserve"> областью того или иного заболевания.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Будьте особенно бдительны, если сфера вашей деятельности предусматривает работу с животными-переносчиками заболеваний (крысы, собаки, дикие животные и птицы, крупный рогатый скот).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Вакцинация в обязательном порядке показана медицинским работникам, лаборантам, ученым и всем, кто работает с живыми культурами возбудителей инфекционных заболеваний.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Часто вакцинация работников, которые имеют высокий риск заразиться в процессе трудовой деятельности, проводится централизованно непосредственно на месте работы (на заводе,</w:t>
      </w:r>
      <w:r>
        <w:rPr>
          <w:rFonts w:ascii="Times New Roman" w:hAnsi="Times New Roman" w:cs="Times New Roman"/>
          <w:sz w:val="28"/>
          <w:szCs w:val="28"/>
        </w:rPr>
        <w:t xml:space="preserve"> в лаборатории и т. д.). Однако</w:t>
      </w:r>
      <w:r w:rsidRPr="00984110">
        <w:rPr>
          <w:rFonts w:ascii="Times New Roman" w:hAnsi="Times New Roman" w:cs="Times New Roman"/>
          <w:sz w:val="28"/>
          <w:szCs w:val="28"/>
        </w:rPr>
        <w:t xml:space="preserve"> если этого не происходит, гражданин вправе самостоятельно обратиться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4110">
        <w:rPr>
          <w:rFonts w:ascii="Times New Roman" w:hAnsi="Times New Roman" w:cs="Times New Roman"/>
          <w:sz w:val="28"/>
          <w:szCs w:val="28"/>
        </w:rPr>
        <w:t>в поликлинику и узнать о том, как часто, где и как ему пройти вакцинацию.</w:t>
      </w:r>
    </w:p>
    <w:p w:rsidR="00984110" w:rsidRPr="00252A60" w:rsidRDefault="00984110" w:rsidP="00984110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252A60">
        <w:rPr>
          <w:rFonts w:ascii="Times New Roman" w:hAnsi="Times New Roman" w:cs="Times New Roman"/>
          <w:b/>
          <w:i/>
          <w:sz w:val="28"/>
          <w:szCs w:val="28"/>
        </w:rPr>
        <w:t>Кому и когда необходимо делать прививки от опасных заболеваний по эпидемическим показаниям?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84110">
        <w:rPr>
          <w:rFonts w:ascii="Times New Roman" w:hAnsi="Times New Roman" w:cs="Times New Roman"/>
          <w:sz w:val="28"/>
          <w:szCs w:val="28"/>
          <w:u w:val="single"/>
        </w:rPr>
        <w:t>Показания для вакцинации</w:t>
      </w:r>
    </w:p>
    <w:p w:rsidR="00984110" w:rsidRDefault="00984110" w:rsidP="009841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b/>
          <w:sz w:val="28"/>
          <w:szCs w:val="28"/>
        </w:rPr>
        <w:t>Против туляремии</w:t>
      </w:r>
      <w:r w:rsidRPr="00984110">
        <w:rPr>
          <w:rFonts w:ascii="Times New Roman" w:hAnsi="Times New Roman" w:cs="Times New Roman"/>
          <w:sz w:val="28"/>
          <w:szCs w:val="28"/>
        </w:rPr>
        <w:t xml:space="preserve"> (острого инфекционного заболевания, вызываемого бактерией </w:t>
      </w:r>
      <w:proofErr w:type="spellStart"/>
      <w:r w:rsidRPr="00984110">
        <w:rPr>
          <w:rFonts w:ascii="Times New Roman" w:hAnsi="Times New Roman" w:cs="Times New Roman"/>
          <w:sz w:val="28"/>
          <w:szCs w:val="28"/>
        </w:rPr>
        <w:t>Francisella</w:t>
      </w:r>
      <w:proofErr w:type="spellEnd"/>
      <w:r w:rsidRPr="0098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110">
        <w:rPr>
          <w:rFonts w:ascii="Times New Roman" w:hAnsi="Times New Roman" w:cs="Times New Roman"/>
          <w:sz w:val="28"/>
          <w:szCs w:val="28"/>
        </w:rPr>
        <w:t>tularensis</w:t>
      </w:r>
      <w:proofErr w:type="spellEnd"/>
      <w:r w:rsidRPr="00984110">
        <w:rPr>
          <w:rFonts w:ascii="Times New Roman" w:hAnsi="Times New Roman" w:cs="Times New Roman"/>
          <w:sz w:val="28"/>
          <w:szCs w:val="28"/>
        </w:rPr>
        <w:t>):</w:t>
      </w:r>
    </w:p>
    <w:p w:rsidR="00984110" w:rsidRDefault="00984110" w:rsidP="009841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84110">
        <w:rPr>
          <w:rFonts w:ascii="Times New Roman" w:hAnsi="Times New Roman" w:cs="Times New Roman"/>
          <w:sz w:val="28"/>
          <w:szCs w:val="28"/>
        </w:rPr>
        <w:t>проживающим</w:t>
      </w:r>
      <w:proofErr w:type="gramEnd"/>
      <w:r w:rsidRPr="00984110">
        <w:rPr>
          <w:rFonts w:ascii="Times New Roman" w:hAnsi="Times New Roman" w:cs="Times New Roman"/>
          <w:sz w:val="28"/>
          <w:szCs w:val="28"/>
        </w:rPr>
        <w:t xml:space="preserve"> на энзоотичных по туляремии территориях или прибывшим на эти территории;</w:t>
      </w:r>
    </w:p>
    <w:p w:rsidR="00984110" w:rsidRDefault="00984110" w:rsidP="009841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84110">
        <w:rPr>
          <w:rFonts w:ascii="Times New Roman" w:hAnsi="Times New Roman" w:cs="Times New Roman"/>
          <w:sz w:val="28"/>
          <w:szCs w:val="28"/>
        </w:rPr>
        <w:t>выполняющим</w:t>
      </w:r>
      <w:proofErr w:type="gramEnd"/>
      <w:r w:rsidRPr="00984110">
        <w:rPr>
          <w:rFonts w:ascii="Times New Roman" w:hAnsi="Times New Roman" w:cs="Times New Roman"/>
          <w:sz w:val="28"/>
          <w:szCs w:val="28"/>
        </w:rPr>
        <w:t xml:space="preserve"> сельскохозяйственные, гидромелиоративные, строительные и другие работы по выемке и перемещению грунта, а также заготовительные, промысловые, геологические, изыскательские, экспедиционные, </w:t>
      </w:r>
      <w:proofErr w:type="spellStart"/>
      <w:r w:rsidRPr="00984110">
        <w:rPr>
          <w:rFonts w:ascii="Times New Roman" w:hAnsi="Times New Roman" w:cs="Times New Roman"/>
          <w:sz w:val="28"/>
          <w:szCs w:val="28"/>
        </w:rPr>
        <w:t>дератизационные</w:t>
      </w:r>
      <w:proofErr w:type="spellEnd"/>
      <w:r w:rsidRPr="00984110">
        <w:rPr>
          <w:rFonts w:ascii="Times New Roman" w:hAnsi="Times New Roman" w:cs="Times New Roman"/>
          <w:sz w:val="28"/>
          <w:szCs w:val="28"/>
        </w:rPr>
        <w:t xml:space="preserve"> и дезинсекционные; работы по лесозаготовке, расчистке и благоустройству леса, зон оздоровления и отдыха населения,</w:t>
      </w:r>
    </w:p>
    <w:p w:rsidR="00984110" w:rsidRPr="00984110" w:rsidRDefault="00984110" w:rsidP="0098411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лицам, работающим с живыми культурами возбудителя туляремии.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4110">
        <w:rPr>
          <w:rFonts w:ascii="Times New Roman" w:hAnsi="Times New Roman" w:cs="Times New Roman"/>
          <w:b/>
          <w:sz w:val="28"/>
          <w:szCs w:val="28"/>
        </w:rPr>
        <w:lastRenderedPageBreak/>
        <w:t>Против чумы:</w:t>
      </w:r>
    </w:p>
    <w:p w:rsidR="00984110" w:rsidRDefault="00984110" w:rsidP="009841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84110">
        <w:rPr>
          <w:rFonts w:ascii="Times New Roman" w:hAnsi="Times New Roman" w:cs="Times New Roman"/>
          <w:sz w:val="28"/>
          <w:szCs w:val="28"/>
        </w:rPr>
        <w:t>проживающим</w:t>
      </w:r>
      <w:proofErr w:type="gramEnd"/>
      <w:r w:rsidRPr="00984110">
        <w:rPr>
          <w:rFonts w:ascii="Times New Roman" w:hAnsi="Times New Roman" w:cs="Times New Roman"/>
          <w:sz w:val="28"/>
          <w:szCs w:val="28"/>
        </w:rPr>
        <w:t xml:space="preserve"> на энзоотичных по чуме территориях,</w:t>
      </w:r>
    </w:p>
    <w:p w:rsidR="00984110" w:rsidRPr="00984110" w:rsidRDefault="00984110" w:rsidP="009841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лицам, работающим с живыми культурами возбудителя чумы.</w:t>
      </w:r>
    </w:p>
    <w:p w:rsidR="00984110" w:rsidRDefault="00984110" w:rsidP="009841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b/>
          <w:sz w:val="28"/>
          <w:szCs w:val="28"/>
        </w:rPr>
        <w:t>Против бруцеллеза</w:t>
      </w:r>
      <w:r w:rsidRPr="00984110">
        <w:rPr>
          <w:rFonts w:ascii="Times New Roman" w:hAnsi="Times New Roman" w:cs="Times New Roman"/>
          <w:sz w:val="28"/>
          <w:szCs w:val="28"/>
        </w:rPr>
        <w:t xml:space="preserve"> (инфекционного заболевания, вызываемого различными видами </w:t>
      </w:r>
      <w:proofErr w:type="spellStart"/>
      <w:r w:rsidRPr="00984110">
        <w:rPr>
          <w:rFonts w:ascii="Times New Roman" w:hAnsi="Times New Roman" w:cs="Times New Roman"/>
          <w:sz w:val="28"/>
          <w:szCs w:val="28"/>
        </w:rPr>
        <w:t>бруцелл</w:t>
      </w:r>
      <w:proofErr w:type="spellEnd"/>
      <w:r w:rsidRPr="00984110">
        <w:rPr>
          <w:rFonts w:ascii="Times New Roman" w:hAnsi="Times New Roman" w:cs="Times New Roman"/>
          <w:sz w:val="28"/>
          <w:szCs w:val="28"/>
        </w:rPr>
        <w:t>):</w:t>
      </w:r>
    </w:p>
    <w:p w:rsidR="00984110" w:rsidRDefault="00984110" w:rsidP="009841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84110">
        <w:rPr>
          <w:rFonts w:ascii="Times New Roman" w:hAnsi="Times New Roman" w:cs="Times New Roman"/>
          <w:sz w:val="28"/>
          <w:szCs w:val="28"/>
        </w:rPr>
        <w:t>проживающим</w:t>
      </w:r>
      <w:proofErr w:type="gramEnd"/>
      <w:r w:rsidRPr="00984110">
        <w:rPr>
          <w:rFonts w:ascii="Times New Roman" w:hAnsi="Times New Roman" w:cs="Times New Roman"/>
          <w:sz w:val="28"/>
          <w:szCs w:val="28"/>
        </w:rPr>
        <w:t xml:space="preserve"> в очагах козье-овечьего типа бруцеллеза и выполняющим работы:</w:t>
      </w:r>
    </w:p>
    <w:p w:rsidR="00984110" w:rsidRDefault="00984110" w:rsidP="009841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по заготовке, хранению, обработке сырья и продуктов животноводства, полученных из хозяйств, где регистрируются заболевания скота бруцеллезом;</w:t>
      </w:r>
    </w:p>
    <w:p w:rsidR="00984110" w:rsidRDefault="00984110" w:rsidP="009841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по убою скота, больного бруцеллезом, заготовке и переработке полученных от него мяса и мясопродуктов;</w:t>
      </w:r>
    </w:p>
    <w:p w:rsidR="00984110" w:rsidRDefault="00984110" w:rsidP="009841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животноводам, ветеринарным работникам, зоотехникам, работающим в хозяйствах, энзоотичных по бруцеллезу;</w:t>
      </w:r>
    </w:p>
    <w:p w:rsidR="00984110" w:rsidRPr="00984110" w:rsidRDefault="00984110" w:rsidP="0098411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лицам, работающим с живыми культурами возбудителя бруцеллеза.</w:t>
      </w:r>
    </w:p>
    <w:p w:rsidR="00984110" w:rsidRDefault="00984110" w:rsidP="0098411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4110">
        <w:rPr>
          <w:rFonts w:ascii="Times New Roman" w:hAnsi="Times New Roman" w:cs="Times New Roman"/>
          <w:b/>
          <w:sz w:val="28"/>
          <w:szCs w:val="28"/>
        </w:rPr>
        <w:t>Против сибирской язвы:</w:t>
      </w:r>
    </w:p>
    <w:p w:rsidR="00984110" w:rsidRPr="00984110" w:rsidRDefault="00984110" w:rsidP="0098411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84110">
        <w:rPr>
          <w:rFonts w:ascii="Times New Roman" w:hAnsi="Times New Roman" w:cs="Times New Roman"/>
          <w:sz w:val="28"/>
          <w:szCs w:val="28"/>
        </w:rPr>
        <w:t>зооветработникам</w:t>
      </w:r>
      <w:proofErr w:type="spellEnd"/>
      <w:r w:rsidRPr="00984110">
        <w:rPr>
          <w:rFonts w:ascii="Times New Roman" w:hAnsi="Times New Roman" w:cs="Times New Roman"/>
          <w:sz w:val="28"/>
          <w:szCs w:val="28"/>
        </w:rPr>
        <w:t xml:space="preserve"> и другим лицам, профессионально занятым </w:t>
      </w:r>
      <w:proofErr w:type="spellStart"/>
      <w:r w:rsidRPr="00984110">
        <w:rPr>
          <w:rFonts w:ascii="Times New Roman" w:hAnsi="Times New Roman" w:cs="Times New Roman"/>
          <w:sz w:val="28"/>
          <w:szCs w:val="28"/>
        </w:rPr>
        <w:t>предубойным</w:t>
      </w:r>
      <w:proofErr w:type="spellEnd"/>
      <w:r w:rsidRPr="00984110">
        <w:rPr>
          <w:rFonts w:ascii="Times New Roman" w:hAnsi="Times New Roman" w:cs="Times New Roman"/>
          <w:sz w:val="28"/>
          <w:szCs w:val="28"/>
        </w:rPr>
        <w:t xml:space="preserve"> содержанием скота, а также убоем, снятием шкур и разделкой туш, сбором, хранением, транспортировкой и первичной обработкой сырья животного происхождения;</w:t>
      </w:r>
    </w:p>
    <w:p w:rsidR="00984110" w:rsidRPr="00984110" w:rsidRDefault="00984110" w:rsidP="0098411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84110">
        <w:rPr>
          <w:rFonts w:ascii="Times New Roman" w:hAnsi="Times New Roman" w:cs="Times New Roman"/>
          <w:sz w:val="28"/>
          <w:szCs w:val="28"/>
        </w:rPr>
        <w:t>занятым сельскохозяйственными, гидромелиоративными, строительными работами, работами по выемке и перемещению грунта, заготовительными, промысловыми, геологическими, изыскательскими, экспедиционными работами на территориях, энзоотичных по сибирской язве,</w:t>
      </w:r>
      <w:proofErr w:type="gramEnd"/>
    </w:p>
    <w:p w:rsidR="00984110" w:rsidRPr="00984110" w:rsidRDefault="00984110" w:rsidP="00984110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лицам, работающим с материалом, подозрительным на инфицирование возбудителем сибирской язвы.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4110">
        <w:rPr>
          <w:rFonts w:ascii="Times New Roman" w:hAnsi="Times New Roman" w:cs="Times New Roman"/>
          <w:b/>
          <w:sz w:val="28"/>
          <w:szCs w:val="28"/>
        </w:rPr>
        <w:t>Против бешенства:</w:t>
      </w:r>
    </w:p>
    <w:p w:rsidR="00984110" w:rsidRDefault="00984110" w:rsidP="0098411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лицам, работающим с «уличным» вирусом бешенства;</w:t>
      </w:r>
    </w:p>
    <w:p w:rsidR="00984110" w:rsidRDefault="00984110" w:rsidP="0098411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ветеринарным работникам;</w:t>
      </w:r>
    </w:p>
    <w:p w:rsidR="00984110" w:rsidRDefault="00984110" w:rsidP="0098411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егерям, охотникам, лесникам;</w:t>
      </w:r>
    </w:p>
    <w:p w:rsidR="00984110" w:rsidRPr="00984110" w:rsidRDefault="00984110" w:rsidP="0098411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другим лицам, выполняющим работы по отлову и содержанию животных.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b/>
          <w:sz w:val="28"/>
          <w:szCs w:val="28"/>
        </w:rPr>
        <w:t>Против лептоспироза</w:t>
      </w:r>
      <w:r w:rsidRPr="00984110">
        <w:rPr>
          <w:rFonts w:ascii="Times New Roman" w:hAnsi="Times New Roman" w:cs="Times New Roman"/>
          <w:sz w:val="28"/>
          <w:szCs w:val="28"/>
        </w:rPr>
        <w:t xml:space="preserve"> (острой инфекционной болезни, возбудителем которой являются бактерии рода </w:t>
      </w:r>
      <w:proofErr w:type="spellStart"/>
      <w:r w:rsidRPr="00984110">
        <w:rPr>
          <w:rFonts w:ascii="Times New Roman" w:hAnsi="Times New Roman" w:cs="Times New Roman"/>
          <w:sz w:val="28"/>
          <w:szCs w:val="28"/>
        </w:rPr>
        <w:t>Leptospira</w:t>
      </w:r>
      <w:proofErr w:type="spellEnd"/>
      <w:r w:rsidRPr="00984110">
        <w:rPr>
          <w:rFonts w:ascii="Times New Roman" w:hAnsi="Times New Roman" w:cs="Times New Roman"/>
          <w:sz w:val="28"/>
          <w:szCs w:val="28"/>
        </w:rPr>
        <w:t>):</w:t>
      </w:r>
    </w:p>
    <w:p w:rsidR="00984110" w:rsidRDefault="00984110" w:rsidP="0098411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лицам, занятым в заготовке, хранении, обработке сырья и продуктов животноводства, полученных из хозяйств, расположенных на энзоотичных по лептоспирозу территориях;</w:t>
      </w:r>
    </w:p>
    <w:p w:rsidR="00984110" w:rsidRDefault="00984110" w:rsidP="0098411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лицам, выполняющим работы по убою скота, больного лептоспирозом, заготовке и переработке мяса и мясопродуктов, полученных от больных лептоспирозом животных, а также по отлову и содержанию безнадзорных животных;</w:t>
      </w:r>
    </w:p>
    <w:p w:rsidR="00984110" w:rsidRPr="00984110" w:rsidRDefault="00984110" w:rsidP="0098411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лицам, работающим с живыми культурами возбудителя лептоспироза.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4110">
        <w:rPr>
          <w:rFonts w:ascii="Times New Roman" w:hAnsi="Times New Roman" w:cs="Times New Roman"/>
          <w:b/>
          <w:sz w:val="28"/>
          <w:szCs w:val="28"/>
        </w:rPr>
        <w:lastRenderedPageBreak/>
        <w:t>Против клещевого вирусного энцефалита:</w:t>
      </w:r>
    </w:p>
    <w:p w:rsidR="00984110" w:rsidRDefault="00984110" w:rsidP="0098411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 xml:space="preserve">лицам, проживающим на территориях, </w:t>
      </w:r>
      <w:proofErr w:type="spellStart"/>
      <w:r w:rsidRPr="00984110">
        <w:rPr>
          <w:rFonts w:ascii="Times New Roman" w:hAnsi="Times New Roman" w:cs="Times New Roman"/>
          <w:sz w:val="28"/>
          <w:szCs w:val="28"/>
        </w:rPr>
        <w:t>эндемичных</w:t>
      </w:r>
      <w:proofErr w:type="spellEnd"/>
      <w:r w:rsidRPr="00984110">
        <w:rPr>
          <w:rFonts w:ascii="Times New Roman" w:hAnsi="Times New Roman" w:cs="Times New Roman"/>
          <w:sz w:val="28"/>
          <w:szCs w:val="28"/>
        </w:rPr>
        <w:t xml:space="preserve"> по клещевому вирусному энцефалиту;</w:t>
      </w:r>
    </w:p>
    <w:p w:rsidR="00984110" w:rsidRDefault="00984110" w:rsidP="0098411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84110">
        <w:rPr>
          <w:rFonts w:ascii="Times New Roman" w:hAnsi="Times New Roman" w:cs="Times New Roman"/>
          <w:sz w:val="28"/>
          <w:szCs w:val="28"/>
        </w:rPr>
        <w:t>выезжающим</w:t>
      </w:r>
      <w:proofErr w:type="gramEnd"/>
      <w:r w:rsidRPr="0098411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84110">
        <w:rPr>
          <w:rFonts w:ascii="Times New Roman" w:hAnsi="Times New Roman" w:cs="Times New Roman"/>
          <w:sz w:val="28"/>
          <w:szCs w:val="28"/>
        </w:rPr>
        <w:t>эндемичные</w:t>
      </w:r>
      <w:proofErr w:type="spellEnd"/>
      <w:r w:rsidRPr="00984110">
        <w:rPr>
          <w:rFonts w:ascii="Times New Roman" w:hAnsi="Times New Roman" w:cs="Times New Roman"/>
          <w:sz w:val="28"/>
          <w:szCs w:val="28"/>
        </w:rPr>
        <w:t xml:space="preserve"> территории, а также прибывшим на эти территории и выполняющим сельскохозяйственные, гидромелиоративные, строительные работы, работы по выемке и перемещению грунта, заготовительные, промысловые, геологические, изыскательские, экспедиционные, </w:t>
      </w:r>
      <w:proofErr w:type="spellStart"/>
      <w:r w:rsidRPr="00984110">
        <w:rPr>
          <w:rFonts w:ascii="Times New Roman" w:hAnsi="Times New Roman" w:cs="Times New Roman"/>
          <w:sz w:val="28"/>
          <w:szCs w:val="28"/>
        </w:rPr>
        <w:t>дератизационные</w:t>
      </w:r>
      <w:proofErr w:type="spellEnd"/>
      <w:r w:rsidRPr="00984110">
        <w:rPr>
          <w:rFonts w:ascii="Times New Roman" w:hAnsi="Times New Roman" w:cs="Times New Roman"/>
          <w:sz w:val="28"/>
          <w:szCs w:val="28"/>
        </w:rPr>
        <w:t xml:space="preserve"> и дезинсекционные;</w:t>
      </w:r>
    </w:p>
    <w:p w:rsidR="00984110" w:rsidRDefault="00984110" w:rsidP="0098411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84110">
        <w:rPr>
          <w:rFonts w:ascii="Times New Roman" w:hAnsi="Times New Roman" w:cs="Times New Roman"/>
          <w:sz w:val="28"/>
          <w:szCs w:val="28"/>
        </w:rPr>
        <w:t>выполняющим</w:t>
      </w:r>
      <w:proofErr w:type="gramEnd"/>
      <w:r w:rsidRPr="0098411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84110">
        <w:rPr>
          <w:rFonts w:ascii="Times New Roman" w:hAnsi="Times New Roman" w:cs="Times New Roman"/>
          <w:sz w:val="28"/>
          <w:szCs w:val="28"/>
        </w:rPr>
        <w:t>эндемичных</w:t>
      </w:r>
      <w:proofErr w:type="spellEnd"/>
      <w:r w:rsidRPr="00984110">
        <w:rPr>
          <w:rFonts w:ascii="Times New Roman" w:hAnsi="Times New Roman" w:cs="Times New Roman"/>
          <w:sz w:val="28"/>
          <w:szCs w:val="28"/>
        </w:rPr>
        <w:t xml:space="preserve"> территориях работы по лесозаготовке, расчистке и благоустройству леса, зон оздоровления и отдыха населения;</w:t>
      </w:r>
    </w:p>
    <w:p w:rsidR="00984110" w:rsidRPr="00984110" w:rsidRDefault="00984110" w:rsidP="0098411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лицам, работающим с живыми культурами возбудителя клещевого энцефалита.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b/>
          <w:sz w:val="28"/>
          <w:szCs w:val="28"/>
        </w:rPr>
        <w:t xml:space="preserve">Против лихорадки </w:t>
      </w:r>
      <w:proofErr w:type="spellStart"/>
      <w:r w:rsidRPr="00984110">
        <w:rPr>
          <w:rFonts w:ascii="Times New Roman" w:hAnsi="Times New Roman" w:cs="Times New Roman"/>
          <w:b/>
          <w:sz w:val="28"/>
          <w:szCs w:val="28"/>
        </w:rPr>
        <w:t>Ку</w:t>
      </w:r>
      <w:proofErr w:type="spellEnd"/>
      <w:r w:rsidRPr="00984110">
        <w:rPr>
          <w:rFonts w:ascii="Times New Roman" w:hAnsi="Times New Roman" w:cs="Times New Roman"/>
          <w:sz w:val="28"/>
          <w:szCs w:val="28"/>
        </w:rPr>
        <w:t xml:space="preserve"> (острого или хронического заболевания, вызываемого бациллой </w:t>
      </w:r>
      <w:proofErr w:type="spellStart"/>
      <w:r w:rsidRPr="00984110">
        <w:rPr>
          <w:rFonts w:ascii="Times New Roman" w:hAnsi="Times New Roman" w:cs="Times New Roman"/>
          <w:sz w:val="28"/>
          <w:szCs w:val="28"/>
        </w:rPr>
        <w:t>Coxiella</w:t>
      </w:r>
      <w:proofErr w:type="spellEnd"/>
      <w:r w:rsidRPr="009841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4110">
        <w:rPr>
          <w:rFonts w:ascii="Times New Roman" w:hAnsi="Times New Roman" w:cs="Times New Roman"/>
          <w:sz w:val="28"/>
          <w:szCs w:val="28"/>
        </w:rPr>
        <w:t>burnetii</w:t>
      </w:r>
      <w:proofErr w:type="spellEnd"/>
      <w:r w:rsidRPr="00984110">
        <w:rPr>
          <w:rFonts w:ascii="Times New Roman" w:hAnsi="Times New Roman" w:cs="Times New Roman"/>
          <w:sz w:val="28"/>
          <w:szCs w:val="28"/>
        </w:rPr>
        <w:t>):</w:t>
      </w:r>
    </w:p>
    <w:p w:rsidR="00984110" w:rsidRDefault="00984110" w:rsidP="009841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 xml:space="preserve">лицам, выполняющим работы по заготовке, хранению, обработке сырья и продуктов животноводства, полученных из хозяйств, где регистрируются заболевания лихорадкой </w:t>
      </w:r>
      <w:proofErr w:type="spellStart"/>
      <w:r w:rsidRPr="00984110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984110">
        <w:rPr>
          <w:rFonts w:ascii="Times New Roman" w:hAnsi="Times New Roman" w:cs="Times New Roman"/>
          <w:sz w:val="28"/>
          <w:szCs w:val="28"/>
        </w:rPr>
        <w:t>;</w:t>
      </w:r>
    </w:p>
    <w:p w:rsidR="00984110" w:rsidRDefault="00984110" w:rsidP="009841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 xml:space="preserve">лицам, выполняющим работы по заготовке, хранению и переработке сельскохозяйственной продукции на энзоотичных территориях по лихорадке </w:t>
      </w:r>
      <w:proofErr w:type="spellStart"/>
      <w:r w:rsidRPr="00984110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984110">
        <w:rPr>
          <w:rFonts w:ascii="Times New Roman" w:hAnsi="Times New Roman" w:cs="Times New Roman"/>
          <w:sz w:val="28"/>
          <w:szCs w:val="28"/>
        </w:rPr>
        <w:t>;</w:t>
      </w:r>
    </w:p>
    <w:p w:rsidR="00984110" w:rsidRPr="00984110" w:rsidRDefault="00984110" w:rsidP="0098411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 xml:space="preserve">лицам, работающим с живыми культурами возбудителей лихорадки </w:t>
      </w:r>
      <w:proofErr w:type="spellStart"/>
      <w:r w:rsidRPr="00984110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984110">
        <w:rPr>
          <w:rFonts w:ascii="Times New Roman" w:hAnsi="Times New Roman" w:cs="Times New Roman"/>
          <w:sz w:val="28"/>
          <w:szCs w:val="28"/>
        </w:rPr>
        <w:t>.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4110">
        <w:rPr>
          <w:rFonts w:ascii="Times New Roman" w:hAnsi="Times New Roman" w:cs="Times New Roman"/>
          <w:b/>
          <w:sz w:val="28"/>
          <w:szCs w:val="28"/>
        </w:rPr>
        <w:t>Против желтой лихорадки:</w:t>
      </w:r>
    </w:p>
    <w:p w:rsidR="00984110" w:rsidRDefault="00984110" w:rsidP="0098411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лицам, выезжающим за пределы Российской Федерации в энзоотичные по желтой лихорадке страны/регионы;</w:t>
      </w:r>
    </w:p>
    <w:p w:rsidR="00984110" w:rsidRPr="00984110" w:rsidRDefault="00984110" w:rsidP="0098411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лицам, работающим с живыми культурами возбудителя желтой лихорадки.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4110">
        <w:rPr>
          <w:rFonts w:ascii="Times New Roman" w:hAnsi="Times New Roman" w:cs="Times New Roman"/>
          <w:b/>
          <w:sz w:val="28"/>
          <w:szCs w:val="28"/>
        </w:rPr>
        <w:t>Против холеры:</w:t>
      </w:r>
    </w:p>
    <w:p w:rsidR="00984110" w:rsidRDefault="00984110" w:rsidP="0098411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лицам, выезжающим в страны (регионы) с неблагополучной ситуацией, связанной с заболеваниями холерой;</w:t>
      </w:r>
    </w:p>
    <w:p w:rsidR="00984110" w:rsidRPr="00984110" w:rsidRDefault="00984110" w:rsidP="0098411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населению субъектов Российской Федерации в случае осложнения санитарно-эпидемиологической обстановки по холере на территории страны или в сопредельных странах.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4110">
        <w:rPr>
          <w:rFonts w:ascii="Times New Roman" w:hAnsi="Times New Roman" w:cs="Times New Roman"/>
          <w:b/>
          <w:sz w:val="28"/>
          <w:szCs w:val="28"/>
        </w:rPr>
        <w:t>Против брюшного тифа:</w:t>
      </w:r>
    </w:p>
    <w:p w:rsidR="00984110" w:rsidRDefault="00984110" w:rsidP="0098411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лицам, занятым в сфере коммунального благоустройства (работники, обслуживающие канализационные сети, сооружения и оборудование, работники, участвующие в процессе водоподготовки и водоотведения; сотрудники организаций, осуществляющих санитарную очистку населенных мест, сбор, транспортировку и утилизацию бытовых отходов);</w:t>
      </w:r>
    </w:p>
    <w:p w:rsidR="00984110" w:rsidRDefault="00984110" w:rsidP="0098411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населению, проживающему на территориях с хроническими водными эпидемиями брюшного тифа;</w:t>
      </w:r>
    </w:p>
    <w:p w:rsidR="00984110" w:rsidRDefault="00984110" w:rsidP="0098411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 xml:space="preserve">лицам, выезжающим в </w:t>
      </w:r>
      <w:proofErr w:type="spellStart"/>
      <w:r w:rsidRPr="00984110">
        <w:rPr>
          <w:rFonts w:ascii="Times New Roman" w:hAnsi="Times New Roman" w:cs="Times New Roman"/>
          <w:sz w:val="28"/>
          <w:szCs w:val="28"/>
        </w:rPr>
        <w:t>гиперэндемичные</w:t>
      </w:r>
      <w:proofErr w:type="spellEnd"/>
      <w:r w:rsidRPr="00984110">
        <w:rPr>
          <w:rFonts w:ascii="Times New Roman" w:hAnsi="Times New Roman" w:cs="Times New Roman"/>
          <w:sz w:val="28"/>
          <w:szCs w:val="28"/>
        </w:rPr>
        <w:t xml:space="preserve"> по брюшному тифу страны (регионы);</w:t>
      </w:r>
    </w:p>
    <w:p w:rsidR="00984110" w:rsidRDefault="00984110" w:rsidP="0098411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lastRenderedPageBreak/>
        <w:t>контактным лицам в очагах брюшного тифа (по эпидемическим показаниям);</w:t>
      </w:r>
    </w:p>
    <w:p w:rsidR="00984110" w:rsidRDefault="00984110" w:rsidP="0098411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лицам, работающим с живыми культурами возбудителя брюшного тифа;</w:t>
      </w:r>
    </w:p>
    <w:p w:rsidR="00984110" w:rsidRPr="00984110" w:rsidRDefault="00984110" w:rsidP="0098411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населению регионов при угрозе возникновения эпидемии или вспышки (стихийные бедствия, крупные аварии на водопроводной и канализационной сети), а также в период эпидемии.</w:t>
      </w:r>
    </w:p>
    <w:p w:rsidR="00984110" w:rsidRDefault="00984110" w:rsidP="0098411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4110">
        <w:rPr>
          <w:rFonts w:ascii="Times New Roman" w:hAnsi="Times New Roman" w:cs="Times New Roman"/>
          <w:b/>
          <w:sz w:val="28"/>
          <w:szCs w:val="28"/>
        </w:rPr>
        <w:t>Против вирусного гепатита</w:t>
      </w:r>
      <w:proofErr w:type="gramStart"/>
      <w:r w:rsidRPr="00984110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  <w:r w:rsidRPr="00984110">
        <w:rPr>
          <w:rFonts w:ascii="Times New Roman" w:hAnsi="Times New Roman" w:cs="Times New Roman"/>
          <w:b/>
          <w:sz w:val="28"/>
          <w:szCs w:val="28"/>
        </w:rPr>
        <w:t>:</w:t>
      </w:r>
    </w:p>
    <w:p w:rsidR="00984110" w:rsidRPr="00984110" w:rsidRDefault="00984110" w:rsidP="00984110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лицам, подверженным профессиональному риску заражения (работники медицинских организаций, медицинский персонал, работники сферы обслуживания населения, занятые на предприятиях пищевой промышленности, а также обслуживающие водопроводные и канализационные сооружения, оборудование и сети);</w:t>
      </w:r>
    </w:p>
    <w:p w:rsidR="00984110" w:rsidRPr="00984110" w:rsidRDefault="00984110" w:rsidP="00984110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лицам, участвующим в процессе транспортировки, приемки, хранения, приготовления (производства) и реализации пищевых продуктов и продукции общественного питания, предприятий, организаций и учреждений всех форм собственности. В эту категорию граждан входят: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84110">
        <w:rPr>
          <w:rFonts w:ascii="Times New Roman" w:hAnsi="Times New Roman" w:cs="Times New Roman"/>
          <w:sz w:val="28"/>
          <w:szCs w:val="28"/>
        </w:rPr>
        <w:t>–          сотрудники предприятий общественного питания (столовых, буфетов, пищеблоков, кафе, ресторанов, школьно-базовых столовых, комбинатов детского питания и т. д.);</w:t>
      </w:r>
      <w:proofErr w:type="gramEnd"/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   </w:t>
      </w:r>
      <w:r w:rsidRPr="00984110">
        <w:rPr>
          <w:rFonts w:ascii="Times New Roman" w:hAnsi="Times New Roman" w:cs="Times New Roman"/>
          <w:sz w:val="28"/>
          <w:szCs w:val="28"/>
        </w:rPr>
        <w:t>сотрудники предприятий молочной промышленности;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  </w:t>
      </w:r>
      <w:r w:rsidRPr="00984110">
        <w:rPr>
          <w:rFonts w:ascii="Times New Roman" w:hAnsi="Times New Roman" w:cs="Times New Roman"/>
          <w:sz w:val="28"/>
          <w:szCs w:val="28"/>
        </w:rPr>
        <w:t>сотрудники предприятий, вырабатывающих продукцию общественного питания, в т. ч. кондитерские изделия с кремом, салатную продукцию и другие кулинарные изделия;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Pr="00984110">
        <w:rPr>
          <w:rFonts w:ascii="Times New Roman" w:hAnsi="Times New Roman" w:cs="Times New Roman"/>
          <w:sz w:val="28"/>
          <w:szCs w:val="28"/>
        </w:rPr>
        <w:t>сотрудники предприятий торговли, продающих вразвес кондитерские изделия с кремом, молочную продукцию, салатную продукцию, кулинарные изделия, в том числе на рынках;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  </w:t>
      </w:r>
      <w:r w:rsidRPr="00984110">
        <w:rPr>
          <w:rFonts w:ascii="Times New Roman" w:hAnsi="Times New Roman" w:cs="Times New Roman"/>
          <w:sz w:val="28"/>
          <w:szCs w:val="28"/>
        </w:rPr>
        <w:t xml:space="preserve"> сотрудники предприятий </w:t>
      </w:r>
      <w:proofErr w:type="spellStart"/>
      <w:r w:rsidRPr="00984110">
        <w:rPr>
          <w:rFonts w:ascii="Times New Roman" w:hAnsi="Times New Roman" w:cs="Times New Roman"/>
          <w:sz w:val="28"/>
          <w:szCs w:val="28"/>
        </w:rPr>
        <w:t>кейтерингового</w:t>
      </w:r>
      <w:proofErr w:type="spellEnd"/>
      <w:r w:rsidRPr="00984110">
        <w:rPr>
          <w:rFonts w:ascii="Times New Roman" w:hAnsi="Times New Roman" w:cs="Times New Roman"/>
          <w:sz w:val="28"/>
          <w:szCs w:val="28"/>
        </w:rPr>
        <w:t xml:space="preserve"> обслуживания и цехов бортового питания;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  </w:t>
      </w:r>
      <w:r w:rsidRPr="00984110">
        <w:rPr>
          <w:rFonts w:ascii="Times New Roman" w:hAnsi="Times New Roman" w:cs="Times New Roman"/>
          <w:sz w:val="28"/>
          <w:szCs w:val="28"/>
        </w:rPr>
        <w:t>сотрудники загородных летних оздоровительных организаций;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  </w:t>
      </w:r>
      <w:r w:rsidRPr="00984110">
        <w:rPr>
          <w:rFonts w:ascii="Times New Roman" w:hAnsi="Times New Roman" w:cs="Times New Roman"/>
          <w:sz w:val="28"/>
          <w:szCs w:val="28"/>
        </w:rPr>
        <w:t>сотрудники детских дошкольных образовательных организаций;</w:t>
      </w:r>
    </w:p>
    <w:p w:rsidR="00984110" w:rsidRPr="00984110" w:rsidRDefault="00A92857" w:rsidP="00A9285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984110" w:rsidRPr="00984110">
        <w:rPr>
          <w:rFonts w:ascii="Times New Roman" w:hAnsi="Times New Roman" w:cs="Times New Roman"/>
          <w:sz w:val="28"/>
          <w:szCs w:val="28"/>
        </w:rPr>
        <w:t xml:space="preserve">сотрудники </w:t>
      </w:r>
      <w:proofErr w:type="spellStart"/>
      <w:r w:rsidR="00984110" w:rsidRPr="00984110">
        <w:rPr>
          <w:rFonts w:ascii="Times New Roman" w:hAnsi="Times New Roman" w:cs="Times New Roman"/>
          <w:sz w:val="28"/>
          <w:szCs w:val="28"/>
        </w:rPr>
        <w:t>клининговых</w:t>
      </w:r>
      <w:proofErr w:type="spellEnd"/>
      <w:r w:rsidR="00984110" w:rsidRPr="00984110">
        <w:rPr>
          <w:rFonts w:ascii="Times New Roman" w:hAnsi="Times New Roman" w:cs="Times New Roman"/>
          <w:sz w:val="28"/>
          <w:szCs w:val="28"/>
        </w:rPr>
        <w:t xml:space="preserve"> компаний по обслуживанию предприятий пищевой промышленности, общественного питания и торговли, задействованных на обработке тары и производственного инвентаря;</w:t>
      </w:r>
    </w:p>
    <w:p w:rsidR="00984110" w:rsidRPr="00984110" w:rsidRDefault="00984110" w:rsidP="00A92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–  сотрудники учреждений социальной защиты населения, образовательных учреждений социальной защиты населения с круглосуточным пребыванием, санаторно-курортных учреждений;</w:t>
      </w:r>
    </w:p>
    <w:p w:rsidR="00A92857" w:rsidRDefault="00984110" w:rsidP="00A9285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92857">
        <w:rPr>
          <w:rFonts w:ascii="Times New Roman" w:hAnsi="Times New Roman" w:cs="Times New Roman"/>
          <w:sz w:val="28"/>
          <w:szCs w:val="28"/>
        </w:rPr>
        <w:t>лицам, выезжающим в неблагополучные регионы и страны, где регистрируются вспышки заболеваний;</w:t>
      </w:r>
    </w:p>
    <w:p w:rsidR="00984110" w:rsidRPr="00A92857" w:rsidRDefault="00984110" w:rsidP="00A9285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92857">
        <w:rPr>
          <w:rFonts w:ascii="Times New Roman" w:hAnsi="Times New Roman" w:cs="Times New Roman"/>
          <w:sz w:val="28"/>
          <w:szCs w:val="28"/>
        </w:rPr>
        <w:t>контактным лицам в очагах гепатита А.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84110" w:rsidRPr="00A92857" w:rsidRDefault="00984110" w:rsidP="00A9285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2857">
        <w:rPr>
          <w:rFonts w:ascii="Times New Roman" w:hAnsi="Times New Roman" w:cs="Times New Roman"/>
          <w:b/>
          <w:sz w:val="28"/>
          <w:szCs w:val="28"/>
        </w:rPr>
        <w:t xml:space="preserve">Против дизентерии </w:t>
      </w:r>
      <w:proofErr w:type="spellStart"/>
      <w:r w:rsidRPr="00A92857">
        <w:rPr>
          <w:rFonts w:ascii="Times New Roman" w:hAnsi="Times New Roman" w:cs="Times New Roman"/>
          <w:b/>
          <w:sz w:val="28"/>
          <w:szCs w:val="28"/>
        </w:rPr>
        <w:t>Зонне</w:t>
      </w:r>
      <w:proofErr w:type="spellEnd"/>
      <w:r w:rsidRPr="00A92857">
        <w:rPr>
          <w:rFonts w:ascii="Times New Roman" w:hAnsi="Times New Roman" w:cs="Times New Roman"/>
          <w:b/>
          <w:sz w:val="28"/>
          <w:szCs w:val="28"/>
        </w:rPr>
        <w:t>:</w:t>
      </w:r>
    </w:p>
    <w:p w:rsidR="00A92857" w:rsidRDefault="00984110" w:rsidP="00A9285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92857">
        <w:rPr>
          <w:rFonts w:ascii="Times New Roman" w:hAnsi="Times New Roman" w:cs="Times New Roman"/>
          <w:sz w:val="28"/>
          <w:szCs w:val="28"/>
        </w:rPr>
        <w:t>работникам медицинских организаций инфекционного профиля, их структурных подразделений, а также бактериологических лабораторий;</w:t>
      </w:r>
    </w:p>
    <w:p w:rsidR="00A92857" w:rsidRDefault="00984110" w:rsidP="00A9285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92857">
        <w:rPr>
          <w:rFonts w:ascii="Times New Roman" w:hAnsi="Times New Roman" w:cs="Times New Roman"/>
          <w:sz w:val="28"/>
          <w:szCs w:val="28"/>
        </w:rPr>
        <w:lastRenderedPageBreak/>
        <w:t>лицам, занятым в сфере коммунального благоустройства, в том числе выезжающим на работу в оздоровительные лагеря;</w:t>
      </w:r>
    </w:p>
    <w:p w:rsidR="00A92857" w:rsidRDefault="00984110" w:rsidP="00A9285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92857">
        <w:rPr>
          <w:rFonts w:ascii="Times New Roman" w:hAnsi="Times New Roman" w:cs="Times New Roman"/>
          <w:sz w:val="28"/>
          <w:szCs w:val="28"/>
        </w:rPr>
        <w:t>работникам детских дошкольных образовательных организаций;</w:t>
      </w:r>
    </w:p>
    <w:p w:rsidR="00A92857" w:rsidRDefault="00984110" w:rsidP="00A9285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92857">
        <w:rPr>
          <w:rFonts w:ascii="Times New Roman" w:hAnsi="Times New Roman" w:cs="Times New Roman"/>
          <w:sz w:val="28"/>
          <w:szCs w:val="28"/>
        </w:rPr>
        <w:t>детям, посещающим дошкольные образовательные организации и отъезжающим в организации, осуществляющие лечение, оздоровление и отдых (по показаниям);</w:t>
      </w:r>
    </w:p>
    <w:p w:rsidR="00984110" w:rsidRPr="00A92857" w:rsidRDefault="00984110" w:rsidP="00A9285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92857">
        <w:rPr>
          <w:rFonts w:ascii="Times New Roman" w:hAnsi="Times New Roman" w:cs="Times New Roman"/>
          <w:sz w:val="28"/>
          <w:szCs w:val="28"/>
        </w:rPr>
        <w:t>лицам, участвующим в процессе транспортировки, приемки, хранения, приготовления (производства) и реализации пищевых продуктов и продукции общественного питания, предприятий, организаций и учреждений всех форм собственности. В эту категорию входят:</w:t>
      </w:r>
    </w:p>
    <w:p w:rsidR="00984110" w:rsidRPr="00984110" w:rsidRDefault="00A92857" w:rsidP="00A92857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84110" w:rsidRPr="00984110">
        <w:rPr>
          <w:rFonts w:ascii="Times New Roman" w:hAnsi="Times New Roman" w:cs="Times New Roman"/>
          <w:sz w:val="28"/>
          <w:szCs w:val="28"/>
        </w:rPr>
        <w:t xml:space="preserve">  сотрудники предприятий общественного питания (столовых, буфетов, пищеблоков, кафе, ресторанов, школьно-базовых столовых, комбинатов детского питания и т. д.);</w:t>
      </w:r>
      <w:proofErr w:type="gramEnd"/>
    </w:p>
    <w:p w:rsidR="00984110" w:rsidRPr="00984110" w:rsidRDefault="00A92857" w:rsidP="00A9285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  </w:t>
      </w:r>
      <w:r w:rsidR="00984110" w:rsidRPr="00984110">
        <w:rPr>
          <w:rFonts w:ascii="Times New Roman" w:hAnsi="Times New Roman" w:cs="Times New Roman"/>
          <w:sz w:val="28"/>
          <w:szCs w:val="28"/>
        </w:rPr>
        <w:t xml:space="preserve"> сотрудники предприятий молочной промышленности;</w:t>
      </w:r>
    </w:p>
    <w:p w:rsidR="00984110" w:rsidRPr="00984110" w:rsidRDefault="00A92857" w:rsidP="00A9285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  </w:t>
      </w:r>
      <w:r w:rsidR="00984110" w:rsidRPr="00984110">
        <w:rPr>
          <w:rFonts w:ascii="Times New Roman" w:hAnsi="Times New Roman" w:cs="Times New Roman"/>
          <w:sz w:val="28"/>
          <w:szCs w:val="28"/>
        </w:rPr>
        <w:t>сотрудники предприятий, вырабатывающих продукцию общественного питания, в т. ч. кондитерские изделия с кремом, салатную продукцию и другие кулинарные изделия;</w:t>
      </w:r>
    </w:p>
    <w:p w:rsidR="00984110" w:rsidRPr="00984110" w:rsidRDefault="00984110" w:rsidP="00A92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 xml:space="preserve">–  </w:t>
      </w:r>
      <w:r w:rsidR="00A92857">
        <w:rPr>
          <w:rFonts w:ascii="Times New Roman" w:hAnsi="Times New Roman" w:cs="Times New Roman"/>
          <w:sz w:val="28"/>
          <w:szCs w:val="28"/>
        </w:rPr>
        <w:t xml:space="preserve"> </w:t>
      </w:r>
      <w:r w:rsidRPr="00984110">
        <w:rPr>
          <w:rFonts w:ascii="Times New Roman" w:hAnsi="Times New Roman" w:cs="Times New Roman"/>
          <w:sz w:val="28"/>
          <w:szCs w:val="28"/>
        </w:rPr>
        <w:t>сотрудники предприятий торговли, реализующих (вразвес) кондитерские изделия с кремом, молочную продукцию, салатную продукцию, кулинарные изделия, в том числе на рынках;</w:t>
      </w:r>
    </w:p>
    <w:p w:rsidR="00984110" w:rsidRPr="00984110" w:rsidRDefault="00984110" w:rsidP="00A92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 xml:space="preserve">–   сотрудники предприятий </w:t>
      </w:r>
      <w:proofErr w:type="spellStart"/>
      <w:r w:rsidRPr="00984110">
        <w:rPr>
          <w:rFonts w:ascii="Times New Roman" w:hAnsi="Times New Roman" w:cs="Times New Roman"/>
          <w:sz w:val="28"/>
          <w:szCs w:val="28"/>
        </w:rPr>
        <w:t>кейтерингового</w:t>
      </w:r>
      <w:proofErr w:type="spellEnd"/>
      <w:r w:rsidRPr="00984110">
        <w:rPr>
          <w:rFonts w:ascii="Times New Roman" w:hAnsi="Times New Roman" w:cs="Times New Roman"/>
          <w:sz w:val="28"/>
          <w:szCs w:val="28"/>
        </w:rPr>
        <w:t xml:space="preserve"> обслуживания и цехов бортового питания;</w:t>
      </w:r>
    </w:p>
    <w:p w:rsidR="00984110" w:rsidRPr="00984110" w:rsidRDefault="00A92857" w:rsidP="00A9285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 </w:t>
      </w:r>
      <w:r w:rsidR="00984110" w:rsidRPr="00984110">
        <w:rPr>
          <w:rFonts w:ascii="Times New Roman" w:hAnsi="Times New Roman" w:cs="Times New Roman"/>
          <w:sz w:val="28"/>
          <w:szCs w:val="28"/>
        </w:rPr>
        <w:t>сотрудники загородных летних оздоровительных организаций;</w:t>
      </w:r>
    </w:p>
    <w:p w:rsidR="00984110" w:rsidRPr="00984110" w:rsidRDefault="00A92857" w:rsidP="00A9285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984110" w:rsidRPr="00984110">
        <w:rPr>
          <w:rFonts w:ascii="Times New Roman" w:hAnsi="Times New Roman" w:cs="Times New Roman"/>
          <w:sz w:val="28"/>
          <w:szCs w:val="28"/>
        </w:rPr>
        <w:t xml:space="preserve"> сотрудники детских дошкольных образовательных организаций;</w:t>
      </w:r>
    </w:p>
    <w:p w:rsidR="00984110" w:rsidRPr="00984110" w:rsidRDefault="00A92857" w:rsidP="00A9285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84110" w:rsidRPr="00984110">
        <w:rPr>
          <w:rFonts w:ascii="Times New Roman" w:hAnsi="Times New Roman" w:cs="Times New Roman"/>
          <w:sz w:val="28"/>
          <w:szCs w:val="28"/>
        </w:rPr>
        <w:t xml:space="preserve">сотрудникам </w:t>
      </w:r>
      <w:proofErr w:type="spellStart"/>
      <w:r w:rsidR="00984110" w:rsidRPr="00984110">
        <w:rPr>
          <w:rFonts w:ascii="Times New Roman" w:hAnsi="Times New Roman" w:cs="Times New Roman"/>
          <w:sz w:val="28"/>
          <w:szCs w:val="28"/>
        </w:rPr>
        <w:t>клининговых</w:t>
      </w:r>
      <w:proofErr w:type="spellEnd"/>
      <w:r w:rsidR="00984110" w:rsidRPr="00984110">
        <w:rPr>
          <w:rFonts w:ascii="Times New Roman" w:hAnsi="Times New Roman" w:cs="Times New Roman"/>
          <w:sz w:val="28"/>
          <w:szCs w:val="28"/>
        </w:rPr>
        <w:t xml:space="preserve"> компаний по обслуживанию предприятий пищевой промышленности, общественного питания и торговли, задействованных на обработке тары и производственного инвентаря;</w:t>
      </w:r>
    </w:p>
    <w:p w:rsidR="00984110" w:rsidRPr="00984110" w:rsidRDefault="00984110" w:rsidP="00A92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 xml:space="preserve">–  </w:t>
      </w:r>
      <w:r w:rsidR="00A92857">
        <w:rPr>
          <w:rFonts w:ascii="Times New Roman" w:hAnsi="Times New Roman" w:cs="Times New Roman"/>
          <w:sz w:val="28"/>
          <w:szCs w:val="28"/>
        </w:rPr>
        <w:t xml:space="preserve"> </w:t>
      </w:r>
      <w:r w:rsidRPr="00984110">
        <w:rPr>
          <w:rFonts w:ascii="Times New Roman" w:hAnsi="Times New Roman" w:cs="Times New Roman"/>
          <w:sz w:val="28"/>
          <w:szCs w:val="28"/>
        </w:rPr>
        <w:t>сотрудникам учреждений социальной защиты населения, образовательных учреждений социальной защиты населения с круглосуточным пребыванием, санаторно-курортных учреждений;</w:t>
      </w:r>
    </w:p>
    <w:p w:rsidR="00984110" w:rsidRPr="00984110" w:rsidRDefault="00A92857" w:rsidP="00A9285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984110" w:rsidRPr="00984110">
        <w:rPr>
          <w:rFonts w:ascii="Times New Roman" w:hAnsi="Times New Roman" w:cs="Times New Roman"/>
          <w:sz w:val="28"/>
          <w:szCs w:val="28"/>
        </w:rPr>
        <w:t>населению регионов при угрозе возникновения эпидемии или вспышки (стихийные бедствия, крупные аварии на водопроводной и канализационной сети), а также в период эпидемии.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 xml:space="preserve">Профилактические прививки предпочтительно проводить перед сезонным подъемом заболеваемости дизентерией </w:t>
      </w:r>
      <w:proofErr w:type="spellStart"/>
      <w:r w:rsidRPr="00984110">
        <w:rPr>
          <w:rFonts w:ascii="Times New Roman" w:hAnsi="Times New Roman" w:cs="Times New Roman"/>
          <w:sz w:val="28"/>
          <w:szCs w:val="28"/>
        </w:rPr>
        <w:t>Зонне</w:t>
      </w:r>
      <w:proofErr w:type="spellEnd"/>
      <w:r w:rsidRPr="00984110">
        <w:rPr>
          <w:rFonts w:ascii="Times New Roman" w:hAnsi="Times New Roman" w:cs="Times New Roman"/>
          <w:sz w:val="28"/>
          <w:szCs w:val="28"/>
        </w:rPr>
        <w:t>.</w:t>
      </w:r>
    </w:p>
    <w:p w:rsidR="00984110" w:rsidRPr="00984110" w:rsidRDefault="00984110" w:rsidP="00A92857">
      <w:pPr>
        <w:rPr>
          <w:rFonts w:ascii="Times New Roman" w:hAnsi="Times New Roman" w:cs="Times New Roman"/>
          <w:sz w:val="28"/>
          <w:szCs w:val="28"/>
        </w:rPr>
      </w:pPr>
    </w:p>
    <w:p w:rsidR="00984110" w:rsidRPr="00A92857" w:rsidRDefault="00984110" w:rsidP="00A9285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2857">
        <w:rPr>
          <w:rFonts w:ascii="Times New Roman" w:hAnsi="Times New Roman" w:cs="Times New Roman"/>
          <w:b/>
          <w:sz w:val="28"/>
          <w:szCs w:val="28"/>
        </w:rPr>
        <w:t>Против менингококковой инфекции:</w:t>
      </w:r>
    </w:p>
    <w:p w:rsidR="00A92857" w:rsidRDefault="00984110" w:rsidP="00A9285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92857">
        <w:rPr>
          <w:rFonts w:ascii="Times New Roman" w:hAnsi="Times New Roman" w:cs="Times New Roman"/>
          <w:sz w:val="28"/>
          <w:szCs w:val="28"/>
        </w:rPr>
        <w:t>всем пациентам, находящимся в группе риска по развитию осложнений менингококковой инфекции;</w:t>
      </w:r>
    </w:p>
    <w:p w:rsidR="00A92857" w:rsidRDefault="00984110" w:rsidP="00A9285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92857">
        <w:rPr>
          <w:rFonts w:ascii="Times New Roman" w:hAnsi="Times New Roman" w:cs="Times New Roman"/>
          <w:sz w:val="28"/>
          <w:szCs w:val="28"/>
        </w:rPr>
        <w:t>детям и взрослым, находящимся в очагах менингококковой инфекции;</w:t>
      </w:r>
    </w:p>
    <w:p w:rsidR="00A92857" w:rsidRDefault="00984110" w:rsidP="00A9285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92857">
        <w:rPr>
          <w:rFonts w:ascii="Times New Roman" w:hAnsi="Times New Roman" w:cs="Times New Roman"/>
          <w:sz w:val="28"/>
          <w:szCs w:val="28"/>
        </w:rPr>
        <w:t>лицам, подлежащим призыву на военную службу;</w:t>
      </w:r>
    </w:p>
    <w:p w:rsidR="00A92857" w:rsidRDefault="00984110" w:rsidP="00A9285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92857">
        <w:rPr>
          <w:rFonts w:ascii="Times New Roman" w:hAnsi="Times New Roman" w:cs="Times New Roman"/>
          <w:sz w:val="28"/>
          <w:szCs w:val="28"/>
        </w:rPr>
        <w:t xml:space="preserve">лицам, выезжающим в страны и регионы, </w:t>
      </w:r>
      <w:proofErr w:type="spellStart"/>
      <w:r w:rsidRPr="00A92857">
        <w:rPr>
          <w:rFonts w:ascii="Times New Roman" w:hAnsi="Times New Roman" w:cs="Times New Roman"/>
          <w:sz w:val="28"/>
          <w:szCs w:val="28"/>
        </w:rPr>
        <w:t>гиперэндемичные</w:t>
      </w:r>
      <w:proofErr w:type="spellEnd"/>
      <w:r w:rsidRPr="00A92857">
        <w:rPr>
          <w:rFonts w:ascii="Times New Roman" w:hAnsi="Times New Roman" w:cs="Times New Roman"/>
          <w:sz w:val="28"/>
          <w:szCs w:val="28"/>
        </w:rPr>
        <w:t xml:space="preserve"> по менингококковой инфекции;</w:t>
      </w:r>
    </w:p>
    <w:p w:rsidR="00984110" w:rsidRPr="00A92857" w:rsidRDefault="00984110" w:rsidP="00A92857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92857">
        <w:rPr>
          <w:rFonts w:ascii="Times New Roman" w:hAnsi="Times New Roman" w:cs="Times New Roman"/>
          <w:sz w:val="28"/>
          <w:szCs w:val="28"/>
        </w:rPr>
        <w:lastRenderedPageBreak/>
        <w:t xml:space="preserve">массовая вакцинация проводится в </w:t>
      </w:r>
      <w:proofErr w:type="spellStart"/>
      <w:r w:rsidRPr="00A92857">
        <w:rPr>
          <w:rFonts w:ascii="Times New Roman" w:hAnsi="Times New Roman" w:cs="Times New Roman"/>
          <w:sz w:val="28"/>
          <w:szCs w:val="28"/>
        </w:rPr>
        <w:t>эндемичных</w:t>
      </w:r>
      <w:proofErr w:type="spellEnd"/>
      <w:r w:rsidRPr="00A92857">
        <w:rPr>
          <w:rFonts w:ascii="Times New Roman" w:hAnsi="Times New Roman" w:cs="Times New Roman"/>
          <w:sz w:val="28"/>
          <w:szCs w:val="28"/>
        </w:rPr>
        <w:t xml:space="preserve"> регионах, а также в случае эпидемии.</w:t>
      </w:r>
    </w:p>
    <w:p w:rsidR="00984110" w:rsidRPr="00A92857" w:rsidRDefault="00984110" w:rsidP="00984110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92857" w:rsidRDefault="00984110" w:rsidP="00A9285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2857">
        <w:rPr>
          <w:rFonts w:ascii="Times New Roman" w:hAnsi="Times New Roman" w:cs="Times New Roman"/>
          <w:b/>
          <w:sz w:val="28"/>
          <w:szCs w:val="28"/>
        </w:rPr>
        <w:t>Против кори:</w:t>
      </w:r>
    </w:p>
    <w:p w:rsidR="00A92857" w:rsidRPr="00A92857" w:rsidRDefault="00984110" w:rsidP="00A92857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2857">
        <w:rPr>
          <w:rFonts w:ascii="Times New Roman" w:hAnsi="Times New Roman" w:cs="Times New Roman"/>
          <w:sz w:val="28"/>
          <w:szCs w:val="28"/>
        </w:rPr>
        <w:t>лицам, контактирующим с заболевшим, без ограничения возраста;</w:t>
      </w:r>
      <w:proofErr w:type="gramEnd"/>
    </w:p>
    <w:p w:rsidR="00A92857" w:rsidRPr="00A92857" w:rsidRDefault="00984110" w:rsidP="00A92857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A92857">
        <w:rPr>
          <w:rFonts w:ascii="Times New Roman" w:hAnsi="Times New Roman" w:cs="Times New Roman"/>
          <w:sz w:val="28"/>
          <w:szCs w:val="28"/>
        </w:rPr>
        <w:t>ранее не болевшим;</w:t>
      </w:r>
    </w:p>
    <w:p w:rsidR="00A92857" w:rsidRPr="00A92857" w:rsidRDefault="00984110" w:rsidP="00A92857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A9285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A92857">
        <w:rPr>
          <w:rFonts w:ascii="Times New Roman" w:hAnsi="Times New Roman" w:cs="Times New Roman"/>
          <w:sz w:val="28"/>
          <w:szCs w:val="28"/>
        </w:rPr>
        <w:t>привитым</w:t>
      </w:r>
      <w:proofErr w:type="gramEnd"/>
      <w:r w:rsidRPr="00A92857">
        <w:rPr>
          <w:rFonts w:ascii="Times New Roman" w:hAnsi="Times New Roman" w:cs="Times New Roman"/>
          <w:sz w:val="28"/>
          <w:szCs w:val="28"/>
        </w:rPr>
        <w:t xml:space="preserve"> или не имеющим сведений о профилактических прививках против кори;</w:t>
      </w:r>
    </w:p>
    <w:p w:rsidR="00984110" w:rsidRPr="00A92857" w:rsidRDefault="00984110" w:rsidP="00A92857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A92857">
        <w:rPr>
          <w:rFonts w:ascii="Times New Roman" w:hAnsi="Times New Roman" w:cs="Times New Roman"/>
          <w:sz w:val="28"/>
          <w:szCs w:val="28"/>
        </w:rPr>
        <w:t>привитым однократно.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84110" w:rsidRPr="00A92857" w:rsidRDefault="00984110" w:rsidP="00A9285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2857">
        <w:rPr>
          <w:rFonts w:ascii="Times New Roman" w:hAnsi="Times New Roman" w:cs="Times New Roman"/>
          <w:b/>
          <w:sz w:val="28"/>
          <w:szCs w:val="28"/>
        </w:rPr>
        <w:t>Против вирусного гепатита</w:t>
      </w:r>
      <w:proofErr w:type="gramStart"/>
      <w:r w:rsidRPr="00A92857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A92857">
        <w:rPr>
          <w:rFonts w:ascii="Times New Roman" w:hAnsi="Times New Roman" w:cs="Times New Roman"/>
          <w:b/>
          <w:sz w:val="28"/>
          <w:szCs w:val="28"/>
        </w:rPr>
        <w:t>:</w:t>
      </w:r>
    </w:p>
    <w:p w:rsidR="00A92857" w:rsidRDefault="00984110" w:rsidP="00A9285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92857">
        <w:rPr>
          <w:rFonts w:ascii="Times New Roman" w:hAnsi="Times New Roman" w:cs="Times New Roman"/>
          <w:sz w:val="28"/>
          <w:szCs w:val="28"/>
        </w:rPr>
        <w:t>контактным лицам из очагов заболевания;</w:t>
      </w:r>
    </w:p>
    <w:p w:rsidR="00A92857" w:rsidRDefault="00984110" w:rsidP="00A9285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92857">
        <w:rPr>
          <w:rFonts w:ascii="Times New Roman" w:hAnsi="Times New Roman" w:cs="Times New Roman"/>
          <w:sz w:val="28"/>
          <w:szCs w:val="28"/>
        </w:rPr>
        <w:t>не болевшим;</w:t>
      </w:r>
    </w:p>
    <w:p w:rsidR="00984110" w:rsidRPr="00A92857" w:rsidRDefault="00984110" w:rsidP="00A92857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A9285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A92857">
        <w:rPr>
          <w:rFonts w:ascii="Times New Roman" w:hAnsi="Times New Roman" w:cs="Times New Roman"/>
          <w:sz w:val="28"/>
          <w:szCs w:val="28"/>
        </w:rPr>
        <w:t>привитым</w:t>
      </w:r>
      <w:proofErr w:type="gramEnd"/>
      <w:r w:rsidRPr="00A92857">
        <w:rPr>
          <w:rFonts w:ascii="Times New Roman" w:hAnsi="Times New Roman" w:cs="Times New Roman"/>
          <w:sz w:val="28"/>
          <w:szCs w:val="28"/>
        </w:rPr>
        <w:t xml:space="preserve"> и не имеющим сведений о профилактических прививках против вирусного гепатита В.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84110" w:rsidRPr="00A92857" w:rsidRDefault="00984110" w:rsidP="00A9285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2857">
        <w:rPr>
          <w:rFonts w:ascii="Times New Roman" w:hAnsi="Times New Roman" w:cs="Times New Roman"/>
          <w:b/>
          <w:sz w:val="28"/>
          <w:szCs w:val="28"/>
        </w:rPr>
        <w:t>Против дифтерии:</w:t>
      </w:r>
    </w:p>
    <w:p w:rsidR="00A92857" w:rsidRDefault="00984110" w:rsidP="00A9285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92857">
        <w:rPr>
          <w:rFonts w:ascii="Times New Roman" w:hAnsi="Times New Roman" w:cs="Times New Roman"/>
          <w:sz w:val="28"/>
          <w:szCs w:val="28"/>
        </w:rPr>
        <w:t>контактным лицам из очагов заболевания;</w:t>
      </w:r>
    </w:p>
    <w:p w:rsidR="00A92857" w:rsidRDefault="00984110" w:rsidP="00A9285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92857">
        <w:rPr>
          <w:rFonts w:ascii="Times New Roman" w:hAnsi="Times New Roman" w:cs="Times New Roman"/>
          <w:sz w:val="28"/>
          <w:szCs w:val="28"/>
        </w:rPr>
        <w:t>не болевшим;</w:t>
      </w:r>
    </w:p>
    <w:p w:rsidR="00984110" w:rsidRPr="00A92857" w:rsidRDefault="00984110" w:rsidP="00A92857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9285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A92857">
        <w:rPr>
          <w:rFonts w:ascii="Times New Roman" w:hAnsi="Times New Roman" w:cs="Times New Roman"/>
          <w:sz w:val="28"/>
          <w:szCs w:val="28"/>
        </w:rPr>
        <w:t>привитым</w:t>
      </w:r>
      <w:proofErr w:type="gramEnd"/>
      <w:r w:rsidRPr="00A92857">
        <w:rPr>
          <w:rFonts w:ascii="Times New Roman" w:hAnsi="Times New Roman" w:cs="Times New Roman"/>
          <w:sz w:val="28"/>
          <w:szCs w:val="28"/>
        </w:rPr>
        <w:t xml:space="preserve"> и не имеющим сведений о профилактических прививках против дифтерии.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84110" w:rsidRPr="00A92857" w:rsidRDefault="00984110" w:rsidP="00A9285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2857">
        <w:rPr>
          <w:rFonts w:ascii="Times New Roman" w:hAnsi="Times New Roman" w:cs="Times New Roman"/>
          <w:b/>
          <w:sz w:val="28"/>
          <w:szCs w:val="28"/>
        </w:rPr>
        <w:t>Против эпидемического паротита:</w:t>
      </w:r>
    </w:p>
    <w:p w:rsidR="00A92857" w:rsidRDefault="00984110" w:rsidP="00A9285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92857">
        <w:rPr>
          <w:rFonts w:ascii="Times New Roman" w:hAnsi="Times New Roman" w:cs="Times New Roman"/>
          <w:sz w:val="28"/>
          <w:szCs w:val="28"/>
        </w:rPr>
        <w:t>контактным лицам из очагов заболевания;</w:t>
      </w:r>
    </w:p>
    <w:p w:rsidR="00A92857" w:rsidRDefault="00984110" w:rsidP="00A9285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92857">
        <w:rPr>
          <w:rFonts w:ascii="Times New Roman" w:hAnsi="Times New Roman" w:cs="Times New Roman"/>
          <w:sz w:val="28"/>
          <w:szCs w:val="28"/>
        </w:rPr>
        <w:t>не болевшим;</w:t>
      </w:r>
    </w:p>
    <w:p w:rsidR="00984110" w:rsidRPr="00A92857" w:rsidRDefault="00984110" w:rsidP="00A9285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9285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A92857">
        <w:rPr>
          <w:rFonts w:ascii="Times New Roman" w:hAnsi="Times New Roman" w:cs="Times New Roman"/>
          <w:sz w:val="28"/>
          <w:szCs w:val="28"/>
        </w:rPr>
        <w:t>привитым</w:t>
      </w:r>
      <w:proofErr w:type="gramEnd"/>
      <w:r w:rsidRPr="00A92857">
        <w:rPr>
          <w:rFonts w:ascii="Times New Roman" w:hAnsi="Times New Roman" w:cs="Times New Roman"/>
          <w:sz w:val="28"/>
          <w:szCs w:val="28"/>
        </w:rPr>
        <w:t xml:space="preserve"> и не имеющим сведений о профилактических прививках против эпидемического паротита.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84110" w:rsidRPr="00A92857" w:rsidRDefault="00984110" w:rsidP="00A9285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2857">
        <w:rPr>
          <w:rFonts w:ascii="Times New Roman" w:hAnsi="Times New Roman" w:cs="Times New Roman"/>
          <w:b/>
          <w:sz w:val="28"/>
          <w:szCs w:val="28"/>
        </w:rPr>
        <w:t>Против полиомиелита:</w:t>
      </w:r>
    </w:p>
    <w:p w:rsidR="00984110" w:rsidRPr="00A92857" w:rsidRDefault="00984110" w:rsidP="00A9285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92857">
        <w:rPr>
          <w:rFonts w:ascii="Times New Roman" w:hAnsi="Times New Roman" w:cs="Times New Roman"/>
          <w:sz w:val="28"/>
          <w:szCs w:val="28"/>
        </w:rPr>
        <w:t xml:space="preserve">контактным лицам в очагах полиомиелита, в том числе вызванного диким </w:t>
      </w:r>
      <w:proofErr w:type="spellStart"/>
      <w:r w:rsidRPr="00A92857">
        <w:rPr>
          <w:rFonts w:ascii="Times New Roman" w:hAnsi="Times New Roman" w:cs="Times New Roman"/>
          <w:sz w:val="28"/>
          <w:szCs w:val="28"/>
        </w:rPr>
        <w:t>полиовирусом</w:t>
      </w:r>
      <w:proofErr w:type="spellEnd"/>
      <w:r w:rsidRPr="00A92857">
        <w:rPr>
          <w:rFonts w:ascii="Times New Roman" w:hAnsi="Times New Roman" w:cs="Times New Roman"/>
          <w:sz w:val="28"/>
          <w:szCs w:val="28"/>
        </w:rPr>
        <w:t xml:space="preserve"> (или при подозрении на заболевание):</w:t>
      </w:r>
    </w:p>
    <w:p w:rsidR="00984110" w:rsidRPr="00984110" w:rsidRDefault="00984110" w:rsidP="00A92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–     детям с 3 месяцев до 18 лет – однократно;</w:t>
      </w:r>
    </w:p>
    <w:p w:rsidR="00984110" w:rsidRPr="00984110" w:rsidRDefault="00984110" w:rsidP="00A92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–     медицинским работникам – однократно;</w:t>
      </w:r>
    </w:p>
    <w:p w:rsidR="00984110" w:rsidRPr="00984110" w:rsidRDefault="00984110" w:rsidP="00A92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 xml:space="preserve">–     детям, прибывшим из </w:t>
      </w:r>
      <w:proofErr w:type="spellStart"/>
      <w:r w:rsidRPr="00984110">
        <w:rPr>
          <w:rFonts w:ascii="Times New Roman" w:hAnsi="Times New Roman" w:cs="Times New Roman"/>
          <w:sz w:val="28"/>
          <w:szCs w:val="28"/>
        </w:rPr>
        <w:t>эндемичных</w:t>
      </w:r>
      <w:proofErr w:type="spellEnd"/>
      <w:r w:rsidRPr="00984110">
        <w:rPr>
          <w:rFonts w:ascii="Times New Roman" w:hAnsi="Times New Roman" w:cs="Times New Roman"/>
          <w:sz w:val="28"/>
          <w:szCs w:val="28"/>
        </w:rPr>
        <w:t xml:space="preserve"> (неблагополучных) по полиомиелиту стран (регионов), с 3 месяцев до 15 лет – однократно (при наличии достоверных данных о предшествующих прививках) или трехкратно (при их отсутствии);</w:t>
      </w:r>
    </w:p>
    <w:p w:rsidR="00984110" w:rsidRPr="00984110" w:rsidRDefault="00984110" w:rsidP="00A92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–     лицам без определенного места жительства (при их выявлении) с 3 месяцев до 15 лет – однократно (при наличии достоверных данных о предшествующих прививках) или трехкратно (при их отсутствии);</w:t>
      </w:r>
    </w:p>
    <w:p w:rsidR="00984110" w:rsidRPr="00A92857" w:rsidRDefault="00984110" w:rsidP="00A9285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92857">
        <w:rPr>
          <w:rFonts w:ascii="Times New Roman" w:hAnsi="Times New Roman" w:cs="Times New Roman"/>
          <w:sz w:val="28"/>
          <w:szCs w:val="28"/>
        </w:rPr>
        <w:t xml:space="preserve">лицам, контактировавшим с </w:t>
      </w:r>
      <w:proofErr w:type="gramStart"/>
      <w:r w:rsidRPr="00A92857">
        <w:rPr>
          <w:rFonts w:ascii="Times New Roman" w:hAnsi="Times New Roman" w:cs="Times New Roman"/>
          <w:sz w:val="28"/>
          <w:szCs w:val="28"/>
        </w:rPr>
        <w:t>прибывшими</w:t>
      </w:r>
      <w:proofErr w:type="gramEnd"/>
      <w:r w:rsidRPr="00A92857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A92857">
        <w:rPr>
          <w:rFonts w:ascii="Times New Roman" w:hAnsi="Times New Roman" w:cs="Times New Roman"/>
          <w:sz w:val="28"/>
          <w:szCs w:val="28"/>
        </w:rPr>
        <w:t>эндемичных</w:t>
      </w:r>
      <w:proofErr w:type="spellEnd"/>
      <w:r w:rsidRPr="00A92857">
        <w:rPr>
          <w:rFonts w:ascii="Times New Roman" w:hAnsi="Times New Roman" w:cs="Times New Roman"/>
          <w:sz w:val="28"/>
          <w:szCs w:val="28"/>
        </w:rPr>
        <w:t xml:space="preserve"> (неблагополучных) по полиомиелиту стран (регионов), с 3 месяцев жизни без ограничения возраста – однократно,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84110" w:rsidRPr="00A92857" w:rsidRDefault="00984110" w:rsidP="00A9285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A92857">
        <w:rPr>
          <w:rFonts w:ascii="Times New Roman" w:hAnsi="Times New Roman" w:cs="Times New Roman"/>
          <w:sz w:val="28"/>
          <w:szCs w:val="28"/>
        </w:rPr>
        <w:lastRenderedPageBreak/>
        <w:t xml:space="preserve">лицам, работающим с живым </w:t>
      </w:r>
      <w:proofErr w:type="spellStart"/>
      <w:r w:rsidRPr="00A92857">
        <w:rPr>
          <w:rFonts w:ascii="Times New Roman" w:hAnsi="Times New Roman" w:cs="Times New Roman"/>
          <w:sz w:val="28"/>
          <w:szCs w:val="28"/>
        </w:rPr>
        <w:t>полиовирусом</w:t>
      </w:r>
      <w:proofErr w:type="spellEnd"/>
      <w:r w:rsidRPr="00A92857">
        <w:rPr>
          <w:rFonts w:ascii="Times New Roman" w:hAnsi="Times New Roman" w:cs="Times New Roman"/>
          <w:sz w:val="28"/>
          <w:szCs w:val="28"/>
        </w:rPr>
        <w:t>, с материалами, инфицированными (потенциально инфицированными) диким вирусом полиомиелита без ограничения возраста – однократно при приеме на работу.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84110" w:rsidRPr="00A92857" w:rsidRDefault="00984110" w:rsidP="00A9285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2857">
        <w:rPr>
          <w:rFonts w:ascii="Times New Roman" w:hAnsi="Times New Roman" w:cs="Times New Roman"/>
          <w:b/>
          <w:sz w:val="28"/>
          <w:szCs w:val="28"/>
        </w:rPr>
        <w:t>Против пневмококковой инфекции:</w:t>
      </w:r>
    </w:p>
    <w:p w:rsidR="00A92857" w:rsidRDefault="00984110" w:rsidP="00A9285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92857">
        <w:rPr>
          <w:rFonts w:ascii="Times New Roman" w:hAnsi="Times New Roman" w:cs="Times New Roman"/>
          <w:sz w:val="28"/>
          <w:szCs w:val="28"/>
        </w:rPr>
        <w:t>детям в возрасте от 2 до 5 лет;</w:t>
      </w:r>
    </w:p>
    <w:p w:rsidR="00984110" w:rsidRPr="00A92857" w:rsidRDefault="00984110" w:rsidP="00A92857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92857">
        <w:rPr>
          <w:rFonts w:ascii="Times New Roman" w:hAnsi="Times New Roman" w:cs="Times New Roman"/>
          <w:sz w:val="28"/>
          <w:szCs w:val="28"/>
        </w:rPr>
        <w:t>взрослым, относящимся к группам риска, в том числе:</w:t>
      </w:r>
    </w:p>
    <w:p w:rsidR="00984110" w:rsidRPr="00984110" w:rsidRDefault="00984110" w:rsidP="00A92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–     лицам, подлежащим призыву на военную службу;</w:t>
      </w:r>
    </w:p>
    <w:p w:rsidR="00984110" w:rsidRPr="00984110" w:rsidRDefault="00984110" w:rsidP="00A92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 xml:space="preserve">–     лицам старше 60 лет, страдающим хроническими заболеваниями дыхательной, </w:t>
      </w:r>
      <w:proofErr w:type="spellStart"/>
      <w:proofErr w:type="gramStart"/>
      <w:r w:rsidRPr="00984110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984110">
        <w:rPr>
          <w:rFonts w:ascii="Times New Roman" w:hAnsi="Times New Roman" w:cs="Times New Roman"/>
          <w:sz w:val="28"/>
          <w:szCs w:val="28"/>
        </w:rPr>
        <w:t xml:space="preserve"> систем, печени, почек, сахарным диабетом;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–     лицам, проживающим в организациях социального обслуживания.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84110" w:rsidRPr="00A92857" w:rsidRDefault="00984110" w:rsidP="00A9285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2857">
        <w:rPr>
          <w:rFonts w:ascii="Times New Roman" w:hAnsi="Times New Roman" w:cs="Times New Roman"/>
          <w:b/>
          <w:sz w:val="28"/>
          <w:szCs w:val="28"/>
        </w:rPr>
        <w:t xml:space="preserve">Против </w:t>
      </w:r>
      <w:proofErr w:type="spellStart"/>
      <w:r w:rsidRPr="00A92857">
        <w:rPr>
          <w:rFonts w:ascii="Times New Roman" w:hAnsi="Times New Roman" w:cs="Times New Roman"/>
          <w:b/>
          <w:sz w:val="28"/>
          <w:szCs w:val="28"/>
        </w:rPr>
        <w:t>ротавирусной</w:t>
      </w:r>
      <w:proofErr w:type="spellEnd"/>
      <w:r w:rsidRPr="00A92857">
        <w:rPr>
          <w:rFonts w:ascii="Times New Roman" w:hAnsi="Times New Roman" w:cs="Times New Roman"/>
          <w:b/>
          <w:sz w:val="28"/>
          <w:szCs w:val="28"/>
        </w:rPr>
        <w:t xml:space="preserve"> инфекции: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 xml:space="preserve">–     детям – с целью профилактики заболеваний, вызываемых </w:t>
      </w:r>
      <w:proofErr w:type="spellStart"/>
      <w:r w:rsidRPr="00984110">
        <w:rPr>
          <w:rFonts w:ascii="Times New Roman" w:hAnsi="Times New Roman" w:cs="Times New Roman"/>
          <w:sz w:val="28"/>
          <w:szCs w:val="28"/>
        </w:rPr>
        <w:t>ротавирусами</w:t>
      </w:r>
      <w:proofErr w:type="spellEnd"/>
      <w:r w:rsidRPr="00984110">
        <w:rPr>
          <w:rFonts w:ascii="Times New Roman" w:hAnsi="Times New Roman" w:cs="Times New Roman"/>
          <w:sz w:val="28"/>
          <w:szCs w:val="28"/>
        </w:rPr>
        <w:t>.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84110" w:rsidRPr="00A92857" w:rsidRDefault="00984110" w:rsidP="00A9285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2857">
        <w:rPr>
          <w:rFonts w:ascii="Times New Roman" w:hAnsi="Times New Roman" w:cs="Times New Roman"/>
          <w:b/>
          <w:sz w:val="28"/>
          <w:szCs w:val="28"/>
        </w:rPr>
        <w:t>Против ветряной оспы:</w:t>
      </w:r>
    </w:p>
    <w:p w:rsidR="00984110" w:rsidRPr="00984110" w:rsidRDefault="00984110" w:rsidP="00A92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–     лицам, не болевшим ветряной оспой, не привитым, относящимся к следующим группам:</w:t>
      </w:r>
    </w:p>
    <w:p w:rsidR="00984110" w:rsidRPr="00984110" w:rsidRDefault="00984110" w:rsidP="00A92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–     дети и взрослые из групп риска, включая лиц, подлежащих призыву на военную службу;</w:t>
      </w:r>
    </w:p>
    <w:p w:rsidR="00984110" w:rsidRPr="00984110" w:rsidRDefault="00984110" w:rsidP="00A92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–     дети, выезжающие на отдых в летние оздоровительные учреждения;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84110">
        <w:rPr>
          <w:rFonts w:ascii="Times New Roman" w:hAnsi="Times New Roman" w:cs="Times New Roman"/>
          <w:sz w:val="28"/>
          <w:szCs w:val="28"/>
        </w:rPr>
        <w:t>–     контактные лица из очагов заболевания ветряной оспой.</w:t>
      </w:r>
    </w:p>
    <w:p w:rsidR="00984110" w:rsidRPr="00984110" w:rsidRDefault="00984110" w:rsidP="0098411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84110" w:rsidRPr="00A92857" w:rsidRDefault="00984110" w:rsidP="00A9285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92857">
        <w:rPr>
          <w:rFonts w:ascii="Times New Roman" w:hAnsi="Times New Roman" w:cs="Times New Roman"/>
          <w:b/>
          <w:sz w:val="28"/>
          <w:szCs w:val="28"/>
        </w:rPr>
        <w:t xml:space="preserve">Против </w:t>
      </w:r>
      <w:proofErr w:type="spellStart"/>
      <w:r w:rsidRPr="00A92857">
        <w:rPr>
          <w:rFonts w:ascii="Times New Roman" w:hAnsi="Times New Roman" w:cs="Times New Roman"/>
          <w:b/>
          <w:sz w:val="28"/>
          <w:szCs w:val="28"/>
        </w:rPr>
        <w:t>гемофильной</w:t>
      </w:r>
      <w:proofErr w:type="spellEnd"/>
      <w:r w:rsidRPr="00A92857">
        <w:rPr>
          <w:rFonts w:ascii="Times New Roman" w:hAnsi="Times New Roman" w:cs="Times New Roman"/>
          <w:b/>
          <w:sz w:val="28"/>
          <w:szCs w:val="28"/>
        </w:rPr>
        <w:t xml:space="preserve"> инфекции:</w:t>
      </w:r>
    </w:p>
    <w:p w:rsidR="00984110" w:rsidRPr="00A92857" w:rsidRDefault="00984110" w:rsidP="00A9285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A92857">
        <w:rPr>
          <w:rFonts w:ascii="Times New Roman" w:hAnsi="Times New Roman" w:cs="Times New Roman"/>
          <w:sz w:val="28"/>
          <w:szCs w:val="28"/>
        </w:rPr>
        <w:t xml:space="preserve">детям, относящимся к группам риска, не привитым против </w:t>
      </w:r>
      <w:proofErr w:type="spellStart"/>
      <w:r w:rsidRPr="00A92857">
        <w:rPr>
          <w:rFonts w:ascii="Times New Roman" w:hAnsi="Times New Roman" w:cs="Times New Roman"/>
          <w:sz w:val="28"/>
          <w:szCs w:val="28"/>
        </w:rPr>
        <w:t>гемофильной</w:t>
      </w:r>
      <w:proofErr w:type="spellEnd"/>
      <w:r w:rsidRPr="00A92857">
        <w:rPr>
          <w:rFonts w:ascii="Times New Roman" w:hAnsi="Times New Roman" w:cs="Times New Roman"/>
          <w:sz w:val="28"/>
          <w:szCs w:val="28"/>
        </w:rPr>
        <w:t xml:space="preserve"> инфекции на первом году жизни.</w:t>
      </w:r>
    </w:p>
    <w:sectPr w:rsidR="00984110" w:rsidRPr="00A92857" w:rsidSect="0098411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525"/>
    <w:multiLevelType w:val="hybridMultilevel"/>
    <w:tmpl w:val="E51AC8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EF501E"/>
    <w:multiLevelType w:val="hybridMultilevel"/>
    <w:tmpl w:val="92AE9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5E05E9"/>
    <w:multiLevelType w:val="hybridMultilevel"/>
    <w:tmpl w:val="EF7C31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CF6955"/>
    <w:multiLevelType w:val="hybridMultilevel"/>
    <w:tmpl w:val="7E96E5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087646"/>
    <w:multiLevelType w:val="hybridMultilevel"/>
    <w:tmpl w:val="649417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0D2E0B"/>
    <w:multiLevelType w:val="hybridMultilevel"/>
    <w:tmpl w:val="1DDE4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D72C42"/>
    <w:multiLevelType w:val="hybridMultilevel"/>
    <w:tmpl w:val="50BCA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811F20"/>
    <w:multiLevelType w:val="hybridMultilevel"/>
    <w:tmpl w:val="6DE439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5D3DBA"/>
    <w:multiLevelType w:val="hybridMultilevel"/>
    <w:tmpl w:val="AA7619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DF70DDC"/>
    <w:multiLevelType w:val="hybridMultilevel"/>
    <w:tmpl w:val="A0AA06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612E62"/>
    <w:multiLevelType w:val="hybridMultilevel"/>
    <w:tmpl w:val="49FC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B81EB5"/>
    <w:multiLevelType w:val="hybridMultilevel"/>
    <w:tmpl w:val="655AB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D082B09"/>
    <w:multiLevelType w:val="hybridMultilevel"/>
    <w:tmpl w:val="8A74EB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C82D2A"/>
    <w:multiLevelType w:val="hybridMultilevel"/>
    <w:tmpl w:val="C52E0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B455D1F"/>
    <w:multiLevelType w:val="hybridMultilevel"/>
    <w:tmpl w:val="8F8A2A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523DA4"/>
    <w:multiLevelType w:val="hybridMultilevel"/>
    <w:tmpl w:val="DCF2B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45A42E1"/>
    <w:multiLevelType w:val="hybridMultilevel"/>
    <w:tmpl w:val="E0D00D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A736DE"/>
    <w:multiLevelType w:val="hybridMultilevel"/>
    <w:tmpl w:val="63EA5D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AD533FE"/>
    <w:multiLevelType w:val="hybridMultilevel"/>
    <w:tmpl w:val="99A61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197A58"/>
    <w:multiLevelType w:val="hybridMultilevel"/>
    <w:tmpl w:val="C1A210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2B47B5"/>
    <w:multiLevelType w:val="hybridMultilevel"/>
    <w:tmpl w:val="EA1E3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BB472E7"/>
    <w:multiLevelType w:val="hybridMultilevel"/>
    <w:tmpl w:val="9684C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8A1942"/>
    <w:multiLevelType w:val="hybridMultilevel"/>
    <w:tmpl w:val="7BD88B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2"/>
  </w:num>
  <w:num w:numId="4">
    <w:abstractNumId w:val="5"/>
  </w:num>
  <w:num w:numId="5">
    <w:abstractNumId w:val="3"/>
  </w:num>
  <w:num w:numId="6">
    <w:abstractNumId w:val="13"/>
  </w:num>
  <w:num w:numId="7">
    <w:abstractNumId w:val="1"/>
  </w:num>
  <w:num w:numId="8">
    <w:abstractNumId w:val="21"/>
  </w:num>
  <w:num w:numId="9">
    <w:abstractNumId w:val="4"/>
  </w:num>
  <w:num w:numId="10">
    <w:abstractNumId w:val="0"/>
  </w:num>
  <w:num w:numId="11">
    <w:abstractNumId w:val="9"/>
  </w:num>
  <w:num w:numId="12">
    <w:abstractNumId w:val="18"/>
  </w:num>
  <w:num w:numId="13">
    <w:abstractNumId w:val="11"/>
  </w:num>
  <w:num w:numId="14">
    <w:abstractNumId w:val="15"/>
  </w:num>
  <w:num w:numId="15">
    <w:abstractNumId w:val="6"/>
  </w:num>
  <w:num w:numId="16">
    <w:abstractNumId w:val="16"/>
  </w:num>
  <w:num w:numId="17">
    <w:abstractNumId w:val="10"/>
  </w:num>
  <w:num w:numId="18">
    <w:abstractNumId w:val="22"/>
  </w:num>
  <w:num w:numId="19">
    <w:abstractNumId w:val="17"/>
  </w:num>
  <w:num w:numId="20">
    <w:abstractNumId w:val="2"/>
  </w:num>
  <w:num w:numId="21">
    <w:abstractNumId w:val="20"/>
  </w:num>
  <w:num w:numId="22">
    <w:abstractNumId w:val="8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110"/>
    <w:rsid w:val="001A5A23"/>
    <w:rsid w:val="00252A60"/>
    <w:rsid w:val="006935BC"/>
    <w:rsid w:val="006E75E3"/>
    <w:rsid w:val="00824FD7"/>
    <w:rsid w:val="00984110"/>
    <w:rsid w:val="00A24083"/>
    <w:rsid w:val="00A33145"/>
    <w:rsid w:val="00A407AE"/>
    <w:rsid w:val="00A92857"/>
    <w:rsid w:val="00B44D13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5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78605-4273-4141-8293-DFA414E3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2025-01-10T06:29:00Z</dcterms:created>
  <dcterms:modified xsi:type="dcterms:W3CDTF">2025-01-10T10:31:00Z</dcterms:modified>
</cp:coreProperties>
</file>