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D708A5" w:rsidRDefault="00D708A5" w:rsidP="00D708A5">
      <w:pPr>
        <w:jc w:val="center"/>
        <w:rPr>
          <w:rFonts w:ascii="Times New Roman" w:hAnsi="Times New Roman" w:cs="Times New Roman"/>
          <w:b/>
          <w:sz w:val="28"/>
        </w:rPr>
      </w:pPr>
      <w:r w:rsidRPr="00D708A5">
        <w:rPr>
          <w:rFonts w:ascii="Times New Roman" w:hAnsi="Times New Roman" w:cs="Times New Roman"/>
          <w:b/>
          <w:sz w:val="28"/>
        </w:rPr>
        <w:t>Цифровая гигиена: как обезопасить себя от мошенников в Интернете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 xml:space="preserve">Ассортимент товаров и услуг, реализуемых такими способами широк – косметическая продукция, медицинские приборы, пылесосы, </w:t>
      </w:r>
      <w:proofErr w:type="spellStart"/>
      <w:r w:rsidRPr="00D708A5">
        <w:rPr>
          <w:rFonts w:ascii="Times New Roman" w:hAnsi="Times New Roman" w:cs="Times New Roman"/>
          <w:sz w:val="28"/>
        </w:rPr>
        <w:t>БАДы</w:t>
      </w:r>
      <w:proofErr w:type="spellEnd"/>
      <w:r w:rsidRPr="00D708A5">
        <w:rPr>
          <w:rFonts w:ascii="Times New Roman" w:hAnsi="Times New Roman" w:cs="Times New Roman"/>
          <w:sz w:val="28"/>
        </w:rPr>
        <w:t>, фильтры для очистки воды, посуда, замена и поверка приборов учета и др.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 xml:space="preserve">Чтобы обезопасить себя, близких и не оказаться жертвой мошенников, </w:t>
      </w:r>
      <w:r>
        <w:rPr>
          <w:rFonts w:ascii="Times New Roman" w:hAnsi="Times New Roman" w:cs="Times New Roman"/>
          <w:sz w:val="28"/>
        </w:rPr>
        <w:t xml:space="preserve">Щекинский территориальный отдел Управления </w:t>
      </w:r>
      <w:r w:rsidRPr="00D708A5">
        <w:rPr>
          <w:rFonts w:ascii="Times New Roman" w:hAnsi="Times New Roman" w:cs="Times New Roman"/>
          <w:sz w:val="28"/>
        </w:rPr>
        <w:t>Роспотребнадзор</w:t>
      </w:r>
      <w:r>
        <w:rPr>
          <w:rFonts w:ascii="Times New Roman" w:hAnsi="Times New Roman" w:cs="Times New Roman"/>
          <w:sz w:val="28"/>
        </w:rPr>
        <w:t>а по Тульской области</w:t>
      </w:r>
      <w:r w:rsidRPr="00D708A5">
        <w:rPr>
          <w:rFonts w:ascii="Times New Roman" w:hAnsi="Times New Roman" w:cs="Times New Roman"/>
          <w:sz w:val="28"/>
        </w:rPr>
        <w:t xml:space="preserve"> рекомендует придерживаться нескольких правил: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 xml:space="preserve"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 w:rsidRPr="00D708A5">
        <w:rPr>
          <w:rFonts w:ascii="Times New Roman" w:hAnsi="Times New Roman" w:cs="Times New Roman"/>
          <w:sz w:val="28"/>
        </w:rPr>
        <w:t>пин-код</w:t>
      </w:r>
      <w:proofErr w:type="spellEnd"/>
      <w:r w:rsidRPr="00D708A5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D708A5">
        <w:rPr>
          <w:rFonts w:ascii="Times New Roman" w:hAnsi="Times New Roman" w:cs="Times New Roman"/>
          <w:sz w:val="28"/>
        </w:rPr>
        <w:t>С</w:t>
      </w:r>
      <w:proofErr w:type="gramEnd"/>
      <w:r w:rsidRPr="00D708A5">
        <w:rPr>
          <w:rFonts w:ascii="Times New Roman" w:hAnsi="Times New Roman" w:cs="Times New Roman"/>
          <w:sz w:val="28"/>
        </w:rPr>
        <w:t>VV (трехзначный код на обратной стороне карты).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 xml:space="preserve">2. Если Вы получили </w:t>
      </w:r>
      <w:proofErr w:type="spellStart"/>
      <w:r w:rsidRPr="00D708A5">
        <w:rPr>
          <w:rFonts w:ascii="Times New Roman" w:hAnsi="Times New Roman" w:cs="Times New Roman"/>
          <w:sz w:val="28"/>
        </w:rPr>
        <w:t>СМС-сообщение</w:t>
      </w:r>
      <w:proofErr w:type="spellEnd"/>
      <w:r w:rsidRPr="00D708A5">
        <w:rPr>
          <w:rFonts w:ascii="Times New Roman" w:hAnsi="Times New Roman" w:cs="Times New Roman"/>
          <w:sz w:val="28"/>
        </w:rPr>
        <w:t xml:space="preserve">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</w:t>
      </w:r>
      <w:proofErr w:type="spellStart"/>
      <w:r w:rsidRPr="00D708A5">
        <w:rPr>
          <w:rFonts w:ascii="Times New Roman" w:hAnsi="Times New Roman" w:cs="Times New Roman"/>
          <w:sz w:val="28"/>
        </w:rPr>
        <w:t>онлайн-банк</w:t>
      </w:r>
      <w:proofErr w:type="spellEnd"/>
      <w:r w:rsidRPr="00D708A5">
        <w:rPr>
          <w:rFonts w:ascii="Times New Roman" w:hAnsi="Times New Roman" w:cs="Times New Roman"/>
          <w:sz w:val="28"/>
        </w:rPr>
        <w:t>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 w:rsidRPr="00D708A5">
        <w:rPr>
          <w:rFonts w:ascii="Times New Roman" w:hAnsi="Times New Roman" w:cs="Times New Roman"/>
          <w:sz w:val="28"/>
        </w:rPr>
        <w:t>пилинг</w:t>
      </w:r>
      <w:proofErr w:type="spellEnd"/>
      <w:r w:rsidRPr="00D708A5">
        <w:rPr>
          <w:rFonts w:ascii="Times New Roman" w:hAnsi="Times New Roman" w:cs="Times New Roman"/>
          <w:sz w:val="28"/>
        </w:rPr>
        <w:t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lastRenderedPageBreak/>
        <w:t>Внимательно изучите документы, не подписывайте, не прочитав и не поняв предварительно их содержание.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Прежде, чем приобрести товар или услугу следует: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- продумать вопрос о необходимости покупки;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- ознакомиться с инструкцией;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- внимательно изучить все имеющиеся у продавца документы;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- потребовать от распространителя демонстрации его работы;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- проконсультироваться с сотрудниками компетентных организаций;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- посоветоваться с родными и близкими.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>Помните, что потребитель свободен в заключени</w:t>
      </w:r>
      <w:proofErr w:type="gramStart"/>
      <w:r w:rsidRPr="00D708A5">
        <w:rPr>
          <w:rFonts w:ascii="Times New Roman" w:hAnsi="Times New Roman" w:cs="Times New Roman"/>
          <w:sz w:val="28"/>
        </w:rPr>
        <w:t>и</w:t>
      </w:r>
      <w:proofErr w:type="gramEnd"/>
      <w:r w:rsidRPr="00D708A5">
        <w:rPr>
          <w:rFonts w:ascii="Times New Roman" w:hAnsi="Times New Roman" w:cs="Times New Roman"/>
          <w:sz w:val="28"/>
        </w:rPr>
        <w:t xml:space="preserve"> договора, а понуждение к заключению договора не допускается.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 xml:space="preserve">Если Вы или Ваши близкие всё же подписали договор с недобросовестными продавцами или исполнителями услуг, то следует помнить, что за защитой своих прав Вы можете обратиться в </w:t>
      </w:r>
      <w:proofErr w:type="spellStart"/>
      <w:r w:rsidRPr="00D708A5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Pr="00D708A5">
        <w:rPr>
          <w:rFonts w:ascii="Times New Roman" w:hAnsi="Times New Roman" w:cs="Times New Roman"/>
          <w:sz w:val="28"/>
        </w:rPr>
        <w:t>.</w:t>
      </w: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</w:p>
    <w:p w:rsidR="00D708A5" w:rsidRPr="00D708A5" w:rsidRDefault="00D708A5" w:rsidP="00D708A5">
      <w:pPr>
        <w:ind w:firstLine="709"/>
        <w:rPr>
          <w:rFonts w:ascii="Times New Roman" w:hAnsi="Times New Roman" w:cs="Times New Roman"/>
          <w:sz w:val="28"/>
        </w:rPr>
      </w:pPr>
      <w:r w:rsidRPr="00D708A5">
        <w:rPr>
          <w:rFonts w:ascii="Times New Roman" w:hAnsi="Times New Roman" w:cs="Times New Roman"/>
          <w:sz w:val="28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</w:t>
      </w:r>
      <w:proofErr w:type="gramStart"/>
      <w:r w:rsidRPr="00D708A5">
        <w:rPr>
          <w:rFonts w:ascii="Times New Roman" w:hAnsi="Times New Roman" w:cs="Times New Roman"/>
          <w:sz w:val="28"/>
        </w:rPr>
        <w:t>Ваши</w:t>
      </w:r>
      <w:proofErr w:type="gramEnd"/>
      <w:r w:rsidRPr="00D708A5">
        <w:rPr>
          <w:rFonts w:ascii="Times New Roman" w:hAnsi="Times New Roman" w:cs="Times New Roman"/>
          <w:sz w:val="28"/>
        </w:rPr>
        <w:t xml:space="preserve"> близкие не стесняются звонить Вам в подобных ситуациях. Будьте всегда на связи.</w:t>
      </w:r>
    </w:p>
    <w:sectPr w:rsidR="00D708A5" w:rsidRPr="00D708A5" w:rsidSect="00D708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A5"/>
    <w:rsid w:val="001A5A23"/>
    <w:rsid w:val="001B4D36"/>
    <w:rsid w:val="006935BC"/>
    <w:rsid w:val="006E75E3"/>
    <w:rsid w:val="00A24083"/>
    <w:rsid w:val="00A407AE"/>
    <w:rsid w:val="00B83566"/>
    <w:rsid w:val="00BC2869"/>
    <w:rsid w:val="00BD4999"/>
    <w:rsid w:val="00D708A5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2025-02-19T07:09:00Z</dcterms:created>
  <dcterms:modified xsi:type="dcterms:W3CDTF">2025-02-19T07:12:00Z</dcterms:modified>
</cp:coreProperties>
</file>