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D8" w:rsidRDefault="00C601D8" w:rsidP="00C601D8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0"/>
          <w:szCs w:val="20"/>
        </w:rPr>
      </w:pPr>
      <w:r>
        <w:rPr>
          <w:rFonts w:ascii="Verdana" w:hAnsi="Verdana"/>
          <w:color w:val="4F4F4F"/>
          <w:sz w:val="20"/>
          <w:szCs w:val="20"/>
        </w:rPr>
        <w:t xml:space="preserve">Современный человек живет в состоянии постоянного стресса. Многие уже настолько привыкли к этому, что не замечают его негативного воздействия. А зря.  Продолжительный стресс мешает вести нормальный образ жизни, являясь причиной возникновения различных физиологических отклонений. На его фоне могут развиться такие заболевания как сахарный диабет, </w:t>
      </w:r>
      <w:proofErr w:type="spellStart"/>
      <w:r>
        <w:rPr>
          <w:rFonts w:ascii="Verdana" w:hAnsi="Verdana"/>
          <w:color w:val="4F4F4F"/>
          <w:sz w:val="20"/>
          <w:szCs w:val="20"/>
        </w:rPr>
        <w:t>ревматоидный</w:t>
      </w:r>
      <w:proofErr w:type="spellEnd"/>
      <w:r>
        <w:rPr>
          <w:rFonts w:ascii="Verdana" w:hAnsi="Verdana"/>
          <w:color w:val="4F4F4F"/>
          <w:sz w:val="20"/>
          <w:szCs w:val="20"/>
        </w:rPr>
        <w:t xml:space="preserve"> артрит, красная волчанка, рассеянный склероз и многое другое.</w:t>
      </w:r>
    </w:p>
    <w:p w:rsidR="00C601D8" w:rsidRDefault="00C601D8" w:rsidP="00C601D8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0"/>
          <w:szCs w:val="20"/>
        </w:rPr>
      </w:pPr>
      <w:r>
        <w:rPr>
          <w:rFonts w:ascii="Verdana" w:hAnsi="Verdana"/>
          <w:color w:val="4F4F4F"/>
          <w:sz w:val="20"/>
          <w:szCs w:val="20"/>
        </w:rPr>
        <w:t>На физиологическом уровне последствия стресса проявляются в подавлении иммунной системы, что, в свою очередь, ведёт к учащению простудных и инфекционных заболеваний; в тяге к определенному виду пищи, снижении массы тела, постоянной усталости, потере аппетита, резких переменах настроения, угнетенном состоянии, волнении, высыпаниях на коже.</w:t>
      </w:r>
    </w:p>
    <w:p w:rsidR="00C601D8" w:rsidRDefault="00C601D8" w:rsidP="00C601D8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0"/>
          <w:szCs w:val="20"/>
        </w:rPr>
      </w:pPr>
      <w:r>
        <w:rPr>
          <w:rFonts w:ascii="Verdana" w:hAnsi="Verdana"/>
          <w:color w:val="4F4F4F"/>
          <w:sz w:val="20"/>
          <w:szCs w:val="20"/>
        </w:rPr>
        <w:t xml:space="preserve">Существует несколько способов борьбы со стрессом, один из которых - правильное, </w:t>
      </w:r>
      <w:proofErr w:type="spellStart"/>
      <w:r>
        <w:rPr>
          <w:rFonts w:ascii="Verdana" w:hAnsi="Verdana"/>
          <w:color w:val="4F4F4F"/>
          <w:sz w:val="20"/>
          <w:szCs w:val="20"/>
        </w:rPr>
        <w:t>антистрессовое</w:t>
      </w:r>
      <w:proofErr w:type="spellEnd"/>
      <w:r>
        <w:rPr>
          <w:rFonts w:ascii="Verdana" w:hAnsi="Verdana"/>
          <w:color w:val="4F4F4F"/>
          <w:sz w:val="20"/>
          <w:szCs w:val="20"/>
        </w:rPr>
        <w:t xml:space="preserve"> питание. Доказано, что причиной появления депрессии и нервного истощения может стать неправильное питание. Правильное питание, наоборот, помогает улучшить настроение и бороться со стрессом при условии, что предпочтение отдаётся продуктам, которые повышают в организме уровень «гормона радости» (</w:t>
      </w:r>
      <w:proofErr w:type="spellStart"/>
      <w:r>
        <w:rPr>
          <w:rFonts w:ascii="Verdana" w:hAnsi="Verdana"/>
          <w:color w:val="4F4F4F"/>
          <w:sz w:val="20"/>
          <w:szCs w:val="20"/>
        </w:rPr>
        <w:t>серотонина</w:t>
      </w:r>
      <w:proofErr w:type="spellEnd"/>
      <w:r>
        <w:rPr>
          <w:rFonts w:ascii="Verdana" w:hAnsi="Verdana"/>
          <w:color w:val="4F4F4F"/>
          <w:sz w:val="20"/>
          <w:szCs w:val="20"/>
        </w:rPr>
        <w:t>) и снижают количество веществ, вызывающих стресс.</w:t>
      </w:r>
    </w:p>
    <w:p w:rsidR="00C601D8" w:rsidRDefault="00C601D8" w:rsidP="00C601D8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0"/>
          <w:szCs w:val="20"/>
        </w:rPr>
      </w:pPr>
      <w:r>
        <w:rPr>
          <w:rFonts w:ascii="Verdana" w:hAnsi="Verdana"/>
          <w:color w:val="4F4F4F"/>
          <w:sz w:val="20"/>
          <w:szCs w:val="20"/>
        </w:rPr>
        <w:t>Соблюдая несколько несложных правил в питании, можно не только снизить негативное влияние стресс-факторов, но и поддержать организм в трудный период.</w:t>
      </w:r>
    </w:p>
    <w:p w:rsidR="00C601D8" w:rsidRDefault="00C601D8" w:rsidP="00C601D8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0"/>
          <w:szCs w:val="20"/>
        </w:rPr>
      </w:pPr>
      <w:r>
        <w:rPr>
          <w:rFonts w:ascii="Verdana" w:hAnsi="Verdana"/>
          <w:color w:val="4F4F4F"/>
          <w:sz w:val="20"/>
          <w:szCs w:val="20"/>
        </w:rPr>
        <w:t>1. Постарайтесь снизить количество употребления животных продуктов.</w:t>
      </w:r>
    </w:p>
    <w:p w:rsidR="00C601D8" w:rsidRDefault="00C601D8" w:rsidP="00C601D8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0"/>
          <w:szCs w:val="20"/>
        </w:rPr>
      </w:pPr>
      <w:r>
        <w:rPr>
          <w:rFonts w:ascii="Verdana" w:hAnsi="Verdana"/>
          <w:color w:val="4F4F4F"/>
          <w:sz w:val="20"/>
          <w:szCs w:val="20"/>
        </w:rPr>
        <w:t xml:space="preserve">2. Предпочтите крупы макаронам и булочкам. Они способствуют повышению уровня </w:t>
      </w:r>
      <w:proofErr w:type="spellStart"/>
      <w:r>
        <w:rPr>
          <w:rFonts w:ascii="Verdana" w:hAnsi="Verdana"/>
          <w:color w:val="4F4F4F"/>
          <w:sz w:val="20"/>
          <w:szCs w:val="20"/>
        </w:rPr>
        <w:t>серотонина</w:t>
      </w:r>
      <w:proofErr w:type="spellEnd"/>
      <w:r>
        <w:rPr>
          <w:rFonts w:ascii="Verdana" w:hAnsi="Verdana"/>
          <w:color w:val="4F4F4F"/>
          <w:sz w:val="20"/>
          <w:szCs w:val="20"/>
        </w:rPr>
        <w:t xml:space="preserve"> и помогают успокоиться и расслабиться.</w:t>
      </w:r>
    </w:p>
    <w:p w:rsidR="00C601D8" w:rsidRDefault="00C601D8" w:rsidP="00C601D8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0"/>
          <w:szCs w:val="20"/>
        </w:rPr>
      </w:pPr>
      <w:r>
        <w:rPr>
          <w:rFonts w:ascii="Verdana" w:hAnsi="Verdana"/>
          <w:color w:val="4F4F4F"/>
          <w:sz w:val="20"/>
          <w:szCs w:val="20"/>
        </w:rPr>
        <w:t>3. Включайте в свой рацион ежедневно продукты, богатые витаминами и минералами: овощи, фрукты, злаки, бобовые культуры, орехи, сухофрукты. Особенно налегайте на продукты, содержащие в большом количестве витамин</w:t>
      </w:r>
      <w:proofErr w:type="gramStart"/>
      <w:r>
        <w:rPr>
          <w:rFonts w:ascii="Verdana" w:hAnsi="Verdana"/>
          <w:color w:val="4F4F4F"/>
          <w:sz w:val="20"/>
          <w:szCs w:val="20"/>
        </w:rPr>
        <w:t xml:space="preserve"> А</w:t>
      </w:r>
      <w:proofErr w:type="gramEnd"/>
      <w:r>
        <w:rPr>
          <w:rFonts w:ascii="Verdana" w:hAnsi="Verdana"/>
          <w:color w:val="4F4F4F"/>
          <w:sz w:val="20"/>
          <w:szCs w:val="20"/>
        </w:rPr>
        <w:t>, С, В1, Е, магний, калий, цинк. В число продуктов питания, содержащих эти жизненно важные антиоксиданты, входят сливы, помидоры, плоды киви, темно-зеленые овощи, морские продукты, семечки кунжута и тыквы. Возможно, имеет смысл пропить курс поливитаминов.</w:t>
      </w:r>
    </w:p>
    <w:p w:rsidR="00C601D8" w:rsidRDefault="00C601D8" w:rsidP="00C601D8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0"/>
          <w:szCs w:val="20"/>
        </w:rPr>
      </w:pPr>
      <w:r>
        <w:rPr>
          <w:rFonts w:ascii="Verdana" w:hAnsi="Verdana"/>
          <w:color w:val="4F4F4F"/>
          <w:sz w:val="20"/>
          <w:szCs w:val="20"/>
        </w:rPr>
        <w:t xml:space="preserve">4. </w:t>
      </w:r>
      <w:proofErr w:type="gramStart"/>
      <w:r>
        <w:rPr>
          <w:rFonts w:ascii="Verdana" w:hAnsi="Verdana"/>
          <w:color w:val="4F4F4F"/>
          <w:sz w:val="20"/>
          <w:szCs w:val="20"/>
        </w:rPr>
        <w:t>Чаще включайте в свой рацион продукты, богатые селеном (например, сельдерей, спаржу, кабачки, грибы), а также пищу с высоким содержанием омега-3 (морепродукты, оливки, орехи).</w:t>
      </w:r>
      <w:proofErr w:type="gramEnd"/>
    </w:p>
    <w:p w:rsidR="00C601D8" w:rsidRDefault="00C601D8" w:rsidP="00C601D8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0"/>
          <w:szCs w:val="20"/>
        </w:rPr>
      </w:pPr>
      <w:r>
        <w:rPr>
          <w:rFonts w:ascii="Verdana" w:hAnsi="Verdana"/>
          <w:color w:val="4F4F4F"/>
          <w:sz w:val="20"/>
          <w:szCs w:val="20"/>
        </w:rPr>
        <w:t>5. Уменьшите поступление кофеина, возбуждающего Вашу нервную систему. Замените кофе чаем - он тоже очень хорошо тонизирует, но безвредно, безопасно для психики.</w:t>
      </w:r>
    </w:p>
    <w:p w:rsidR="00C601D8" w:rsidRDefault="00C601D8" w:rsidP="00C601D8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0"/>
          <w:szCs w:val="20"/>
        </w:rPr>
      </w:pPr>
      <w:r>
        <w:rPr>
          <w:rFonts w:ascii="Verdana" w:hAnsi="Verdana"/>
          <w:color w:val="4F4F4F"/>
          <w:sz w:val="20"/>
          <w:szCs w:val="20"/>
        </w:rPr>
        <w:t>6. Если Ваша нервная система находится под постоянным ударом или перенапряжение затянулось, пейте натуральные соки и настои успокаивающих трав. Не стоит торопиться применять антидепрессанты – это крайняя стадия, такие лекарства необходимо принимать только по рекомендации врача и только в случае, когда другие средства не помогают.</w:t>
      </w:r>
    </w:p>
    <w:p w:rsidR="00C601D8" w:rsidRDefault="00C601D8" w:rsidP="00C601D8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0"/>
          <w:szCs w:val="20"/>
        </w:rPr>
      </w:pPr>
      <w:r>
        <w:rPr>
          <w:rFonts w:ascii="Verdana" w:hAnsi="Verdana"/>
          <w:color w:val="4F4F4F"/>
          <w:sz w:val="20"/>
          <w:szCs w:val="20"/>
        </w:rPr>
        <w:t>7. Очень </w:t>
      </w:r>
      <w:hyperlink r:id="rId4" w:tgtFrame="_blank" w:tooltip="Чем полезен шоколад?" w:history="1">
        <w:r>
          <w:rPr>
            <w:rStyle w:val="a4"/>
            <w:rFonts w:ascii="Verdana" w:hAnsi="Verdana"/>
            <w:color w:val="005DB7"/>
            <w:sz w:val="20"/>
            <w:szCs w:val="20"/>
          </w:rPr>
          <w:t>полезен горький шоколад</w:t>
        </w:r>
      </w:hyperlink>
      <w:r>
        <w:rPr>
          <w:rFonts w:ascii="Verdana" w:hAnsi="Verdana"/>
          <w:color w:val="4F4F4F"/>
          <w:sz w:val="20"/>
          <w:szCs w:val="20"/>
        </w:rPr>
        <w:t>, это мощнейший антиоксидант, который легко справляется с плохим настроением и тревожностью.</w:t>
      </w:r>
    </w:p>
    <w:p w:rsidR="00C601D8" w:rsidRDefault="00C601D8" w:rsidP="00C601D8">
      <w:pPr>
        <w:pStyle w:val="a3"/>
        <w:shd w:val="clear" w:color="auto" w:fill="FFFFFF"/>
        <w:spacing w:before="0" w:beforeAutospacing="0" w:after="240" w:afterAutospacing="0"/>
        <w:rPr>
          <w:rFonts w:ascii="Verdana" w:hAnsi="Verdana"/>
          <w:color w:val="4F4F4F"/>
          <w:sz w:val="20"/>
          <w:szCs w:val="20"/>
        </w:rPr>
      </w:pPr>
      <w:r>
        <w:rPr>
          <w:rFonts w:ascii="Verdana" w:hAnsi="Verdana"/>
          <w:color w:val="4F4F4F"/>
          <w:sz w:val="20"/>
          <w:szCs w:val="20"/>
        </w:rPr>
        <w:t>8. Добавьте в рацион продукты, содержащие кальций, они не только обеспечивают здоровье костей, но и снижают стресс. Молоко и </w:t>
      </w:r>
      <w:hyperlink r:id="rId5" w:tgtFrame="_blank" w:tooltip="Кисломолочные продукты — живая культура питания" w:history="1">
        <w:r>
          <w:rPr>
            <w:rStyle w:val="a4"/>
            <w:rFonts w:ascii="Verdana" w:hAnsi="Verdana"/>
            <w:color w:val="005DB7"/>
            <w:sz w:val="20"/>
            <w:szCs w:val="20"/>
          </w:rPr>
          <w:t>кисломолочные продукты</w:t>
        </w:r>
      </w:hyperlink>
      <w:r>
        <w:rPr>
          <w:rFonts w:ascii="Verdana" w:hAnsi="Verdana"/>
          <w:color w:val="4F4F4F"/>
          <w:sz w:val="20"/>
          <w:szCs w:val="20"/>
        </w:rPr>
        <w:t> с кальцием в содружестве с витамином D улучшают настроение.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1D8"/>
    <w:rsid w:val="001A5A23"/>
    <w:rsid w:val="006935BC"/>
    <w:rsid w:val="006E75E3"/>
    <w:rsid w:val="00775A22"/>
    <w:rsid w:val="00A24083"/>
    <w:rsid w:val="00A407AE"/>
    <w:rsid w:val="00B83566"/>
    <w:rsid w:val="00BC2869"/>
    <w:rsid w:val="00BD4999"/>
    <w:rsid w:val="00C601D8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1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01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dyshelan.ru/kislomolochnyie-produktyi/" TargetMode="External"/><Relationship Id="rId4" Type="http://schemas.openxmlformats.org/officeDocument/2006/relationships/hyperlink" Target="http://ladyshelan.ru/chem-polezen-shokol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2774</Characters>
  <Application>Microsoft Office Word</Application>
  <DocSecurity>0</DocSecurity>
  <Lines>23</Lines>
  <Paragraphs>6</Paragraphs>
  <ScaleCrop>false</ScaleCrop>
  <Company>Microsoft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2025-03-18T08:23:00Z</dcterms:created>
  <dcterms:modified xsi:type="dcterms:W3CDTF">2025-03-18T08:23:00Z</dcterms:modified>
</cp:coreProperties>
</file>