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BC" w:rsidRPr="00BD3EBC" w:rsidRDefault="00BD3EBC" w:rsidP="00BD3EBC">
      <w:pPr>
        <w:spacing w:before="100" w:before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Массажный кабинет – это место, где можно не только расслабиться, но и укрепить свое здоровье. Массаж уже давно считается терапевтической методикой, которая применяется для лечения патологий и восстановления после перенесенных травм. Для обеспечения безопасности и комфорта клиентов к каждому массажному помещению предъявляются одинаковые требования. Данные санитарные правила и нормы прописаны в соответствии с законодательством страны.</w:t>
      </w:r>
    </w:p>
    <w:p w:rsidR="00BD3EBC" w:rsidRDefault="00BD3EBC" w:rsidP="00BD3EBC">
      <w:pPr>
        <w:outlineLvl w:val="1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BD3EBC" w:rsidRPr="00BD3EBC" w:rsidRDefault="00BD3EBC" w:rsidP="00BD3EBC">
      <w:pPr>
        <w:outlineLvl w:val="1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Требования к размещению и помещению массажного кабинета</w:t>
      </w:r>
    </w:p>
    <w:p w:rsidR="00BD3EBC" w:rsidRPr="00BD3EBC" w:rsidRDefault="00BD3EBC" w:rsidP="00BD3EBC">
      <w:pPr>
        <w:spacing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Первый важный критерий – площадь. Она рассчитывается в зависимости от количества массажистов, работающих в помещении. Площадь рабочего места одного мастера должна становить более 8 кв. м. С учетом оборудования оптимальный показатель – 12 кв. м.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Если в помещение работает несколько человек, у каждого должно быть индивидуальное рабочее пространство. Для комфорта клиента место отделяется и закрывается. Это особенно важно при наличии детского, мужского и женского массажа в одном заведении. Каждое помещение необходимо обеспечить </w:t>
      </w:r>
      <w:proofErr w:type="spellStart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шумоизоляцией</w:t>
      </w:r>
      <w:proofErr w:type="spellEnd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Существуют требования в отношении вентиляции и отопления. В кабинете обязателен постоянный приток свежего воздуха. Поэтому помещение нужно оборудовать качественной системой вентиляции или кондиционером. Во избежание сквозняков и обдувов проветривание осуществляется между сеансами. Температура в кабинете должна быть в пределах +20…+24оC. При необходимости зимой используются обогревательные приборы.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согласии с требованиями </w:t>
      </w:r>
      <w:proofErr w:type="spellStart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СанПиН</w:t>
      </w:r>
      <w:proofErr w:type="spellEnd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массажном помещении обязательно наличие санузла, оборудованного следующими элементами:</w:t>
      </w:r>
    </w:p>
    <w:p w:rsidR="00BD3EBC" w:rsidRPr="00BD3EBC" w:rsidRDefault="00BD3EBC" w:rsidP="00BD3EBC">
      <w:pPr>
        <w:numPr>
          <w:ilvl w:val="0"/>
          <w:numId w:val="1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туалет;</w:t>
      </w:r>
    </w:p>
    <w:p w:rsidR="00BD3EBC" w:rsidRPr="00BD3EBC" w:rsidRDefault="00BD3EBC" w:rsidP="00BD3EBC">
      <w:pPr>
        <w:numPr>
          <w:ilvl w:val="0"/>
          <w:numId w:val="1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умывальник с подачей холодной и горячей воды;</w:t>
      </w:r>
    </w:p>
    <w:p w:rsidR="00BD3EBC" w:rsidRPr="00BD3EBC" w:rsidRDefault="00BD3EBC" w:rsidP="00BD3EBC">
      <w:pPr>
        <w:numPr>
          <w:ilvl w:val="0"/>
          <w:numId w:val="1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зеркало;</w:t>
      </w:r>
    </w:p>
    <w:p w:rsidR="00BD3EBC" w:rsidRPr="00BD3EBC" w:rsidRDefault="00BD3EBC" w:rsidP="00BD3EBC">
      <w:pPr>
        <w:numPr>
          <w:ilvl w:val="0"/>
          <w:numId w:val="1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мыло;</w:t>
      </w:r>
    </w:p>
    <w:p w:rsidR="00BD3EBC" w:rsidRPr="00BD3EBC" w:rsidRDefault="00BD3EBC" w:rsidP="00BD3EBC">
      <w:pPr>
        <w:numPr>
          <w:ilvl w:val="0"/>
          <w:numId w:val="1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полотенце.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некоторых центрах имеется даже душевая кабина.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Комната для массажа должна быть выполнена в светлых, спокойных и теплых тонах. На стенах лучше пусть будут моющиеся обои или плитка, а на полу – линолеум.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Важную роль играет освещение. Яркий свет позволяет массажисту не сильно уставать во время работы. Однако слишком яркие лампы зачастую вызывают дискомфорт и раздражают пациентов. В вечернее время используется искусственное дневное освещение.</w:t>
      </w:r>
    </w:p>
    <w:p w:rsidR="00BD3EBC" w:rsidRPr="00BD3EBC" w:rsidRDefault="00BD3EBC" w:rsidP="00BD3EBC">
      <w:pPr>
        <w:spacing w:before="495"/>
        <w:outlineLvl w:val="1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Гигиенические требования к оборудованию и оснащению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кабинете для проведения массажа должна присутствовать следующая мебель:</w:t>
      </w:r>
    </w:p>
    <w:p w:rsidR="00BD3EBC" w:rsidRPr="00BD3EBC" w:rsidRDefault="00BD3EBC" w:rsidP="00BD3EBC">
      <w:pPr>
        <w:numPr>
          <w:ilvl w:val="0"/>
          <w:numId w:val="2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массажный стол, стул и столик;</w:t>
      </w:r>
    </w:p>
    <w:p w:rsidR="00BD3EBC" w:rsidRPr="00BD3EBC" w:rsidRDefault="00BD3EBC" w:rsidP="00BD3EBC">
      <w:pPr>
        <w:numPr>
          <w:ilvl w:val="0"/>
          <w:numId w:val="2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шкаф для одежды массажиста и клиентов;</w:t>
      </w:r>
    </w:p>
    <w:p w:rsidR="00BD3EBC" w:rsidRPr="00BD3EBC" w:rsidRDefault="00BD3EBC" w:rsidP="00BD3EBC">
      <w:pPr>
        <w:numPr>
          <w:ilvl w:val="0"/>
          <w:numId w:val="2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стулья;</w:t>
      </w:r>
    </w:p>
    <w:p w:rsidR="00BD3EBC" w:rsidRPr="00BD3EBC" w:rsidRDefault="00BD3EBC" w:rsidP="00BD3EBC">
      <w:pPr>
        <w:numPr>
          <w:ilvl w:val="0"/>
          <w:numId w:val="2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ширма;</w:t>
      </w:r>
    </w:p>
    <w:p w:rsidR="00BD3EBC" w:rsidRPr="00BD3EBC" w:rsidRDefault="00BD3EBC" w:rsidP="00BD3EBC">
      <w:pPr>
        <w:numPr>
          <w:ilvl w:val="0"/>
          <w:numId w:val="2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зеркало.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Специальный стол должен соответствовать стандартным размерам: 0,8 м – высота, 0,65 м – ширина, 1,95-2 м – длина. Обязательно наличие подставок, подушек или валиков под спину, голову и колени.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Высота массажного стула должна обеспечивать мастеру хорошую основу для опоры рук при сидении пациента. В противном случае массажист быстро устанет и не сможет должным образом проработать нужные участки тела.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Для массажа рук используют специальный столик. Его длина должна быть 55 см, ширина – 30-35 см, высота – 65-70 см. Некоторые модели имеют регулируемую высоту, что позволяет массажисту «подгонять» рабочее место под себя и пациента.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Обивка стола, стула и столика должна иметь умеренную твердость. Она не может быть слишком твердой как пол или мягкой как кровать. При неправильно подобранной поверхности мышцы пациента будут напряжены, и процедура не принесет желаемого результата.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Ни один массажный кабинет не может функционировать без специализированных расходных материалов.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качестве смазывающих средств может использоваться:</w:t>
      </w:r>
    </w:p>
    <w:p w:rsidR="00BD3EBC" w:rsidRPr="00BD3EBC" w:rsidRDefault="00BD3EBC" w:rsidP="00BD3EBC">
      <w:pPr>
        <w:numPr>
          <w:ilvl w:val="0"/>
          <w:numId w:val="3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тальк;</w:t>
      </w:r>
    </w:p>
    <w:p w:rsidR="00BD3EBC" w:rsidRPr="00BD3EBC" w:rsidRDefault="00BD3EBC" w:rsidP="00BD3EBC">
      <w:pPr>
        <w:numPr>
          <w:ilvl w:val="0"/>
          <w:numId w:val="3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масло;</w:t>
      </w:r>
    </w:p>
    <w:p w:rsidR="00BD3EBC" w:rsidRPr="00BD3EBC" w:rsidRDefault="00BD3EBC" w:rsidP="00BD3EBC">
      <w:pPr>
        <w:numPr>
          <w:ilvl w:val="0"/>
          <w:numId w:val="3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крем.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Также в профессиональных кабинетах используются </w:t>
      </w:r>
      <w:hyperlink r:id="rId5" w:history="1">
        <w:r w:rsidRPr="00BD3EBC">
          <w:rPr>
            <w:rFonts w:ascii="Times New Roman" w:eastAsia="Times New Roman" w:hAnsi="Times New Roman" w:cs="Times New Roman"/>
            <w:color w:val="2E79BA"/>
            <w:sz w:val="28"/>
            <w:szCs w:val="28"/>
            <w:u w:val="single"/>
            <w:lang w:eastAsia="ru-RU"/>
          </w:rPr>
          <w:t>одноразовые простыни и полотенца в сложении</w:t>
        </w:r>
      </w:hyperlink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или </w:t>
      </w:r>
      <w:hyperlink r:id="rId6" w:history="1">
        <w:r w:rsidRPr="00BD3EBC">
          <w:rPr>
            <w:rFonts w:ascii="Times New Roman" w:eastAsia="Times New Roman" w:hAnsi="Times New Roman" w:cs="Times New Roman"/>
            <w:color w:val="2E79BA"/>
            <w:sz w:val="28"/>
            <w:szCs w:val="28"/>
            <w:u w:val="single"/>
            <w:lang w:eastAsia="ru-RU"/>
          </w:rPr>
          <w:t>одноразовые простыни в рулонах</w:t>
        </w:r>
      </w:hyperlink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Они гарантируют стерильность и комфорт клиента. Недорого расходные материалы оптом можно купить в </w:t>
      </w:r>
      <w:proofErr w:type="spellStart"/>
      <w:proofErr w:type="gramStart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компании </w:t>
      </w:r>
      <w:proofErr w:type="spellStart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OptiTrade</w:t>
      </w:r>
      <w:proofErr w:type="spellEnd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Универсальными считаются простыни в нейтральном белом цвете. Для поддержания эстетики помещения можно заказать разноцветные материалы: голубые, желтые, зеленые, красные, розовые, оранжевые.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Важное требование к массажному кабинету – наличие аптечки. Это обусловлено тем, что каждый организм по-разному реагирует на массаж, и иногда приходится оказывать первую помощь.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состав аптечки входит:</w:t>
      </w:r>
    </w:p>
    <w:p w:rsidR="00BD3EBC" w:rsidRPr="00BD3EBC" w:rsidRDefault="00BD3EBC" w:rsidP="00BD3EBC">
      <w:pPr>
        <w:numPr>
          <w:ilvl w:val="0"/>
          <w:numId w:val="4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спирт;</w:t>
      </w:r>
    </w:p>
    <w:p w:rsidR="00BD3EBC" w:rsidRPr="00BD3EBC" w:rsidRDefault="00BD3EBC" w:rsidP="00BD3EBC">
      <w:pPr>
        <w:numPr>
          <w:ilvl w:val="0"/>
          <w:numId w:val="4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йодный раствор;</w:t>
      </w:r>
    </w:p>
    <w:p w:rsidR="00BD3EBC" w:rsidRPr="00BD3EBC" w:rsidRDefault="00BD3EBC" w:rsidP="00BD3EBC">
      <w:pPr>
        <w:numPr>
          <w:ilvl w:val="0"/>
          <w:numId w:val="4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вата;</w:t>
      </w:r>
    </w:p>
    <w:p w:rsidR="00BD3EBC" w:rsidRPr="00BD3EBC" w:rsidRDefault="00BD3EBC" w:rsidP="00BD3EBC">
      <w:pPr>
        <w:numPr>
          <w:ilvl w:val="0"/>
          <w:numId w:val="4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перекись водорода;</w:t>
      </w:r>
    </w:p>
    <w:p w:rsidR="00BD3EBC" w:rsidRPr="00BD3EBC" w:rsidRDefault="00BD3EBC" w:rsidP="00BD3EBC">
      <w:pPr>
        <w:numPr>
          <w:ilvl w:val="0"/>
          <w:numId w:val="4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нашатырь;</w:t>
      </w:r>
    </w:p>
    <w:p w:rsidR="00BD3EBC" w:rsidRPr="00BD3EBC" w:rsidRDefault="00BD3EBC" w:rsidP="00BD3EBC">
      <w:pPr>
        <w:numPr>
          <w:ilvl w:val="0"/>
          <w:numId w:val="4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лейкопластыри;</w:t>
      </w:r>
    </w:p>
    <w:p w:rsidR="00BD3EBC" w:rsidRPr="00BD3EBC" w:rsidRDefault="00BD3EBC" w:rsidP="00BD3EBC">
      <w:pPr>
        <w:numPr>
          <w:ilvl w:val="0"/>
          <w:numId w:val="4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обезболивающие;</w:t>
      </w:r>
    </w:p>
    <w:p w:rsidR="00BD3EBC" w:rsidRPr="00BD3EBC" w:rsidRDefault="00BD3EBC" w:rsidP="00BD3EBC">
      <w:pPr>
        <w:numPr>
          <w:ilvl w:val="0"/>
          <w:numId w:val="4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бинт.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 избежание побочных реакций на использованные смазывающих средств массажист проводит опрос клиента с целью выявления аллергии.</w:t>
      </w:r>
    </w:p>
    <w:p w:rsidR="00BD3EBC" w:rsidRPr="00BD3EBC" w:rsidRDefault="00BD3EBC" w:rsidP="00BD3EBC">
      <w:pPr>
        <w:spacing w:before="495"/>
        <w:outlineLvl w:val="1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Уборка помещения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Для защиты персонала и пациентов от заражения инфекциями во всех массажных кабинетах проводится санитарная обработка в согласии с государственными стандартами: 2 раза в день – влажная уборка, генеральная – каждый месяц.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Хотя массаж не предусматривает конта</w:t>
      </w:r>
      <w:proofErr w:type="gramStart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кт с кр</w:t>
      </w:r>
      <w:proofErr w:type="gramEnd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овью или другими физиологическими жидкостями, после сеанса все задействованные предметы обрабатываться антисептиком.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Проведение уборки предусматривает наличие в кабинете следующего инвентаря:</w:t>
      </w:r>
    </w:p>
    <w:p w:rsidR="00BD3EBC" w:rsidRPr="00BD3EBC" w:rsidRDefault="00BD3EBC" w:rsidP="00BD3EBC">
      <w:pPr>
        <w:numPr>
          <w:ilvl w:val="0"/>
          <w:numId w:val="5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спецодежда и одноразовые салфетки;</w:t>
      </w:r>
    </w:p>
    <w:p w:rsidR="00BD3EBC" w:rsidRPr="00BD3EBC" w:rsidRDefault="00BD3EBC" w:rsidP="00BD3EBC">
      <w:pPr>
        <w:numPr>
          <w:ilvl w:val="0"/>
          <w:numId w:val="5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емкости для воды (для мытья пола и влажной уборки);</w:t>
      </w:r>
    </w:p>
    <w:p w:rsidR="00BD3EBC" w:rsidRPr="00BD3EBC" w:rsidRDefault="00BD3EBC" w:rsidP="00BD3EBC">
      <w:pPr>
        <w:numPr>
          <w:ilvl w:val="0"/>
          <w:numId w:val="5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швабра;</w:t>
      </w:r>
    </w:p>
    <w:p w:rsidR="00BD3EBC" w:rsidRPr="00BD3EBC" w:rsidRDefault="00BD3EBC" w:rsidP="00BD3EBC">
      <w:pPr>
        <w:numPr>
          <w:ilvl w:val="0"/>
          <w:numId w:val="5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моющие средства;</w:t>
      </w:r>
    </w:p>
    <w:p w:rsidR="00BD3EBC" w:rsidRPr="00BD3EBC" w:rsidRDefault="00BD3EBC" w:rsidP="00BD3EBC">
      <w:pPr>
        <w:numPr>
          <w:ilvl w:val="0"/>
          <w:numId w:val="5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дезинфицирующие растворы.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Для экономии времени можно смешать моющие средства и антисептики, которые не нуждаются в смыве водой. Ни в коем случае нельзя пренебрегать дезинфекцией.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Чтобы инвентарь, предназначенный для массажного кабинета, не использовали еще где-то, его маркируют. Он хранится в специально отведенном месте.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Генеральная уборка проводится поэтапно. Для быстроты и максимальной эффективность важно следовать утвержденной инструкции:</w:t>
      </w:r>
    </w:p>
    <w:p w:rsidR="00BD3EBC" w:rsidRPr="00BD3EBC" w:rsidRDefault="00BD3EBC" w:rsidP="00BD3EBC">
      <w:pPr>
        <w:numPr>
          <w:ilvl w:val="0"/>
          <w:numId w:val="6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Вынесите из помещения личные вещи и медикаменты.</w:t>
      </w:r>
    </w:p>
    <w:p w:rsidR="00BD3EBC" w:rsidRPr="00BD3EBC" w:rsidRDefault="00BD3EBC" w:rsidP="00BD3EBC">
      <w:pPr>
        <w:numPr>
          <w:ilvl w:val="0"/>
          <w:numId w:val="6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Освободите стены от картин и прочих съемных предметов.</w:t>
      </w:r>
    </w:p>
    <w:p w:rsidR="00BD3EBC" w:rsidRPr="00BD3EBC" w:rsidRDefault="00BD3EBC" w:rsidP="00BD3EBC">
      <w:pPr>
        <w:numPr>
          <w:ilvl w:val="0"/>
          <w:numId w:val="6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Все поверхности, в частности мебель, протрите дезинфектором.</w:t>
      </w:r>
    </w:p>
    <w:p w:rsidR="00BD3EBC" w:rsidRPr="00BD3EBC" w:rsidRDefault="00BD3EBC" w:rsidP="00BD3EBC">
      <w:pPr>
        <w:numPr>
          <w:ilvl w:val="0"/>
          <w:numId w:val="6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Обработайте санузел раствором с </w:t>
      </w:r>
      <w:proofErr w:type="spellStart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фунгицидным</w:t>
      </w:r>
      <w:proofErr w:type="spellEnd"/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действием. Залейте препарат в унитаз и оставьте на определенное время, указанное на упаковке. Затем смойте дезинфицирующе средство.</w:t>
      </w:r>
    </w:p>
    <w:p w:rsidR="00BD3EBC" w:rsidRPr="00BD3EBC" w:rsidRDefault="00BD3EBC" w:rsidP="00BD3EBC">
      <w:pPr>
        <w:numPr>
          <w:ilvl w:val="0"/>
          <w:numId w:val="6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Протрите насухо все поверхности.</w:t>
      </w:r>
    </w:p>
    <w:p w:rsidR="00BD3EBC" w:rsidRPr="00BD3EBC" w:rsidRDefault="00BD3EBC" w:rsidP="00BD3EBC">
      <w:pPr>
        <w:numPr>
          <w:ilvl w:val="0"/>
          <w:numId w:val="6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течение получаса проветривайте помещение.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Только в случае правильной систематической уборки кабинет будет абсолютно безопасным для массажиста и клиентов.</w:t>
      </w:r>
    </w:p>
    <w:p w:rsidR="00BD3EBC" w:rsidRPr="00BD3EBC" w:rsidRDefault="00BD3EBC" w:rsidP="00BD3EBC">
      <w:pPr>
        <w:spacing w:before="495"/>
        <w:outlineLvl w:val="1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Требование к проведению массажа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Помимо санитарных норм в отношении массажного кабинета, существует список требований к мастеру. Он должен хорошо разбираться в основах анатомии и знать возможные реакции организма на массаж.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Перед каждой процедурой нужно как следует подготавливать руки:</w:t>
      </w:r>
    </w:p>
    <w:p w:rsidR="00BD3EBC" w:rsidRPr="00BD3EBC" w:rsidRDefault="00BD3EBC" w:rsidP="00BD3EBC">
      <w:pPr>
        <w:numPr>
          <w:ilvl w:val="0"/>
          <w:numId w:val="7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снимите все украшения;</w:t>
      </w:r>
    </w:p>
    <w:p w:rsidR="00BD3EBC" w:rsidRPr="00BD3EBC" w:rsidRDefault="00BD3EBC" w:rsidP="00BD3EBC">
      <w:pPr>
        <w:numPr>
          <w:ilvl w:val="0"/>
          <w:numId w:val="7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тщательно вымойте руки в теплой воде с мылом;</w:t>
      </w:r>
    </w:p>
    <w:p w:rsidR="00BD3EBC" w:rsidRPr="00BD3EBC" w:rsidRDefault="00BD3EBC" w:rsidP="00BD3EBC">
      <w:pPr>
        <w:numPr>
          <w:ilvl w:val="0"/>
          <w:numId w:val="7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вытрите насухо кисти;</w:t>
      </w:r>
    </w:p>
    <w:p w:rsidR="00BD3EBC" w:rsidRPr="00BD3EBC" w:rsidRDefault="00BD3EBC" w:rsidP="00BD3EBC">
      <w:pPr>
        <w:numPr>
          <w:ilvl w:val="0"/>
          <w:numId w:val="7"/>
        </w:numPr>
        <w:spacing w:before="100" w:beforeAutospacing="1" w:after="6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потрите ладони, чтобы согреть: их комфортная температура обеспечит клиенту приятные ощущения.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Кожа рук должна быть гладкой. Не допускаются ссадины, порезы или другие заболевания. В противном случае существует риск перекрестного заражения.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 время процедуры ни массажист, ни пациент не должны разговаривать. Это ведет к нарушению дыхания у мастера, что снижает его работоспособность. Клиент должен быть полностью расслаблен, чего нельзя достичь при разговоре.</w:t>
      </w:r>
    </w:p>
    <w:p w:rsidR="00BD3EBC" w:rsidRPr="00BD3EBC" w:rsidRDefault="00BD3EBC" w:rsidP="00BD3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D3E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Для создания уютной атмосферы можно включить тихую приятную музыку и запалить ароматические свечи. Во избежание негативных реакций организма не превышайте индивидуально установленное время сеанса и не продлевайте без необходимости длительность курса.</w:t>
      </w:r>
    </w:p>
    <w:p w:rsidR="00A24083" w:rsidRDefault="00A24083"/>
    <w:sectPr w:rsidR="00A24083" w:rsidSect="00BD3EB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C7B"/>
    <w:multiLevelType w:val="multilevel"/>
    <w:tmpl w:val="566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13F0A"/>
    <w:multiLevelType w:val="multilevel"/>
    <w:tmpl w:val="285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B40E7"/>
    <w:multiLevelType w:val="multilevel"/>
    <w:tmpl w:val="61E4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74B2B"/>
    <w:multiLevelType w:val="multilevel"/>
    <w:tmpl w:val="711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73FD7"/>
    <w:multiLevelType w:val="multilevel"/>
    <w:tmpl w:val="AD5A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C23D8"/>
    <w:multiLevelType w:val="multilevel"/>
    <w:tmpl w:val="7718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001AD"/>
    <w:multiLevelType w:val="multilevel"/>
    <w:tmpl w:val="E604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EBC"/>
    <w:rsid w:val="001A5A23"/>
    <w:rsid w:val="006935BC"/>
    <w:rsid w:val="006E75E3"/>
    <w:rsid w:val="00A24083"/>
    <w:rsid w:val="00A407AE"/>
    <w:rsid w:val="00B83566"/>
    <w:rsid w:val="00BC2869"/>
    <w:rsid w:val="00BD3EBC"/>
    <w:rsid w:val="00BD4999"/>
    <w:rsid w:val="00DC0797"/>
    <w:rsid w:val="00FA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BD3EB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E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titraderus.ru/catalog/dlja-salonov-krasoty/prostyni-v-rulonah/" TargetMode="External"/><Relationship Id="rId5" Type="http://schemas.openxmlformats.org/officeDocument/2006/relationships/hyperlink" Target="https://optitraderus.ru/catalog/dlja-salonov-krasoty/salfetki-i-prostyni-v-slozh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6018</Characters>
  <Application>Microsoft Office Word</Application>
  <DocSecurity>0</DocSecurity>
  <Lines>50</Lines>
  <Paragraphs>14</Paragraphs>
  <ScaleCrop>false</ScaleCrop>
  <Company>Microsoft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2025-07-02T13:03:00Z</dcterms:created>
  <dcterms:modified xsi:type="dcterms:W3CDTF">2025-07-02T13:04:00Z</dcterms:modified>
</cp:coreProperties>
</file>