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C" w:rsidRPr="004906FC" w:rsidRDefault="004906FC" w:rsidP="004906F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4906F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  <w:t>О рекомендациях по выбору черешни</w:t>
      </w:r>
    </w:p>
    <w:p w:rsidR="004906FC" w:rsidRPr="004906FC" w:rsidRDefault="004906FC" w:rsidP="004906F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val="ru-RU" w:eastAsia="ru-RU" w:bidi="ar-SA"/>
        </w:rPr>
      </w:pPr>
    </w:p>
    <w:p w:rsidR="004906FC" w:rsidRPr="004906FC" w:rsidRDefault="002E6934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Щекинский территориальный отдел Управления по Тульской области</w:t>
      </w:r>
      <w:r w:rsidR="004906FC"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напоминает, как выбрать вкусную черешню. Подробнее о том, на что стоит ориентироваться при выборе черешни, в нашей памятке.</w:t>
      </w:r>
    </w:p>
    <w:p w:rsidR="004906FC" w:rsidRPr="004906FC" w:rsidRDefault="004906FC" w:rsidP="004906F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Где покупать?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Покупайте черешню только в местах, где проводится регулярный контроль качества ягод. Практически на каждом крупном рынке функционирует лаборатория, занимающаяся таким контролем. Выбирая ягоды, вы имеете право требовать информацию о месте и условиях произрастания черешни у продавца, а документы на продукт вам должны предоставить по первому требованию. Приобретать ягоды на стихийных рынках, или «с рук» не стоит.</w:t>
      </w:r>
    </w:p>
    <w:p w:rsidR="004906FC" w:rsidRPr="004906FC" w:rsidRDefault="004906FC" w:rsidP="004906F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Какие ягоды выбирать?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У хорошей черешни кожица чистая, гладкая, с глянцевым блеском, без вмятин и трещин. Матовая поверхность, отсутствие отблеска, говорит о том, что ягода сорвана давно.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Мякоть качественной ягоды плотная, упругая. Если черешня </w:t>
      </w:r>
      <w:proofErr w:type="spell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наощупь</w:t>
      </w:r>
      <w:proofErr w:type="spell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мягкая, скорее всего, она перезрела, или начала портиться.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Прежде всего, плодоножка должна быть. Если ее нет, то в месте ее прикрепления к ягоде образуются входные ворота для попадания грязи и микробов. Плодоножка свежей ягоды эластичная, зеленого цвета. Сухая, потемневшая плодоножка бывает у долго хранившихся ягод, </w:t>
      </w:r>
      <w:proofErr w:type="gram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что</w:t>
      </w:r>
      <w:proofErr w:type="gram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скорее всего негативно скажется на их вкусе.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Вкус зависит от сорта и окраски ягод. Желтая и розовая черешня более нежная и водянистая, вкус у нее не ярко выражен, кисло-сладкий; темноокрашенные ягоды черешни отличаются более ярким насыщенным вкусом и сладостью.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Самые вкусные ягоды доступны только в разгар сезона (с конца июня по середину июля), к тому же, в это время они максимально полезны. У ранних сортов черешни менее насыщенный вкус и сладость, под конец сезона чаще встречаются перезревшие, подгнившие ягоды.</w:t>
      </w:r>
    </w:p>
    <w:p w:rsidR="004906FC" w:rsidRPr="004906FC" w:rsidRDefault="004906FC" w:rsidP="004906F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Как мыть черешню?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За время созревания ягод, на них воздействует множество факторов внешней среды – солнце, дождь, а также пыль, газы, химические вещества, личинки насекомых и большое количество микроорганизмо</w:t>
      </w:r>
      <w:proofErr w:type="gram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в-</w:t>
      </w:r>
      <w:proofErr w:type="gram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возбудителей инфекционных заболеваний. Во время мытья с ягод смываются не только видимые загрязнения, но и ядохимикаты, оставшиеся от опрыскивания деревьев.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Употребление немытой черешни может быть причиной развития отравлений, а также инфекционных заболеваний. </w:t>
      </w:r>
      <w:proofErr w:type="spell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Ротавирусная</w:t>
      </w:r>
      <w:proofErr w:type="spell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инфекция, сальмонеллез, гельминтозы особенно опасны в детском возрасте. Проявите предельное внимание к тщательному очищению ягод перед едой, и никогда не дегустируйте немытые ягоды на рынке.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Насыпьте черешню в дуршлаг. Промойте ягоды под струей проточной воды, выбирая рукой мусор. Для промывания используйте только холодную воду, нет смысла ошпаривать ягоды кипятком или использовать мыло. После мытья тщательно просушите черешню.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Если перед мытьем хвостик ягоды был удален, съесть ее надо особенно быстро, </w:t>
      </w:r>
      <w:proofErr w:type="gram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ягоды, вымытые вместе с черешком могут</w:t>
      </w:r>
      <w:proofErr w:type="gram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храниться дольше, даже при комнатной температуре.</w:t>
      </w:r>
    </w:p>
    <w:p w:rsidR="004906FC" w:rsidRPr="004906FC" w:rsidRDefault="004906FC" w:rsidP="004906F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Как хранить черешню?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После покупки, если Вы не планируете съесть ягоды в ближайшее время, сразу поместите их на хранение в холодильник. Хранить черешню лучше в бумажном пакете, или любой пластиковой емкости. Ягоды, приготовленные для хранения, не мойте и не отделяйте от черешков, это уменьшит срок хранения. В холодильнике черешня сохраняет свежесть до десяти дней. Хранить ее надо отдельно от фруктов, выделяющих этилен – яблок, бананов, иначе черешня под воздействием этилена быстро испортится. Учтите, что желтая, розовая черешня и ягоды ранних сортов плохо переносят хранение, их лучше съесть сразу.</w:t>
      </w:r>
    </w:p>
    <w:p w:rsidR="004906FC" w:rsidRPr="004906FC" w:rsidRDefault="004906FC" w:rsidP="004906F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Плюсы черешни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Помимо прекрасного, любимого многими вкуса черешня отличается сбалансированным составом и невысокой калорийностью (50-56 ккал на 100 граммов).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lastRenderedPageBreak/>
        <w:t>В ней довольно высокое для ягод содержание витамина</w:t>
      </w:r>
      <w:proofErr w:type="gram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</w:t>
      </w:r>
      <w:proofErr w:type="gram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(употребление 100 грамм ягод покрывает почти 20 % суточной потребности). В значительных количествах содержится в черешне калий, магний, фосфор, железо. По содержанию клетчатки черешня превосходит даже персики и абрикосы. В красных и бордовых сортах ягод больше витамина</w:t>
      </w:r>
      <w:proofErr w:type="gram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А</w:t>
      </w:r>
      <w:proofErr w:type="gram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и железа, в розовых – витамина С, белые – реже вызывают аллергию.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Особенно полезны эти ягоды людям, страдающим артериальной гипертензией, анемией</w:t>
      </w:r>
      <w:proofErr w:type="gram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,</w:t>
      </w:r>
      <w:proofErr w:type="gram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запорами , а также тем, кто следит за своим весом.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Полезен также и отвар из плодоножек черешни (их можно заварить по 8-10 черешков на чашку) и пить как чай – он обладает сильным мочегонным действием, выводит из организма мочевину и </w:t>
      </w:r>
      <w:proofErr w:type="spell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ураты</w:t>
      </w:r>
      <w:proofErr w:type="spell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 используется при отеках, подагре, водянке, мочекаменной болезни и мочекислом диатезе, гипертонической болезни.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Плодоножки черешни это прекрасное средство для быстрого похудения, ускоряющее обмен веществ в организме и способствующее быстрому сгоранию жиров. Благодаря мочегонному и дренирующему действию способствует выведению лишней жидкости из организма.</w:t>
      </w:r>
    </w:p>
    <w:p w:rsidR="004906FC" w:rsidRPr="004906FC" w:rsidRDefault="004906FC" w:rsidP="004906F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Минусы черешни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Употребление в течение короткого времени большого количества черешни (более 300-400 грамм) может стать причиной диареи. Сладкие сорта противопоказаны при диабете. Ярко окрашенные плоды не стоит употреблять тем, кто страдает аллергией.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Черешню не рекомендуется употреблять сразу после еды – последствия возникают в виде газообразования и несварения желудка; кроме того, ее нельзя есть при гастрите острого типа с повышенной кислотностью.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Будьте особенно внимательны, когда даете черешню детям, особенно младшего возраста. Детям до дву</w:t>
      </w:r>
      <w:proofErr w:type="gramStart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х-</w:t>
      </w:r>
      <w:proofErr w:type="gramEnd"/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трех лет можно предлагать ягоды только с предварительно вынутой косточкой. Если малыш случайно проглотит косточку, это не представляет опасности, а вот последствия ее вдыхания могут быть непоправимыми.</w:t>
      </w:r>
    </w:p>
    <w:p w:rsidR="004906FC" w:rsidRPr="004906FC" w:rsidRDefault="004906FC" w:rsidP="004906F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4906FC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Сезон черешни недолог, наслаждайтесь вкусными и полезными ягодами, обогащайте свой организм полезными витаминами и минералами.</w:t>
      </w:r>
    </w:p>
    <w:p w:rsidR="004906FC" w:rsidRPr="004906FC" w:rsidRDefault="004906FC" w:rsidP="004906F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  <w:lang w:val="ru-RU" w:eastAsia="ru-RU" w:bidi="ar-SA"/>
        </w:rPr>
        <w:drawing>
          <wp:inline distT="0" distB="0" distL="0" distR="0">
            <wp:extent cx="5564215" cy="3933825"/>
            <wp:effectExtent l="19050" t="0" r="0" b="0"/>
            <wp:docPr id="1" name="Рисунок 1" descr="https://rospotrebnadzor.ru/files/news2/2022/06/A4-Cheresh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6/A4-Chereshn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1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61" w:rsidRDefault="00734B61"/>
    <w:sectPr w:rsidR="00734B61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06FC"/>
    <w:rsid w:val="000215AD"/>
    <w:rsid w:val="00037FCC"/>
    <w:rsid w:val="00194285"/>
    <w:rsid w:val="002E6934"/>
    <w:rsid w:val="002F4A22"/>
    <w:rsid w:val="004906FC"/>
    <w:rsid w:val="0053080A"/>
    <w:rsid w:val="00570466"/>
    <w:rsid w:val="00734B61"/>
    <w:rsid w:val="007C6670"/>
    <w:rsid w:val="008A7A12"/>
    <w:rsid w:val="0099183D"/>
    <w:rsid w:val="00A36B50"/>
    <w:rsid w:val="00AB71CE"/>
    <w:rsid w:val="00AC3078"/>
    <w:rsid w:val="00D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customStyle="1" w:styleId="date">
    <w:name w:val="date"/>
    <w:basedOn w:val="a"/>
    <w:rsid w:val="0049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49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4713</Characters>
  <Application>Microsoft Office Word</Application>
  <DocSecurity>0</DocSecurity>
  <Lines>39</Lines>
  <Paragraphs>11</Paragraphs>
  <ScaleCrop>false</ScaleCrop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2024-06-20T10:37:00Z</dcterms:created>
  <dcterms:modified xsi:type="dcterms:W3CDTF">2024-06-20T12:12:00Z</dcterms:modified>
</cp:coreProperties>
</file>