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D1DA5" w14:textId="77777777" w:rsidR="004607BC" w:rsidRDefault="004607BC" w:rsidP="004607BC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</w:p>
    <w:p w14:paraId="7BA70E04" w14:textId="77777777" w:rsidR="004607BC" w:rsidRDefault="004607BC" w:rsidP="004607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</w:rPr>
        <w:t xml:space="preserve">          </w:t>
      </w:r>
      <w:bookmarkStart w:id="0" w:name="_GoBack"/>
      <w:r>
        <w:rPr>
          <w:rFonts w:ascii="Times New Roman" w:hAnsi="Times New Roman"/>
          <w:b/>
          <w:sz w:val="28"/>
          <w:szCs w:val="28"/>
        </w:rPr>
        <w:t>Об эпидемиологической ситуации по заболеваемости гриппом и ОРВИ</w:t>
      </w:r>
    </w:p>
    <w:bookmarkEnd w:id="0"/>
    <w:p w14:paraId="52D1AFCE" w14:textId="77777777" w:rsidR="004607BC" w:rsidRDefault="004607BC" w:rsidP="004607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525185" w14:textId="77777777" w:rsidR="004607BC" w:rsidRDefault="004607BC" w:rsidP="004607B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территориальный отдел Управления Роспотребнадзора по Тульской области информирует, что в настоящее время в области начался рост заболеваемости ОРВИ и активная циркуляция вирусов гриппа. Так, на прошлой неделе было зарегистрировано 11 случаев лабораторно подтвержденного гриппа, среди которых 2 случая гриппа А (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</w:rPr>
        <w:t xml:space="preserve">1), 3 случая гриппа В. Заболеваемость ОРВИ не превышает эпидемические пороги¸ но выше уровня прошлой недели на 58%. </w:t>
      </w:r>
    </w:p>
    <w:p w14:paraId="5E0E336E" w14:textId="77777777" w:rsidR="004607BC" w:rsidRDefault="004607BC" w:rsidP="004607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1D7F42D" w14:textId="77777777" w:rsidR="004607BC" w:rsidRDefault="004607BC" w:rsidP="004607B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Как не заразиться ОРВИ и гриппом</w:t>
      </w:r>
    </w:p>
    <w:p w14:paraId="34BF4DCC" w14:textId="77777777" w:rsidR="004607BC" w:rsidRDefault="004607BC" w:rsidP="004607B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14:paraId="2A1850B8" w14:textId="77777777" w:rsidR="004607BC" w:rsidRDefault="004607BC" w:rsidP="004607B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возвращения с улицы домой - вымыть руки и лицо с мылом, промыть нос изотоническим раствором соли.</w:t>
      </w:r>
    </w:p>
    <w:p w14:paraId="01DD72DF" w14:textId="77777777" w:rsidR="004607BC" w:rsidRDefault="004607BC" w:rsidP="004607B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Прикасаться к лицу, глазам - только недавно вымытыми руками. При отсутствии доступа к воде и мылу, для очистки рук использовать дезинфицирующие средства на спиртовой основе. Или воспользоваться одноразовой салфеткой, при необходимости прикосновения к глазам или носу</w:t>
      </w:r>
    </w:p>
    <w:p w14:paraId="278C8831" w14:textId="77777777" w:rsidR="004607BC" w:rsidRDefault="004607BC" w:rsidP="004607B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14:paraId="5551759A" w14:textId="77777777" w:rsidR="004607BC" w:rsidRDefault="004607BC" w:rsidP="004607B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14:paraId="31196F76" w14:textId="77777777" w:rsidR="004607BC" w:rsidRDefault="004607BC" w:rsidP="004607B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Избегать близких контактов и пребывания в одном помещении с людьми, имеющими видимые признаки ОРВИ (кашель, чихание, выделения из носа).</w:t>
      </w:r>
    </w:p>
    <w:p w14:paraId="37D5C587" w14:textId="77777777" w:rsidR="004607BC" w:rsidRDefault="004607BC" w:rsidP="004607B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прикасаться голыми руками к дверным ручкам, перилам, другим предметам и поверхностям в общественных пространствах.</w:t>
      </w:r>
    </w:p>
    <w:p w14:paraId="1F07A6B5" w14:textId="77777777" w:rsidR="004607BC" w:rsidRDefault="004607BC" w:rsidP="004607B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Ограничить приветственные рукопожатия, поцелуи и объятия.</w:t>
      </w:r>
    </w:p>
    <w:p w14:paraId="03933F5B" w14:textId="77777777" w:rsidR="004607BC" w:rsidRDefault="004607BC" w:rsidP="004607B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Чаще проветривать помещения.</w:t>
      </w:r>
    </w:p>
    <w:p w14:paraId="42F2321E" w14:textId="77777777" w:rsidR="004607BC" w:rsidRDefault="004607BC" w:rsidP="004607B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пользоваться общими полотенцами.</w:t>
      </w:r>
    </w:p>
    <w:p w14:paraId="60797B3E" w14:textId="77777777" w:rsidR="004607BC" w:rsidRDefault="004607BC" w:rsidP="004607B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Как не заразить окружающих</w:t>
      </w:r>
    </w:p>
    <w:p w14:paraId="2F79EB44" w14:textId="77777777" w:rsidR="004607BC" w:rsidRDefault="004607BC" w:rsidP="004607B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Минимизировать контакты со здоровыми людьми (приветственные рукопожатия, поцелуи).</w:t>
      </w:r>
    </w:p>
    <w:p w14:paraId="73435F33" w14:textId="77777777" w:rsidR="004607BC" w:rsidRDefault="004607BC" w:rsidP="004607B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Если вы испытываете недомогание, но вынуждены общаться с другими людьми, или пользоваться общественным транспортом - использовать одноразовую маску, обязательно меняя ее на новую каждый час.</w:t>
      </w:r>
    </w:p>
    <w:p w14:paraId="7AA81D03" w14:textId="77777777" w:rsidR="004607BC" w:rsidRDefault="004607BC" w:rsidP="004607B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кашле или чихании обязательно прикрывать рот, по возможности - одноразовым платком, если его нет - ладонями или локтевым сгибом.</w:t>
      </w:r>
    </w:p>
    <w:p w14:paraId="1E6DF51A" w14:textId="77777777" w:rsidR="004607BC" w:rsidRDefault="004607BC" w:rsidP="004607B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только личной или одноразовой посудой.</w:t>
      </w:r>
    </w:p>
    <w:p w14:paraId="7B60A768" w14:textId="77777777" w:rsidR="004607BC" w:rsidRDefault="004607BC" w:rsidP="004607B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Изолировать от домочадцев свои предметы личной гигиены: зубную щетку, мочалку, полотенца.</w:t>
      </w:r>
    </w:p>
    <w:p w14:paraId="46032D21" w14:textId="77777777" w:rsidR="004607BC" w:rsidRDefault="004607BC" w:rsidP="004607B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4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Проводить влажную уборку дома ежедневно, включая обработку дверных ручек, выключателей, панелей управления оргтехникой.</w:t>
      </w:r>
    </w:p>
    <w:p w14:paraId="02E717A5" w14:textId="77777777" w:rsidR="004607BC" w:rsidRDefault="004607BC" w:rsidP="004607BC">
      <w:pPr>
        <w:shd w:val="clear" w:color="auto" w:fill="FFFFFF"/>
        <w:spacing w:before="100" w:beforeAutospacing="1" w:after="0" w:line="240" w:lineRule="auto"/>
        <w:ind w:left="49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Будьте здоровы!</w:t>
      </w:r>
    </w:p>
    <w:p w14:paraId="7682C172" w14:textId="77777777" w:rsidR="004607BC" w:rsidRDefault="004607BC" w:rsidP="004607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442E93" w14:textId="77777777" w:rsidR="004607BC" w:rsidRDefault="004607BC" w:rsidP="004607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BB870E" w14:textId="77777777" w:rsidR="004607BC" w:rsidRDefault="004607BC" w:rsidP="004607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391321" w14:textId="77777777" w:rsidR="004607BC" w:rsidRDefault="004607BC" w:rsidP="004607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9FBA53" w14:textId="77777777" w:rsidR="004607BC" w:rsidRDefault="004607BC" w:rsidP="004607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BBB3C2" w14:textId="77777777" w:rsidR="004607BC" w:rsidRDefault="004607BC" w:rsidP="004607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</w:t>
      </w:r>
    </w:p>
    <w:p w14:paraId="773F8253" w14:textId="77777777" w:rsidR="007637CC" w:rsidRDefault="007637CC"/>
    <w:sectPr w:rsidR="0076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CC"/>
    <w:rsid w:val="004607BC"/>
    <w:rsid w:val="0076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D894E-7772-4A91-99B7-A4981C82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7BC"/>
    <w:pPr>
      <w:spacing w:after="200" w:line="276" w:lineRule="auto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2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2025-01-24T06:24:00Z</dcterms:created>
  <dcterms:modified xsi:type="dcterms:W3CDTF">2025-01-24T06:24:00Z</dcterms:modified>
</cp:coreProperties>
</file>