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59" w:rsidRPr="002F3A85" w:rsidRDefault="00E50420" w:rsidP="002F3A85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307423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936" cy="77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AE5" w:rsidRDefault="00727AE5" w:rsidP="009B23C9">
      <w:pPr>
        <w:pStyle w:val="a5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pacing w:val="-1"/>
          <w:sz w:val="28"/>
          <w:szCs w:val="28"/>
          <w:lang w:val="en-US"/>
        </w:rPr>
      </w:pPr>
    </w:p>
    <w:p w:rsidR="00727AE5" w:rsidRPr="009B2350" w:rsidRDefault="009B2350" w:rsidP="00727AE5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</w:t>
      </w:r>
      <w:r>
        <w:rPr>
          <w:b/>
          <w:spacing w:val="-1"/>
          <w:sz w:val="28"/>
          <w:szCs w:val="28"/>
          <w:lang w:val="en-US"/>
        </w:rPr>
        <w:t>I</w:t>
      </w:r>
      <w:r>
        <w:rPr>
          <w:b/>
          <w:spacing w:val="-1"/>
          <w:sz w:val="28"/>
          <w:szCs w:val="28"/>
        </w:rPr>
        <w:t xml:space="preserve"> квартале 2025 года в Тульской области </w:t>
      </w:r>
      <w:r w:rsidR="005532C9">
        <w:rPr>
          <w:b/>
          <w:spacing w:val="-1"/>
          <w:sz w:val="28"/>
          <w:szCs w:val="28"/>
        </w:rPr>
        <w:t>зарегистрирован</w:t>
      </w:r>
      <w:r w:rsidR="001B1B93">
        <w:rPr>
          <w:b/>
          <w:spacing w:val="-1"/>
          <w:sz w:val="28"/>
          <w:szCs w:val="28"/>
        </w:rPr>
        <w:t>ы</w:t>
      </w:r>
      <w:r w:rsidR="005532C9">
        <w:rPr>
          <w:b/>
          <w:spacing w:val="-1"/>
          <w:sz w:val="28"/>
          <w:szCs w:val="28"/>
        </w:rPr>
        <w:t xml:space="preserve"> прав</w:t>
      </w:r>
      <w:r w:rsidR="001B1B93">
        <w:rPr>
          <w:b/>
          <w:spacing w:val="-1"/>
          <w:sz w:val="28"/>
          <w:szCs w:val="28"/>
        </w:rPr>
        <w:t>а</w:t>
      </w:r>
      <w:bookmarkStart w:id="0" w:name="_GoBack"/>
      <w:bookmarkEnd w:id="0"/>
      <w:r w:rsidR="005532C9">
        <w:rPr>
          <w:b/>
          <w:spacing w:val="-1"/>
          <w:sz w:val="28"/>
          <w:szCs w:val="28"/>
        </w:rPr>
        <w:t xml:space="preserve"> </w:t>
      </w:r>
      <w:r w:rsidR="005532C9">
        <w:rPr>
          <w:b/>
          <w:spacing w:val="-1"/>
          <w:sz w:val="28"/>
          <w:szCs w:val="28"/>
        </w:rPr>
        <w:br/>
        <w:t xml:space="preserve">на </w:t>
      </w:r>
      <w:r>
        <w:rPr>
          <w:b/>
          <w:spacing w:val="-1"/>
          <w:sz w:val="28"/>
          <w:szCs w:val="28"/>
        </w:rPr>
        <w:t>1 807 ранее учтенных объектов</w:t>
      </w:r>
      <w:r w:rsidR="005532C9">
        <w:rPr>
          <w:b/>
          <w:spacing w:val="-1"/>
          <w:sz w:val="28"/>
          <w:szCs w:val="28"/>
        </w:rPr>
        <w:t xml:space="preserve"> недвижимости</w:t>
      </w:r>
    </w:p>
    <w:p w:rsidR="00621CC9" w:rsidRPr="00650003" w:rsidRDefault="00621CC9" w:rsidP="00621CC9">
      <w:pPr>
        <w:pStyle w:val="a5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pacing w:val="-1"/>
          <w:sz w:val="28"/>
          <w:szCs w:val="28"/>
        </w:rPr>
      </w:pPr>
    </w:p>
    <w:p w:rsidR="009B2350" w:rsidRDefault="009B2350" w:rsidP="009B2350">
      <w:pPr>
        <w:pStyle w:val="a5"/>
        <w:shd w:val="clear" w:color="auto" w:fill="FFFFFF"/>
        <w:spacing w:after="0" w:line="300" w:lineRule="atLeast"/>
        <w:ind w:firstLine="708"/>
        <w:jc w:val="both"/>
        <w:rPr>
          <w:spacing w:val="-1"/>
          <w:sz w:val="28"/>
          <w:szCs w:val="28"/>
        </w:rPr>
      </w:pPr>
      <w:r w:rsidRPr="009B2350">
        <w:rPr>
          <w:spacing w:val="-1"/>
          <w:sz w:val="28"/>
          <w:szCs w:val="28"/>
        </w:rPr>
        <w:t>Ранее возникшим считается право на объект недвижимости, которое возникло до 31 января 1998 года (до дня вступления в силу Федерального закона от 21 июля 1997 года № 122-ФЗ «О государственной регистрации прав на недвижим</w:t>
      </w:r>
      <w:r>
        <w:rPr>
          <w:spacing w:val="-1"/>
          <w:sz w:val="28"/>
          <w:szCs w:val="28"/>
        </w:rPr>
        <w:t xml:space="preserve">ое имущество и сделок с ним»). </w:t>
      </w:r>
    </w:p>
    <w:p w:rsidR="009B2350" w:rsidRPr="008A5A83" w:rsidRDefault="00D0245F" w:rsidP="009B2350">
      <w:pPr>
        <w:pStyle w:val="a5"/>
        <w:shd w:val="clear" w:color="auto" w:fill="FFFFFF"/>
        <w:spacing w:after="0" w:line="30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D0245F">
        <w:rPr>
          <w:spacing w:val="-1"/>
          <w:sz w:val="28"/>
          <w:szCs w:val="28"/>
        </w:rPr>
        <w:t>«</w:t>
      </w:r>
      <w:r w:rsidRPr="00D0245F">
        <w:rPr>
          <w:iCs/>
          <w:sz w:val="28"/>
          <w:szCs w:val="28"/>
        </w:rPr>
        <w:t xml:space="preserve">В </w:t>
      </w:r>
      <w:r>
        <w:rPr>
          <w:iCs/>
          <w:sz w:val="28"/>
          <w:szCs w:val="28"/>
        </w:rPr>
        <w:t>Тульской области</w:t>
      </w:r>
      <w:r w:rsidRPr="00D0245F">
        <w:rPr>
          <w:iCs/>
          <w:sz w:val="28"/>
          <w:szCs w:val="28"/>
        </w:rPr>
        <w:t xml:space="preserve"> продолжается активная работа по реализации государственной программы «Национальная система пространственных данных». Ее основой является полный и точный реестр недвижимости. Поэтому </w:t>
      </w:r>
      <w:r w:rsidR="005532C9" w:rsidRPr="00D0245F">
        <w:rPr>
          <w:iCs/>
          <w:sz w:val="28"/>
          <w:szCs w:val="28"/>
        </w:rPr>
        <w:t xml:space="preserve">наполнению </w:t>
      </w:r>
      <w:r w:rsidR="005532C9">
        <w:rPr>
          <w:iCs/>
          <w:sz w:val="28"/>
          <w:szCs w:val="28"/>
        </w:rPr>
        <w:t>Единого государственного реестра недвижимости (</w:t>
      </w:r>
      <w:r w:rsidRPr="00D0245F">
        <w:rPr>
          <w:iCs/>
          <w:sz w:val="28"/>
          <w:szCs w:val="28"/>
        </w:rPr>
        <w:t>ЕГРН</w:t>
      </w:r>
      <w:r w:rsidR="005532C9">
        <w:rPr>
          <w:iCs/>
          <w:sz w:val="28"/>
          <w:szCs w:val="28"/>
        </w:rPr>
        <w:t>)</w:t>
      </w:r>
      <w:r w:rsidRPr="00D0245F">
        <w:rPr>
          <w:iCs/>
          <w:sz w:val="28"/>
          <w:szCs w:val="28"/>
        </w:rPr>
        <w:t xml:space="preserve"> достоверными данными уделяется в регионе первостепенное внимание</w:t>
      </w:r>
      <w:r w:rsidR="008A5A83">
        <w:rPr>
          <w:iCs/>
          <w:sz w:val="28"/>
          <w:szCs w:val="28"/>
        </w:rPr>
        <w:t xml:space="preserve">. </w:t>
      </w:r>
      <w:r w:rsidR="008A5A83">
        <w:rPr>
          <w:spacing w:val="-1"/>
          <w:sz w:val="28"/>
          <w:szCs w:val="28"/>
        </w:rPr>
        <w:t xml:space="preserve">Так, в </w:t>
      </w:r>
      <w:r w:rsidR="008A5A83">
        <w:rPr>
          <w:spacing w:val="-1"/>
          <w:sz w:val="28"/>
          <w:szCs w:val="28"/>
          <w:lang w:val="en-US"/>
        </w:rPr>
        <w:t>I</w:t>
      </w:r>
      <w:r w:rsidR="008A5A83">
        <w:rPr>
          <w:spacing w:val="-1"/>
          <w:sz w:val="28"/>
          <w:szCs w:val="28"/>
        </w:rPr>
        <w:t xml:space="preserve"> квартале</w:t>
      </w:r>
      <w:r w:rsidR="008A5A83" w:rsidRPr="009B2350">
        <w:rPr>
          <w:spacing w:val="-1"/>
          <w:sz w:val="28"/>
          <w:szCs w:val="28"/>
        </w:rPr>
        <w:t xml:space="preserve"> 202</w:t>
      </w:r>
      <w:r w:rsidR="008A5A83">
        <w:rPr>
          <w:spacing w:val="-1"/>
          <w:sz w:val="28"/>
          <w:szCs w:val="28"/>
        </w:rPr>
        <w:t>5</w:t>
      </w:r>
      <w:r w:rsidR="008A5A83" w:rsidRPr="009B2350">
        <w:rPr>
          <w:spacing w:val="-1"/>
          <w:sz w:val="28"/>
          <w:szCs w:val="28"/>
        </w:rPr>
        <w:t xml:space="preserve"> год</w:t>
      </w:r>
      <w:r w:rsidR="008A5A83">
        <w:rPr>
          <w:spacing w:val="-1"/>
          <w:sz w:val="28"/>
          <w:szCs w:val="28"/>
        </w:rPr>
        <w:t>а</w:t>
      </w:r>
      <w:r w:rsidR="008A5A83" w:rsidRPr="009B2350">
        <w:rPr>
          <w:spacing w:val="-1"/>
          <w:sz w:val="28"/>
          <w:szCs w:val="28"/>
        </w:rPr>
        <w:t xml:space="preserve"> ЕГРН пополнился сведениями о правообладателях</w:t>
      </w:r>
      <w:r w:rsidR="008A5A83">
        <w:rPr>
          <w:spacing w:val="-1"/>
          <w:sz w:val="28"/>
          <w:szCs w:val="28"/>
        </w:rPr>
        <w:t xml:space="preserve"> 1 807</w:t>
      </w:r>
      <w:r w:rsidR="008A5A83" w:rsidRPr="009B2350">
        <w:rPr>
          <w:spacing w:val="-1"/>
          <w:sz w:val="28"/>
          <w:szCs w:val="28"/>
        </w:rPr>
        <w:t xml:space="preserve"> ранее учте</w:t>
      </w:r>
      <w:r w:rsidR="008A5A83">
        <w:rPr>
          <w:spacing w:val="-1"/>
          <w:sz w:val="28"/>
          <w:szCs w:val="28"/>
        </w:rPr>
        <w:t>нных объектов недвижимости</w:t>
      </w:r>
      <w:r w:rsidRPr="00D0245F">
        <w:rPr>
          <w:spacing w:val="-1"/>
          <w:sz w:val="28"/>
          <w:szCs w:val="28"/>
        </w:rPr>
        <w:t xml:space="preserve">», </w:t>
      </w:r>
      <w:r w:rsidRPr="009B2350">
        <w:rPr>
          <w:spacing w:val="-1"/>
          <w:sz w:val="28"/>
          <w:szCs w:val="28"/>
        </w:rPr>
        <w:t xml:space="preserve">- </w:t>
      </w:r>
      <w:r w:rsidR="005532C9">
        <w:rPr>
          <w:spacing w:val="-1"/>
          <w:sz w:val="28"/>
          <w:szCs w:val="28"/>
        </w:rPr>
        <w:t>рассказала</w:t>
      </w:r>
      <w:r w:rsidRPr="009B2350">
        <w:rPr>
          <w:spacing w:val="-1"/>
          <w:sz w:val="28"/>
          <w:szCs w:val="28"/>
        </w:rPr>
        <w:t xml:space="preserve"> заместитель руководителя Управления </w:t>
      </w:r>
      <w:proofErr w:type="spellStart"/>
      <w:r w:rsidRPr="009B2350">
        <w:rPr>
          <w:spacing w:val="-1"/>
          <w:sz w:val="28"/>
          <w:szCs w:val="28"/>
        </w:rPr>
        <w:t>Росреестра</w:t>
      </w:r>
      <w:proofErr w:type="spellEnd"/>
      <w:r w:rsidRPr="009B2350">
        <w:rPr>
          <w:spacing w:val="-1"/>
          <w:sz w:val="28"/>
          <w:szCs w:val="28"/>
        </w:rPr>
        <w:t xml:space="preserve"> по Тульской области Наталья Болсуновская.</w:t>
      </w:r>
    </w:p>
    <w:p w:rsidR="009B2350" w:rsidRPr="009B2350" w:rsidRDefault="009B2350" w:rsidP="009B2350">
      <w:pPr>
        <w:pStyle w:val="a5"/>
        <w:shd w:val="clear" w:color="auto" w:fill="FFFFFF"/>
        <w:spacing w:after="0" w:line="300" w:lineRule="atLeast"/>
        <w:ind w:firstLine="708"/>
        <w:jc w:val="both"/>
        <w:rPr>
          <w:spacing w:val="-1"/>
          <w:sz w:val="28"/>
          <w:szCs w:val="28"/>
        </w:rPr>
      </w:pPr>
      <w:r w:rsidRPr="009B2350">
        <w:rPr>
          <w:spacing w:val="-1"/>
          <w:sz w:val="28"/>
          <w:szCs w:val="28"/>
        </w:rPr>
        <w:t xml:space="preserve"> Органы местного самоуправления проводят работу по выявлению правообладателей таких объектов недвижимости. В случае выявления собственников ранее учтенных объектов недвижимости органы местного самоуправления информируют их об этом и в случае отсутствия возражений от граждан, самостоятельно направляют в Управление заявления о внесении в ЕГРН соответствующ</w:t>
      </w:r>
      <w:r>
        <w:rPr>
          <w:spacing w:val="-1"/>
          <w:sz w:val="28"/>
          <w:szCs w:val="28"/>
        </w:rPr>
        <w:t xml:space="preserve">их сведений о правообладателе. </w:t>
      </w:r>
    </w:p>
    <w:p w:rsidR="00D0245F" w:rsidRPr="00D0245F" w:rsidRDefault="00D0245F" w:rsidP="00D0245F">
      <w:pPr>
        <w:pStyle w:val="a5"/>
        <w:shd w:val="clear" w:color="auto" w:fill="FFFFFF"/>
        <w:spacing w:after="0" w:line="300" w:lineRule="atLeast"/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Г</w:t>
      </w:r>
      <w:r w:rsidRPr="009B2350">
        <w:rPr>
          <w:spacing w:val="-1"/>
          <w:sz w:val="28"/>
          <w:szCs w:val="28"/>
        </w:rPr>
        <w:t xml:space="preserve">осударственная регистрация ранее возникшего права на недвижимость в ЕГРН является юридическим актом признания и подтверждения права </w:t>
      </w:r>
      <w:r>
        <w:rPr>
          <w:spacing w:val="-1"/>
          <w:sz w:val="28"/>
          <w:szCs w:val="28"/>
        </w:rPr>
        <w:t>гражданина</w:t>
      </w:r>
      <w:r w:rsidRPr="009B2350">
        <w:rPr>
          <w:spacing w:val="-1"/>
          <w:sz w:val="28"/>
          <w:szCs w:val="28"/>
        </w:rPr>
        <w:t xml:space="preserve"> на недвижимое имущество и дополнительной гарантией защиты его имущественных прав</w:t>
      </w:r>
      <w:r>
        <w:rPr>
          <w:spacing w:val="-1"/>
          <w:sz w:val="28"/>
          <w:szCs w:val="28"/>
        </w:rPr>
        <w:t>.</w:t>
      </w:r>
    </w:p>
    <w:sectPr w:rsidR="00D0245F" w:rsidRPr="00D0245F" w:rsidSect="00356866">
      <w:pgSz w:w="11906" w:h="16838"/>
      <w:pgMar w:top="284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7"/>
  </w:num>
  <w:num w:numId="13">
    <w:abstractNumId w:val="23"/>
  </w:num>
  <w:num w:numId="14">
    <w:abstractNumId w:val="12"/>
  </w:num>
  <w:num w:numId="15">
    <w:abstractNumId w:val="13"/>
  </w:num>
  <w:num w:numId="16">
    <w:abstractNumId w:val="22"/>
  </w:num>
  <w:num w:numId="17">
    <w:abstractNumId w:val="26"/>
  </w:num>
  <w:num w:numId="18">
    <w:abstractNumId w:val="16"/>
  </w:num>
  <w:num w:numId="19">
    <w:abstractNumId w:val="11"/>
  </w:num>
  <w:num w:numId="20">
    <w:abstractNumId w:val="18"/>
  </w:num>
  <w:num w:numId="21">
    <w:abstractNumId w:val="21"/>
  </w:num>
  <w:num w:numId="22">
    <w:abstractNumId w:val="10"/>
  </w:num>
  <w:num w:numId="23">
    <w:abstractNumId w:val="19"/>
  </w:num>
  <w:num w:numId="24">
    <w:abstractNumId w:val="15"/>
  </w:num>
  <w:num w:numId="25">
    <w:abstractNumId w:val="24"/>
  </w:num>
  <w:num w:numId="26">
    <w:abstractNumId w:val="2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109D"/>
    <w:rsid w:val="0002213A"/>
    <w:rsid w:val="00023E61"/>
    <w:rsid w:val="000254F6"/>
    <w:rsid w:val="00025BBD"/>
    <w:rsid w:val="0003102D"/>
    <w:rsid w:val="00034EFA"/>
    <w:rsid w:val="0003503F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CF4"/>
    <w:rsid w:val="00155163"/>
    <w:rsid w:val="00160011"/>
    <w:rsid w:val="001608B2"/>
    <w:rsid w:val="001610DD"/>
    <w:rsid w:val="001617FB"/>
    <w:rsid w:val="001623D8"/>
    <w:rsid w:val="00164BF7"/>
    <w:rsid w:val="00167102"/>
    <w:rsid w:val="0016774A"/>
    <w:rsid w:val="0017446B"/>
    <w:rsid w:val="00174D62"/>
    <w:rsid w:val="00175A46"/>
    <w:rsid w:val="00180540"/>
    <w:rsid w:val="00182D42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1B93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A03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37D"/>
    <w:rsid w:val="00224407"/>
    <w:rsid w:val="00226F5E"/>
    <w:rsid w:val="002275D9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2968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6E47"/>
    <w:rsid w:val="002C7BB0"/>
    <w:rsid w:val="002D2AF5"/>
    <w:rsid w:val="002D5E91"/>
    <w:rsid w:val="002D619C"/>
    <w:rsid w:val="002E175F"/>
    <w:rsid w:val="002E18F6"/>
    <w:rsid w:val="002E229D"/>
    <w:rsid w:val="002E2F9B"/>
    <w:rsid w:val="002E41B0"/>
    <w:rsid w:val="002E4D4F"/>
    <w:rsid w:val="002E58EA"/>
    <w:rsid w:val="002E5D9C"/>
    <w:rsid w:val="002F1A91"/>
    <w:rsid w:val="002F1F21"/>
    <w:rsid w:val="002F2196"/>
    <w:rsid w:val="002F3A85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6747"/>
    <w:rsid w:val="00367F66"/>
    <w:rsid w:val="00370991"/>
    <w:rsid w:val="00375650"/>
    <w:rsid w:val="0037643E"/>
    <w:rsid w:val="00376765"/>
    <w:rsid w:val="0038063B"/>
    <w:rsid w:val="003822D7"/>
    <w:rsid w:val="00383C20"/>
    <w:rsid w:val="0038610C"/>
    <w:rsid w:val="00390344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49DE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6955"/>
    <w:rsid w:val="004520FB"/>
    <w:rsid w:val="00452FD3"/>
    <w:rsid w:val="00453D90"/>
    <w:rsid w:val="00454E84"/>
    <w:rsid w:val="00456B2B"/>
    <w:rsid w:val="004579E2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501B9C"/>
    <w:rsid w:val="00502F80"/>
    <w:rsid w:val="00503373"/>
    <w:rsid w:val="00505E15"/>
    <w:rsid w:val="00506DD1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32C9"/>
    <w:rsid w:val="00556834"/>
    <w:rsid w:val="00557DDB"/>
    <w:rsid w:val="00560216"/>
    <w:rsid w:val="005602A5"/>
    <w:rsid w:val="005649C8"/>
    <w:rsid w:val="005671BB"/>
    <w:rsid w:val="005707C9"/>
    <w:rsid w:val="00573D6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CC9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0003"/>
    <w:rsid w:val="006522F5"/>
    <w:rsid w:val="00657034"/>
    <w:rsid w:val="006609EF"/>
    <w:rsid w:val="00660A85"/>
    <w:rsid w:val="00662781"/>
    <w:rsid w:val="0066465F"/>
    <w:rsid w:val="00666C4B"/>
    <w:rsid w:val="00667CF2"/>
    <w:rsid w:val="006704E3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A47F5"/>
    <w:rsid w:val="006B0ED6"/>
    <w:rsid w:val="006B13AB"/>
    <w:rsid w:val="006C0CAB"/>
    <w:rsid w:val="006C266F"/>
    <w:rsid w:val="006C3571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203E0"/>
    <w:rsid w:val="007244C3"/>
    <w:rsid w:val="00724C20"/>
    <w:rsid w:val="00726B35"/>
    <w:rsid w:val="00727AE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28F4"/>
    <w:rsid w:val="007973DF"/>
    <w:rsid w:val="00797C03"/>
    <w:rsid w:val="007A0B12"/>
    <w:rsid w:val="007A2D2D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095D"/>
    <w:rsid w:val="007C243D"/>
    <w:rsid w:val="007C475F"/>
    <w:rsid w:val="007D2FC9"/>
    <w:rsid w:val="007D3A4B"/>
    <w:rsid w:val="007D4E87"/>
    <w:rsid w:val="007D5E95"/>
    <w:rsid w:val="007D61D5"/>
    <w:rsid w:val="007D7B9A"/>
    <w:rsid w:val="007E07A6"/>
    <w:rsid w:val="007E1338"/>
    <w:rsid w:val="007E3B10"/>
    <w:rsid w:val="007E7FC1"/>
    <w:rsid w:val="007F37A8"/>
    <w:rsid w:val="007F4626"/>
    <w:rsid w:val="007F4B7D"/>
    <w:rsid w:val="007F4F7F"/>
    <w:rsid w:val="007F7780"/>
    <w:rsid w:val="00800662"/>
    <w:rsid w:val="008009FA"/>
    <w:rsid w:val="00800BE1"/>
    <w:rsid w:val="00801435"/>
    <w:rsid w:val="00801DE8"/>
    <w:rsid w:val="00803571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B2B"/>
    <w:rsid w:val="008A0638"/>
    <w:rsid w:val="008A13D8"/>
    <w:rsid w:val="008A2C26"/>
    <w:rsid w:val="008A38A4"/>
    <w:rsid w:val="008A41A5"/>
    <w:rsid w:val="008A4F51"/>
    <w:rsid w:val="008A5A83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D40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1A41"/>
    <w:rsid w:val="00982DCB"/>
    <w:rsid w:val="009831C6"/>
    <w:rsid w:val="00984CAB"/>
    <w:rsid w:val="00986129"/>
    <w:rsid w:val="009865F5"/>
    <w:rsid w:val="009870B2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350"/>
    <w:rsid w:val="009B23C9"/>
    <w:rsid w:val="009B29ED"/>
    <w:rsid w:val="009B2FEB"/>
    <w:rsid w:val="009B5D69"/>
    <w:rsid w:val="009C00B2"/>
    <w:rsid w:val="009C0148"/>
    <w:rsid w:val="009C03B7"/>
    <w:rsid w:val="009C2543"/>
    <w:rsid w:val="009C3FD7"/>
    <w:rsid w:val="009C50CC"/>
    <w:rsid w:val="009C71A3"/>
    <w:rsid w:val="009D19CB"/>
    <w:rsid w:val="009D25DF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0C39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2156"/>
    <w:rsid w:val="00AC2785"/>
    <w:rsid w:val="00AC3B93"/>
    <w:rsid w:val="00AC3BB9"/>
    <w:rsid w:val="00AC3BE5"/>
    <w:rsid w:val="00AC6B3F"/>
    <w:rsid w:val="00AD11A2"/>
    <w:rsid w:val="00AD42D0"/>
    <w:rsid w:val="00AD48A2"/>
    <w:rsid w:val="00AD7A6C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3849"/>
    <w:rsid w:val="00C04C77"/>
    <w:rsid w:val="00C0665D"/>
    <w:rsid w:val="00C070BC"/>
    <w:rsid w:val="00C077AE"/>
    <w:rsid w:val="00C10753"/>
    <w:rsid w:val="00C12272"/>
    <w:rsid w:val="00C13AF3"/>
    <w:rsid w:val="00C14AAB"/>
    <w:rsid w:val="00C14AFA"/>
    <w:rsid w:val="00C16502"/>
    <w:rsid w:val="00C1757E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40BB4"/>
    <w:rsid w:val="00C42579"/>
    <w:rsid w:val="00C44BAC"/>
    <w:rsid w:val="00C45642"/>
    <w:rsid w:val="00C45B16"/>
    <w:rsid w:val="00C47115"/>
    <w:rsid w:val="00C47E74"/>
    <w:rsid w:val="00C517FF"/>
    <w:rsid w:val="00C52448"/>
    <w:rsid w:val="00C5244C"/>
    <w:rsid w:val="00C52947"/>
    <w:rsid w:val="00C563D7"/>
    <w:rsid w:val="00C56B32"/>
    <w:rsid w:val="00C57B12"/>
    <w:rsid w:val="00C648CE"/>
    <w:rsid w:val="00C64F44"/>
    <w:rsid w:val="00C71997"/>
    <w:rsid w:val="00C74775"/>
    <w:rsid w:val="00C75A96"/>
    <w:rsid w:val="00C77AB6"/>
    <w:rsid w:val="00C80B31"/>
    <w:rsid w:val="00C81460"/>
    <w:rsid w:val="00C81842"/>
    <w:rsid w:val="00C833F4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850"/>
    <w:rsid w:val="00CA49BB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4F7E"/>
    <w:rsid w:val="00CF7A54"/>
    <w:rsid w:val="00D009C1"/>
    <w:rsid w:val="00D00F6C"/>
    <w:rsid w:val="00D00FE7"/>
    <w:rsid w:val="00D0245F"/>
    <w:rsid w:val="00D0620C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1EA"/>
    <w:rsid w:val="00D612AC"/>
    <w:rsid w:val="00D61484"/>
    <w:rsid w:val="00D66A3E"/>
    <w:rsid w:val="00D704D1"/>
    <w:rsid w:val="00D70896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27A0"/>
    <w:rsid w:val="00DA3538"/>
    <w:rsid w:val="00DA50A6"/>
    <w:rsid w:val="00DA671A"/>
    <w:rsid w:val="00DA6B89"/>
    <w:rsid w:val="00DA7F26"/>
    <w:rsid w:val="00DA7FA3"/>
    <w:rsid w:val="00DB0205"/>
    <w:rsid w:val="00DB54F6"/>
    <w:rsid w:val="00DB57DA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4C5C"/>
    <w:rsid w:val="00ED4D37"/>
    <w:rsid w:val="00ED6129"/>
    <w:rsid w:val="00ED6D2A"/>
    <w:rsid w:val="00ED7B4B"/>
    <w:rsid w:val="00EE5210"/>
    <w:rsid w:val="00EF00A0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5046B"/>
    <w:rsid w:val="00F524F8"/>
    <w:rsid w:val="00F5419E"/>
    <w:rsid w:val="00F60723"/>
    <w:rsid w:val="00F62824"/>
    <w:rsid w:val="00F6393B"/>
    <w:rsid w:val="00F6469D"/>
    <w:rsid w:val="00F67917"/>
    <w:rsid w:val="00F679A4"/>
    <w:rsid w:val="00F67E98"/>
    <w:rsid w:val="00F7285C"/>
    <w:rsid w:val="00F75475"/>
    <w:rsid w:val="00F75A5A"/>
    <w:rsid w:val="00F768C5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86666"/>
  <w15:docId w15:val="{77F535C5-8C5E-4E2B-B591-40821350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5</cp:revision>
  <cp:lastPrinted>2024-03-07T08:41:00Z</cp:lastPrinted>
  <dcterms:created xsi:type="dcterms:W3CDTF">2025-04-03T08:03:00Z</dcterms:created>
  <dcterms:modified xsi:type="dcterms:W3CDTF">2025-04-03T12:36:00Z</dcterms:modified>
</cp:coreProperties>
</file>