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AF7D" w14:textId="34CB38A8" w:rsidR="00743985" w:rsidRPr="00DF242D" w:rsidRDefault="00743985" w:rsidP="00743985">
      <w:pPr>
        <w:jc w:val="right"/>
        <w:rPr>
          <w:rFonts w:ascii="PT Astra Serif" w:hAnsi="PT Astra Serif"/>
          <w:szCs w:val="28"/>
        </w:rPr>
      </w:pPr>
      <w:r w:rsidRPr="00DF242D">
        <w:rPr>
          <w:rFonts w:ascii="PT Astra Serif" w:hAnsi="PT Astra Serif"/>
          <w:szCs w:val="28"/>
        </w:rPr>
        <w:t>Пресс-релиз</w:t>
      </w:r>
    </w:p>
    <w:p w14:paraId="73495880" w14:textId="77777777" w:rsidR="00743985" w:rsidRPr="00DF242D" w:rsidRDefault="00743985" w:rsidP="00743985">
      <w:pPr>
        <w:jc w:val="right"/>
        <w:rPr>
          <w:rFonts w:ascii="PT Astra Serif" w:hAnsi="PT Astra Serif"/>
          <w:szCs w:val="28"/>
        </w:rPr>
      </w:pPr>
    </w:p>
    <w:p w14:paraId="206C29D6" w14:textId="6CCF7746" w:rsidR="004A6A2F" w:rsidRPr="00DF242D" w:rsidRDefault="00992F7C" w:rsidP="00992F7C">
      <w:pPr>
        <w:jc w:val="center"/>
        <w:rPr>
          <w:rFonts w:ascii="PT Astra Serif" w:hAnsi="PT Astra Serif"/>
          <w:b/>
          <w:szCs w:val="28"/>
        </w:rPr>
      </w:pPr>
      <w:r w:rsidRPr="00DF242D">
        <w:rPr>
          <w:rFonts w:ascii="PT Astra Serif" w:hAnsi="PT Astra Serif"/>
          <w:b/>
          <w:szCs w:val="28"/>
        </w:rPr>
        <w:t>Всероссийская неделя правовой помощи по вопросам защиты интересов семьи</w:t>
      </w:r>
    </w:p>
    <w:p w14:paraId="31C6AB25" w14:textId="4C93D04D" w:rsidR="00992F7C" w:rsidRPr="00DF242D" w:rsidRDefault="00992F7C" w:rsidP="00992F7C">
      <w:pPr>
        <w:rPr>
          <w:rFonts w:ascii="PT Astra Serif" w:hAnsi="PT Astra Serif"/>
          <w:szCs w:val="28"/>
        </w:rPr>
      </w:pPr>
    </w:p>
    <w:p w14:paraId="28FD055A" w14:textId="652E7D99" w:rsidR="003232A4" w:rsidRPr="00DF242D" w:rsidRDefault="00EF1FBA" w:rsidP="003232A4">
      <w:pPr>
        <w:ind w:firstLine="709"/>
        <w:rPr>
          <w:rFonts w:ascii="PT Astra Serif" w:hAnsi="PT Astra Serif"/>
          <w:szCs w:val="28"/>
        </w:rPr>
      </w:pPr>
      <w:r w:rsidRPr="00DF242D">
        <w:rPr>
          <w:rFonts w:ascii="PT Astra Serif" w:hAnsi="PT Astra Serif"/>
          <w:szCs w:val="28"/>
        </w:rPr>
        <w:t>С</w:t>
      </w:r>
      <w:r w:rsidR="00992F7C" w:rsidRPr="00DF242D">
        <w:rPr>
          <w:rFonts w:ascii="PT Astra Serif" w:hAnsi="PT Astra Serif"/>
          <w:szCs w:val="28"/>
        </w:rPr>
        <w:t xml:space="preserve"> </w:t>
      </w:r>
      <w:r w:rsidR="005B5000">
        <w:rPr>
          <w:rFonts w:ascii="PT Astra Serif" w:hAnsi="PT Astra Serif"/>
          <w:szCs w:val="28"/>
        </w:rPr>
        <w:t>7</w:t>
      </w:r>
      <w:r w:rsidR="00992F7C" w:rsidRPr="00DF242D">
        <w:rPr>
          <w:rFonts w:ascii="PT Astra Serif" w:hAnsi="PT Astra Serif"/>
          <w:szCs w:val="28"/>
        </w:rPr>
        <w:t xml:space="preserve"> по 1</w:t>
      </w:r>
      <w:r w:rsidR="005B5000">
        <w:rPr>
          <w:rFonts w:ascii="PT Astra Serif" w:hAnsi="PT Astra Serif"/>
          <w:szCs w:val="28"/>
        </w:rPr>
        <w:t>3</w:t>
      </w:r>
      <w:r w:rsidR="00992F7C" w:rsidRPr="00DF242D">
        <w:rPr>
          <w:rFonts w:ascii="PT Astra Serif" w:hAnsi="PT Astra Serif"/>
          <w:szCs w:val="28"/>
        </w:rPr>
        <w:t xml:space="preserve"> июля 202</w:t>
      </w:r>
      <w:r w:rsidR="005B5000">
        <w:rPr>
          <w:rFonts w:ascii="PT Astra Serif" w:hAnsi="PT Astra Serif"/>
          <w:szCs w:val="28"/>
        </w:rPr>
        <w:t>5</w:t>
      </w:r>
      <w:r w:rsidR="00992F7C" w:rsidRPr="00DF242D">
        <w:rPr>
          <w:rFonts w:ascii="PT Astra Serif" w:hAnsi="PT Astra Serif"/>
          <w:szCs w:val="28"/>
        </w:rPr>
        <w:t xml:space="preserve"> года во всех субъектах Российской Федерации, </w:t>
      </w:r>
      <w:r w:rsidR="00DF242D">
        <w:rPr>
          <w:rFonts w:ascii="PT Astra Serif" w:hAnsi="PT Astra Serif"/>
          <w:szCs w:val="28"/>
        </w:rPr>
        <w:br/>
      </w:r>
      <w:r w:rsidR="00992F7C" w:rsidRPr="00DF242D">
        <w:rPr>
          <w:rFonts w:ascii="PT Astra Serif" w:hAnsi="PT Astra Serif"/>
          <w:szCs w:val="28"/>
        </w:rPr>
        <w:t>в том числе и в Тульской области</w:t>
      </w:r>
      <w:r w:rsidRPr="00DF242D">
        <w:rPr>
          <w:rFonts w:ascii="PT Astra Serif" w:hAnsi="PT Astra Serif"/>
          <w:szCs w:val="28"/>
        </w:rPr>
        <w:t>,</w:t>
      </w:r>
      <w:r w:rsidR="00992F7C" w:rsidRPr="00DF242D">
        <w:rPr>
          <w:rFonts w:ascii="PT Astra Serif" w:hAnsi="PT Astra Serif"/>
          <w:szCs w:val="28"/>
        </w:rPr>
        <w:t xml:space="preserve"> пройдет Всероссийская </w:t>
      </w:r>
      <w:r w:rsidR="00EA17B9">
        <w:rPr>
          <w:rFonts w:ascii="PT Astra Serif" w:hAnsi="PT Astra Serif"/>
          <w:szCs w:val="28"/>
        </w:rPr>
        <w:t>акция «Н</w:t>
      </w:r>
      <w:r w:rsidR="00992F7C" w:rsidRPr="00DF242D">
        <w:rPr>
          <w:rFonts w:ascii="PT Astra Serif" w:hAnsi="PT Astra Serif"/>
          <w:szCs w:val="28"/>
        </w:rPr>
        <w:t>еделя правовой помощи по вопросам защиты интересов семьи</w:t>
      </w:r>
      <w:r w:rsidR="00EA17B9">
        <w:rPr>
          <w:rFonts w:ascii="PT Astra Serif" w:hAnsi="PT Astra Serif"/>
          <w:szCs w:val="28"/>
        </w:rPr>
        <w:t>»</w:t>
      </w:r>
      <w:r w:rsidR="006A34D1">
        <w:rPr>
          <w:rFonts w:ascii="PT Astra Serif" w:hAnsi="PT Astra Serif"/>
          <w:szCs w:val="28"/>
        </w:rPr>
        <w:t xml:space="preserve">, </w:t>
      </w:r>
      <w:r w:rsidR="00EA17B9">
        <w:rPr>
          <w:rFonts w:ascii="PT Astra Serif" w:hAnsi="PT Astra Serif"/>
          <w:szCs w:val="28"/>
        </w:rPr>
        <w:t xml:space="preserve">приуроченная к </w:t>
      </w:r>
      <w:r w:rsidR="003232A4" w:rsidRPr="00DF242D">
        <w:rPr>
          <w:rFonts w:ascii="PT Astra Serif" w:hAnsi="PT Astra Serif"/>
          <w:szCs w:val="28"/>
        </w:rPr>
        <w:t>празднован</w:t>
      </w:r>
      <w:r w:rsidR="00EA17B9">
        <w:rPr>
          <w:rFonts w:ascii="PT Astra Serif" w:hAnsi="PT Astra Serif"/>
          <w:szCs w:val="28"/>
        </w:rPr>
        <w:t>ию Дня семьи, любви и верности (</w:t>
      </w:r>
      <w:r w:rsidR="00031F2B">
        <w:rPr>
          <w:rFonts w:ascii="PT Astra Serif" w:hAnsi="PT Astra Serif"/>
          <w:szCs w:val="28"/>
        </w:rPr>
        <w:t xml:space="preserve">8 июля - </w:t>
      </w:r>
      <w:r w:rsidR="00EA17B9">
        <w:rPr>
          <w:rFonts w:ascii="PT Astra Serif" w:hAnsi="PT Astra Serif"/>
          <w:szCs w:val="28"/>
        </w:rPr>
        <w:t>День</w:t>
      </w:r>
      <w:r w:rsidR="003232A4" w:rsidRPr="00DF242D">
        <w:rPr>
          <w:rFonts w:ascii="PT Astra Serif" w:hAnsi="PT Astra Serif"/>
          <w:szCs w:val="28"/>
        </w:rPr>
        <w:t xml:space="preserve"> памяти святых Петра </w:t>
      </w:r>
      <w:bookmarkStart w:id="0" w:name="_GoBack"/>
      <w:bookmarkEnd w:id="0"/>
      <w:r w:rsidR="003232A4" w:rsidRPr="00DF242D">
        <w:rPr>
          <w:rFonts w:ascii="PT Astra Serif" w:hAnsi="PT Astra Serif"/>
          <w:szCs w:val="28"/>
        </w:rPr>
        <w:t>и Февронии Муромских</w:t>
      </w:r>
      <w:r w:rsidR="00031F2B">
        <w:rPr>
          <w:rFonts w:ascii="PT Astra Serif" w:hAnsi="PT Astra Serif"/>
          <w:szCs w:val="28"/>
        </w:rPr>
        <w:t xml:space="preserve"> - </w:t>
      </w:r>
      <w:r w:rsidR="003232A4" w:rsidRPr="00DF242D">
        <w:rPr>
          <w:rFonts w:ascii="PT Astra Serif" w:hAnsi="PT Astra Serif"/>
          <w:szCs w:val="28"/>
        </w:rPr>
        <w:t xml:space="preserve">традиционных покровителей брака </w:t>
      </w:r>
      <w:r w:rsidR="00031F2B">
        <w:rPr>
          <w:rFonts w:ascii="PT Astra Serif" w:hAnsi="PT Astra Serif"/>
          <w:szCs w:val="28"/>
        </w:rPr>
        <w:br/>
      </w:r>
      <w:r w:rsidR="003232A4" w:rsidRPr="00DF242D">
        <w:rPr>
          <w:rFonts w:ascii="PT Astra Serif" w:hAnsi="PT Astra Serif"/>
          <w:szCs w:val="28"/>
        </w:rPr>
        <w:t>в православии</w:t>
      </w:r>
      <w:r w:rsidR="00EA17B9">
        <w:rPr>
          <w:rFonts w:ascii="PT Astra Serif" w:hAnsi="PT Astra Serif"/>
          <w:szCs w:val="28"/>
        </w:rPr>
        <w:t>)</w:t>
      </w:r>
      <w:r w:rsidR="003232A4" w:rsidRPr="00DF242D">
        <w:rPr>
          <w:rFonts w:ascii="PT Astra Serif" w:hAnsi="PT Astra Serif"/>
          <w:szCs w:val="28"/>
        </w:rPr>
        <w:t>.</w:t>
      </w:r>
    </w:p>
    <w:p w14:paraId="43460D9F" w14:textId="47EFECFA" w:rsidR="003F0208" w:rsidRPr="00DF242D" w:rsidRDefault="003F0208" w:rsidP="003F0208">
      <w:pPr>
        <w:ind w:firstLine="709"/>
        <w:rPr>
          <w:rFonts w:ascii="PT Astra Serif" w:hAnsi="PT Astra Serif"/>
          <w:szCs w:val="28"/>
        </w:rPr>
      </w:pP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В эти дни специалисты </w:t>
      </w:r>
      <w:r w:rsidR="00EA17B9">
        <w:rPr>
          <w:rFonts w:ascii="PT Astra Serif" w:hAnsi="PT Astra Serif" w:cs="Arial"/>
          <w:color w:val="000000"/>
          <w:shd w:val="clear" w:color="auto" w:fill="FFFFFF"/>
        </w:rPr>
        <w:t>в области права проведут ряд мероприятий, направленных на оказание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 </w:t>
      </w:r>
      <w:r w:rsidRPr="00EA17B9">
        <w:rPr>
          <w:rFonts w:ascii="PT Astra Serif" w:hAnsi="PT Astra Serif" w:cs="Arial"/>
          <w:color w:val="000000"/>
          <w:shd w:val="clear" w:color="auto" w:fill="FFFFFF"/>
        </w:rPr>
        <w:t>бесплатн</w:t>
      </w:r>
      <w:r w:rsidR="00EA17B9" w:rsidRPr="00EA17B9">
        <w:rPr>
          <w:rFonts w:ascii="PT Astra Serif" w:hAnsi="PT Astra Serif" w:cs="Arial"/>
          <w:color w:val="000000"/>
          <w:shd w:val="clear" w:color="auto" w:fill="FFFFFF"/>
        </w:rPr>
        <w:t>ой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 квалифицированн</w:t>
      </w:r>
      <w:r w:rsidR="00EA17B9">
        <w:rPr>
          <w:rFonts w:ascii="PT Astra Serif" w:hAnsi="PT Astra Serif" w:cs="Arial"/>
          <w:color w:val="000000"/>
          <w:shd w:val="clear" w:color="auto" w:fill="FFFFFF"/>
        </w:rPr>
        <w:t>ой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 юридическ</w:t>
      </w:r>
      <w:r w:rsidR="00EA17B9">
        <w:rPr>
          <w:rFonts w:ascii="PT Astra Serif" w:hAnsi="PT Astra Serif" w:cs="Arial"/>
          <w:color w:val="000000"/>
          <w:shd w:val="clear" w:color="auto" w:fill="FFFFFF"/>
        </w:rPr>
        <w:t>ой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 помощ</w:t>
      </w:r>
      <w:r w:rsidR="00EA17B9">
        <w:rPr>
          <w:rFonts w:ascii="PT Astra Serif" w:hAnsi="PT Astra Serif" w:cs="Arial"/>
          <w:color w:val="000000"/>
          <w:shd w:val="clear" w:color="auto" w:fill="FFFFFF"/>
        </w:rPr>
        <w:t>и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 семьям, родителям, </w:t>
      </w:r>
      <w:r w:rsidR="000347A9" w:rsidRPr="00DF242D">
        <w:rPr>
          <w:rFonts w:ascii="PT Astra Serif" w:hAnsi="PT Astra Serif" w:cs="Arial"/>
          <w:color w:val="000000"/>
          <w:shd w:val="clear" w:color="auto" w:fill="FFFFFF"/>
        </w:rPr>
        <w:t xml:space="preserve">несовершеннолетним, </w:t>
      </w:r>
      <w:r w:rsidRPr="00DF242D">
        <w:rPr>
          <w:rFonts w:ascii="PT Astra Serif" w:hAnsi="PT Astra Serif" w:cs="Arial"/>
          <w:color w:val="000000"/>
          <w:shd w:val="clear" w:color="auto" w:fill="FFFFFF"/>
        </w:rPr>
        <w:t>детям-сиротам и детям-инвалидам, детям, находящим</w:t>
      </w:r>
      <w:r w:rsidR="00031F2B">
        <w:rPr>
          <w:rFonts w:ascii="PT Astra Serif" w:hAnsi="PT Astra Serif" w:cs="Arial"/>
          <w:color w:val="000000"/>
          <w:shd w:val="clear" w:color="auto" w:fill="FFFFFF"/>
        </w:rPr>
        <w:t>ся в трудной жизненной ситуации</w:t>
      </w:r>
      <w:r w:rsidR="005B5000">
        <w:rPr>
          <w:rFonts w:ascii="PT Astra Serif" w:hAnsi="PT Astra Serif" w:cs="Arial"/>
          <w:color w:val="000000"/>
          <w:shd w:val="clear" w:color="auto" w:fill="FFFFFF"/>
        </w:rPr>
        <w:t>, участникам специальной военной операции и членам их семей</w:t>
      </w:r>
      <w:r w:rsidR="00031F2B">
        <w:rPr>
          <w:rFonts w:ascii="PT Astra Serif" w:hAnsi="PT Astra Serif" w:cs="Arial"/>
          <w:color w:val="000000"/>
          <w:shd w:val="clear" w:color="auto" w:fill="FFFFFF"/>
        </w:rPr>
        <w:t xml:space="preserve"> и др.</w:t>
      </w:r>
    </w:p>
    <w:p w14:paraId="6F71C6B1" w14:textId="5917DBC9" w:rsidR="000347A9" w:rsidRPr="00DF242D" w:rsidRDefault="000347A9" w:rsidP="00031F2B">
      <w:pPr>
        <w:shd w:val="clear" w:color="auto" w:fill="FFFFFF"/>
        <w:ind w:firstLine="709"/>
        <w:textAlignment w:val="baseline"/>
        <w:rPr>
          <w:rFonts w:ascii="PT Astra Serif" w:hAnsi="PT Astra Serif"/>
          <w:color w:val="auto"/>
          <w:szCs w:val="28"/>
        </w:rPr>
      </w:pPr>
      <w:r w:rsidRPr="00DF242D">
        <w:rPr>
          <w:rFonts w:ascii="PT Astra Serif" w:hAnsi="PT Astra Serif" w:cs="Arial"/>
          <w:color w:val="000000"/>
          <w:shd w:val="clear" w:color="auto" w:fill="FFFFFF"/>
        </w:rPr>
        <w:t xml:space="preserve">В эти дни </w:t>
      </w:r>
      <w:r w:rsidRPr="00DF242D">
        <w:rPr>
          <w:rFonts w:ascii="PT Astra Serif" w:hAnsi="PT Astra Serif"/>
          <w:szCs w:val="28"/>
        </w:rPr>
        <w:t xml:space="preserve">возможно будет получить </w:t>
      </w:r>
      <w:r w:rsidR="00EA17B9">
        <w:rPr>
          <w:rFonts w:ascii="PT Astra Serif" w:hAnsi="PT Astra Serif"/>
          <w:szCs w:val="28"/>
        </w:rPr>
        <w:t xml:space="preserve">на безвозмездной основе </w:t>
      </w:r>
      <w:r w:rsidRPr="00DF242D">
        <w:rPr>
          <w:rFonts w:ascii="PT Astra Serif" w:hAnsi="PT Astra Serif"/>
          <w:szCs w:val="28"/>
        </w:rPr>
        <w:t>юридическ</w:t>
      </w:r>
      <w:r w:rsidR="00EA17B9">
        <w:rPr>
          <w:rFonts w:ascii="PT Astra Serif" w:hAnsi="PT Astra Serif"/>
          <w:szCs w:val="28"/>
        </w:rPr>
        <w:t>ие консультации</w:t>
      </w:r>
      <w:r w:rsidRPr="00DF242D">
        <w:rPr>
          <w:rFonts w:ascii="PT Astra Serif" w:hAnsi="PT Astra Serif"/>
          <w:szCs w:val="28"/>
        </w:rPr>
        <w:t xml:space="preserve"> в адвокатских образованиях региона,</w:t>
      </w:r>
      <w:r w:rsidR="00380D6B">
        <w:rPr>
          <w:rFonts w:ascii="PT Astra Serif" w:hAnsi="PT Astra Serif"/>
          <w:szCs w:val="28"/>
        </w:rPr>
        <w:br/>
      </w:r>
      <w:r w:rsidRPr="00DF242D">
        <w:rPr>
          <w:rFonts w:ascii="PT Astra Serif" w:hAnsi="PT Astra Serif"/>
          <w:szCs w:val="28"/>
        </w:rPr>
        <w:t xml:space="preserve"> в нотариальных конторах города Тулы и области, в </w:t>
      </w:r>
      <w:r w:rsidRPr="00DF242D">
        <w:rPr>
          <w:rFonts w:ascii="PT Astra Serif" w:hAnsi="PT Astra Serif"/>
          <w:color w:val="auto"/>
          <w:szCs w:val="28"/>
        </w:rPr>
        <w:t xml:space="preserve">Государственном юридическом бюро Тульской области, </w:t>
      </w:r>
      <w:r w:rsidRPr="00DF242D">
        <w:rPr>
          <w:rFonts w:ascii="PT Astra Serif" w:hAnsi="PT Astra Serif"/>
          <w:szCs w:val="28"/>
        </w:rPr>
        <w:t xml:space="preserve">в приемных Уполномоченного </w:t>
      </w:r>
      <w:r w:rsidR="00380D6B">
        <w:rPr>
          <w:rFonts w:ascii="PT Astra Serif" w:hAnsi="PT Astra Serif"/>
          <w:szCs w:val="28"/>
        </w:rPr>
        <w:br/>
      </w:r>
      <w:r w:rsidRPr="00DF242D">
        <w:rPr>
          <w:rFonts w:ascii="PT Astra Serif" w:hAnsi="PT Astra Serif"/>
          <w:szCs w:val="28"/>
        </w:rPr>
        <w:t xml:space="preserve">по правам человека и Уполномоченного по правам ребенка в Тульской области, органах прокуратуры, МВД, УФССП, </w:t>
      </w:r>
      <w:r w:rsidRPr="00DF242D">
        <w:rPr>
          <w:rFonts w:ascii="PT Astra Serif" w:hAnsi="PT Astra Serif"/>
          <w:color w:val="auto"/>
          <w:szCs w:val="28"/>
        </w:rPr>
        <w:t xml:space="preserve">УФСИН </w:t>
      </w:r>
      <w:r w:rsidRPr="00DF242D">
        <w:rPr>
          <w:rFonts w:ascii="PT Astra Serif" w:hAnsi="PT Astra Serif"/>
          <w:szCs w:val="28"/>
        </w:rPr>
        <w:t>органах ЗАГС, у</w:t>
      </w:r>
      <w:r w:rsidRPr="00DF242D">
        <w:rPr>
          <w:rFonts w:ascii="PT Astra Serif" w:hAnsi="PT Astra Serif"/>
          <w:color w:val="auto"/>
        </w:rPr>
        <w:t xml:space="preserve">чреждениях социального обслуживания семьи и </w:t>
      </w:r>
      <w:r w:rsidRPr="00DF242D">
        <w:rPr>
          <w:rFonts w:ascii="PT Astra Serif" w:hAnsi="PT Astra Serif"/>
          <w:color w:val="auto"/>
          <w:szCs w:val="28"/>
        </w:rPr>
        <w:t>детей Тульской области</w:t>
      </w:r>
      <w:r w:rsidRPr="00DF242D">
        <w:rPr>
          <w:rFonts w:ascii="PT Astra Serif" w:hAnsi="PT Astra Serif"/>
          <w:szCs w:val="28"/>
        </w:rPr>
        <w:t>, органах опеки и попечительства</w:t>
      </w:r>
      <w:r w:rsidR="00031F2B">
        <w:rPr>
          <w:rFonts w:ascii="PT Astra Serif" w:hAnsi="PT Astra Serif"/>
          <w:szCs w:val="28"/>
        </w:rPr>
        <w:t xml:space="preserve">, </w:t>
      </w:r>
      <w:r w:rsidR="00031F2B" w:rsidRPr="00031F2B">
        <w:rPr>
          <w:rFonts w:ascii="PT Astra Serif" w:hAnsi="PT Astra Serif"/>
          <w:szCs w:val="28"/>
        </w:rPr>
        <w:t>ГУ ТО «Семейный МФЦ «Мой семейный центр»</w:t>
      </w:r>
      <w:r w:rsidRPr="00DF242D">
        <w:rPr>
          <w:rFonts w:ascii="PT Astra Serif" w:hAnsi="PT Astra Serif"/>
          <w:szCs w:val="28"/>
        </w:rPr>
        <w:t xml:space="preserve"> и других общественных и некоммерческих организациях социальной направленности.</w:t>
      </w:r>
    </w:p>
    <w:p w14:paraId="4380E5E5" w14:textId="77777777" w:rsidR="00031F2B" w:rsidRDefault="00031F2B" w:rsidP="000347A9">
      <w:pPr>
        <w:shd w:val="clear" w:color="auto" w:fill="FFFFFF"/>
        <w:ind w:firstLine="709"/>
        <w:textAlignment w:val="baseline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О</w:t>
      </w:r>
      <w:r w:rsidR="000347A9" w:rsidRPr="00DF242D">
        <w:rPr>
          <w:rFonts w:ascii="PT Astra Serif" w:hAnsi="PT Astra Serif"/>
          <w:color w:val="auto"/>
          <w:szCs w:val="28"/>
        </w:rPr>
        <w:t xml:space="preserve">рганами власти в пределах своей компетенции </w:t>
      </w:r>
      <w:r w:rsidR="00EA17B9">
        <w:rPr>
          <w:rFonts w:ascii="PT Astra Serif" w:hAnsi="PT Astra Serif"/>
          <w:color w:val="auto"/>
          <w:szCs w:val="28"/>
        </w:rPr>
        <w:t xml:space="preserve">также </w:t>
      </w:r>
      <w:r w:rsidR="000347A9" w:rsidRPr="00DF242D">
        <w:rPr>
          <w:rFonts w:ascii="PT Astra Serif" w:hAnsi="PT Astra Serif"/>
          <w:color w:val="auto"/>
          <w:szCs w:val="28"/>
        </w:rPr>
        <w:t xml:space="preserve">будут </w:t>
      </w:r>
      <w:r w:rsidR="00EA17B9">
        <w:rPr>
          <w:rFonts w:ascii="PT Astra Serif" w:hAnsi="PT Astra Serif"/>
          <w:color w:val="auto"/>
          <w:szCs w:val="28"/>
        </w:rPr>
        <w:t>осуществляться приемы</w:t>
      </w:r>
      <w:r w:rsidR="000347A9" w:rsidRPr="00DF242D">
        <w:rPr>
          <w:rFonts w:ascii="PT Astra Serif" w:hAnsi="PT Astra Serif"/>
          <w:color w:val="auto"/>
          <w:szCs w:val="28"/>
        </w:rPr>
        <w:t xml:space="preserve"> граждан по правовым вопросам в онлайн и офлайн форматах. </w:t>
      </w:r>
    </w:p>
    <w:p w14:paraId="35052421" w14:textId="5F249774" w:rsidR="000347A9" w:rsidRPr="00DF242D" w:rsidRDefault="00505863" w:rsidP="000347A9">
      <w:pPr>
        <w:ind w:firstLine="709"/>
        <w:rPr>
          <w:rFonts w:ascii="PT Astra Serif" w:hAnsi="PT Astra Serif"/>
          <w:szCs w:val="28"/>
        </w:rPr>
      </w:pPr>
      <w:r w:rsidRPr="00DF242D">
        <w:rPr>
          <w:rFonts w:ascii="PT Astra Serif" w:hAnsi="PT Astra Serif"/>
          <w:szCs w:val="28"/>
        </w:rPr>
        <w:t xml:space="preserve">Координатором указанной акции является Управление Министерства юстиции Российской Федерации по Тульской области </w:t>
      </w:r>
      <w:r w:rsidRPr="00DF242D">
        <w:rPr>
          <w:rFonts w:ascii="PT Astra Serif" w:hAnsi="PT Astra Serif"/>
          <w:szCs w:val="28"/>
        </w:rPr>
        <w:br/>
        <w:t>(телефон: 8 (4872) 26-81-63 (доб. 2</w:t>
      </w:r>
      <w:r w:rsidR="005B5000">
        <w:rPr>
          <w:rFonts w:ascii="PT Astra Serif" w:hAnsi="PT Astra Serif"/>
          <w:szCs w:val="28"/>
        </w:rPr>
        <w:t>13</w:t>
      </w:r>
      <w:r w:rsidRPr="00DF242D">
        <w:rPr>
          <w:rFonts w:ascii="PT Astra Serif" w:hAnsi="PT Astra Serif"/>
          <w:szCs w:val="28"/>
        </w:rPr>
        <w:t>, 21</w:t>
      </w:r>
      <w:r w:rsidR="005B5000">
        <w:rPr>
          <w:rFonts w:ascii="PT Astra Serif" w:hAnsi="PT Astra Serif"/>
          <w:szCs w:val="28"/>
        </w:rPr>
        <w:t>4</w:t>
      </w:r>
      <w:r w:rsidRPr="00DF242D">
        <w:rPr>
          <w:rFonts w:ascii="PT Astra Serif" w:hAnsi="PT Astra Serif"/>
          <w:szCs w:val="28"/>
        </w:rPr>
        <w:t>).</w:t>
      </w:r>
    </w:p>
    <w:p w14:paraId="0DB56E2A" w14:textId="5245D5A0" w:rsidR="000347A9" w:rsidRPr="00DF242D" w:rsidRDefault="000347A9" w:rsidP="000347A9">
      <w:pPr>
        <w:ind w:firstLine="709"/>
        <w:rPr>
          <w:rFonts w:ascii="PT Astra Serif" w:hAnsi="PT Astra Serif"/>
          <w:szCs w:val="28"/>
        </w:rPr>
      </w:pPr>
      <w:r w:rsidRPr="00DF242D">
        <w:rPr>
          <w:rFonts w:ascii="PT Astra Serif" w:hAnsi="PT Astra Serif"/>
          <w:szCs w:val="28"/>
        </w:rPr>
        <w:t>С подробной информацией о плане мероприятий Всероссийской недели правовой помощи по вопросам защиты интересов семьи</w:t>
      </w:r>
      <w:r w:rsidR="00EA17B9">
        <w:rPr>
          <w:rFonts w:ascii="PT Astra Serif" w:hAnsi="PT Astra Serif"/>
          <w:szCs w:val="28"/>
        </w:rPr>
        <w:t xml:space="preserve"> </w:t>
      </w:r>
      <w:r w:rsidRPr="00DF242D">
        <w:rPr>
          <w:rFonts w:ascii="PT Astra Serif" w:hAnsi="PT Astra Serif"/>
          <w:szCs w:val="28"/>
        </w:rPr>
        <w:t xml:space="preserve">можно ознакомиться на официальном сайте Управления Минюста России по Тульской области </w:t>
      </w:r>
      <w:r w:rsidR="00EA17B9">
        <w:rPr>
          <w:rFonts w:ascii="PT Astra Serif" w:hAnsi="PT Astra Serif"/>
          <w:szCs w:val="28"/>
        </w:rPr>
        <w:t xml:space="preserve">в </w:t>
      </w:r>
      <w:r w:rsidR="00B40328" w:rsidRPr="00DF242D">
        <w:rPr>
          <w:rFonts w:ascii="PT Astra Serif" w:hAnsi="PT Astra Serif"/>
          <w:szCs w:val="28"/>
        </w:rPr>
        <w:t>разделе «Деятельность» / «</w:t>
      </w:r>
      <w:r w:rsidR="00380D6B">
        <w:rPr>
          <w:rFonts w:ascii="PT Astra Serif" w:hAnsi="PT Astra Serif"/>
          <w:szCs w:val="28"/>
        </w:rPr>
        <w:t>Всероссийская н</w:t>
      </w:r>
      <w:r w:rsidR="00B40328" w:rsidRPr="00DF242D">
        <w:rPr>
          <w:rFonts w:ascii="PT Astra Serif" w:hAnsi="PT Astra Serif"/>
          <w:szCs w:val="28"/>
        </w:rPr>
        <w:t xml:space="preserve">еделя правовой помощи по вопросам защиты интересов семьи» </w:t>
      </w:r>
      <w:r w:rsidR="00FC007A">
        <w:rPr>
          <w:rFonts w:ascii="PT Astra Serif" w:hAnsi="PT Astra Serif"/>
          <w:szCs w:val="28"/>
        </w:rPr>
        <w:t>(</w:t>
      </w:r>
      <w:hyperlink r:id="rId6" w:history="1">
        <w:r w:rsidR="00FC007A" w:rsidRPr="00FC007A">
          <w:rPr>
            <w:rStyle w:val="a6"/>
            <w:rFonts w:ascii="PT Astra Serif" w:hAnsi="PT Astra Serif"/>
            <w:szCs w:val="28"/>
          </w:rPr>
          <w:t>https://to71.minjust.gov.ru/ru/activity/directions/19/</w:t>
        </w:r>
      </w:hyperlink>
      <w:r w:rsidR="00FC007A">
        <w:rPr>
          <w:rFonts w:ascii="PT Astra Serif" w:hAnsi="PT Astra Serif"/>
          <w:szCs w:val="28"/>
        </w:rPr>
        <w:t>)</w:t>
      </w:r>
      <w:r w:rsidRPr="00DF242D">
        <w:rPr>
          <w:rFonts w:ascii="PT Astra Serif" w:hAnsi="PT Astra Serif"/>
          <w:szCs w:val="28"/>
        </w:rPr>
        <w:t>.</w:t>
      </w:r>
    </w:p>
    <w:sectPr w:rsidR="000347A9" w:rsidRPr="00DF242D" w:rsidSect="004814C1">
      <w:headerReference w:type="default" r:id="rId7"/>
      <w:pgSz w:w="11906" w:h="16838"/>
      <w:pgMar w:top="1418" w:right="1418" w:bottom="156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AA15" w14:textId="77777777" w:rsidR="00347B27" w:rsidRDefault="00347B27" w:rsidP="00A329B9">
      <w:r>
        <w:separator/>
      </w:r>
    </w:p>
  </w:endnote>
  <w:endnote w:type="continuationSeparator" w:id="0">
    <w:p w14:paraId="4B369C8F" w14:textId="77777777" w:rsidR="00347B27" w:rsidRDefault="00347B27" w:rsidP="00A3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E267" w14:textId="77777777" w:rsidR="00347B27" w:rsidRDefault="00347B27" w:rsidP="00A329B9">
      <w:r>
        <w:separator/>
      </w:r>
    </w:p>
  </w:footnote>
  <w:footnote w:type="continuationSeparator" w:id="0">
    <w:p w14:paraId="07FDE399" w14:textId="77777777" w:rsidR="00347B27" w:rsidRDefault="00347B27" w:rsidP="00A3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545670"/>
      <w:docPartObj>
        <w:docPartGallery w:val="Page Numbers (Top of Page)"/>
        <w:docPartUnique/>
      </w:docPartObj>
    </w:sdtPr>
    <w:sdtEndPr/>
    <w:sdtContent>
      <w:p w14:paraId="65917567" w14:textId="03319B26" w:rsidR="00A329B9" w:rsidRDefault="00A329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00">
          <w:rPr>
            <w:noProof/>
          </w:rPr>
          <w:t>2</w:t>
        </w:r>
        <w:r>
          <w:fldChar w:fldCharType="end"/>
        </w:r>
      </w:p>
    </w:sdtContent>
  </w:sdt>
  <w:p w14:paraId="43C3F9B5" w14:textId="77777777" w:rsidR="00A329B9" w:rsidRDefault="00A329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2F"/>
    <w:rsid w:val="00031F2B"/>
    <w:rsid w:val="000347A9"/>
    <w:rsid w:val="000636CA"/>
    <w:rsid w:val="000A3ECB"/>
    <w:rsid w:val="000C465C"/>
    <w:rsid w:val="000E79DE"/>
    <w:rsid w:val="00141FFC"/>
    <w:rsid w:val="00171B34"/>
    <w:rsid w:val="00191144"/>
    <w:rsid w:val="001B25FE"/>
    <w:rsid w:val="001C3162"/>
    <w:rsid w:val="001D4575"/>
    <w:rsid w:val="0020627E"/>
    <w:rsid w:val="002412B8"/>
    <w:rsid w:val="00286DD2"/>
    <w:rsid w:val="00290C73"/>
    <w:rsid w:val="0030243C"/>
    <w:rsid w:val="0032296D"/>
    <w:rsid w:val="003232A4"/>
    <w:rsid w:val="00347B27"/>
    <w:rsid w:val="00367D4F"/>
    <w:rsid w:val="00380D6B"/>
    <w:rsid w:val="003F0208"/>
    <w:rsid w:val="003F4FEE"/>
    <w:rsid w:val="00413A4A"/>
    <w:rsid w:val="0042641D"/>
    <w:rsid w:val="00450C64"/>
    <w:rsid w:val="004814C1"/>
    <w:rsid w:val="0048509E"/>
    <w:rsid w:val="004A6A2F"/>
    <w:rsid w:val="004C626F"/>
    <w:rsid w:val="004E69C7"/>
    <w:rsid w:val="004F4E3A"/>
    <w:rsid w:val="00505863"/>
    <w:rsid w:val="00534727"/>
    <w:rsid w:val="00550426"/>
    <w:rsid w:val="00560957"/>
    <w:rsid w:val="005828DD"/>
    <w:rsid w:val="0058387A"/>
    <w:rsid w:val="005A1DE7"/>
    <w:rsid w:val="005B48F3"/>
    <w:rsid w:val="005B5000"/>
    <w:rsid w:val="005D117F"/>
    <w:rsid w:val="00606B94"/>
    <w:rsid w:val="00611949"/>
    <w:rsid w:val="00625937"/>
    <w:rsid w:val="0065501D"/>
    <w:rsid w:val="006A34D1"/>
    <w:rsid w:val="006E43CB"/>
    <w:rsid w:val="006F4041"/>
    <w:rsid w:val="007139F8"/>
    <w:rsid w:val="00731D82"/>
    <w:rsid w:val="00735867"/>
    <w:rsid w:val="007378D8"/>
    <w:rsid w:val="00743985"/>
    <w:rsid w:val="00776AF3"/>
    <w:rsid w:val="007E336B"/>
    <w:rsid w:val="007F4319"/>
    <w:rsid w:val="00815F74"/>
    <w:rsid w:val="00846DC7"/>
    <w:rsid w:val="00847AC3"/>
    <w:rsid w:val="008900CE"/>
    <w:rsid w:val="0089252B"/>
    <w:rsid w:val="008A2263"/>
    <w:rsid w:val="009079E5"/>
    <w:rsid w:val="00941ACB"/>
    <w:rsid w:val="00942FE6"/>
    <w:rsid w:val="00961ACB"/>
    <w:rsid w:val="009710BF"/>
    <w:rsid w:val="00992F7C"/>
    <w:rsid w:val="009A51D1"/>
    <w:rsid w:val="009B60D2"/>
    <w:rsid w:val="009C487E"/>
    <w:rsid w:val="009C5DB9"/>
    <w:rsid w:val="00A329B9"/>
    <w:rsid w:val="00A604F2"/>
    <w:rsid w:val="00A704BC"/>
    <w:rsid w:val="00A76A57"/>
    <w:rsid w:val="00B40328"/>
    <w:rsid w:val="00BA7659"/>
    <w:rsid w:val="00C034F6"/>
    <w:rsid w:val="00C76559"/>
    <w:rsid w:val="00C80C1E"/>
    <w:rsid w:val="00C85799"/>
    <w:rsid w:val="00CA227B"/>
    <w:rsid w:val="00CF7BB8"/>
    <w:rsid w:val="00D1263D"/>
    <w:rsid w:val="00D22DFA"/>
    <w:rsid w:val="00D265AF"/>
    <w:rsid w:val="00DA5563"/>
    <w:rsid w:val="00DF242D"/>
    <w:rsid w:val="00E36037"/>
    <w:rsid w:val="00E46F64"/>
    <w:rsid w:val="00E961F7"/>
    <w:rsid w:val="00EA17B9"/>
    <w:rsid w:val="00EB2D3F"/>
    <w:rsid w:val="00EC7CDB"/>
    <w:rsid w:val="00EF1FBA"/>
    <w:rsid w:val="00F1247A"/>
    <w:rsid w:val="00F50701"/>
    <w:rsid w:val="00F66650"/>
    <w:rsid w:val="00FA66A5"/>
    <w:rsid w:val="00FB6CA3"/>
    <w:rsid w:val="00FC007A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29C6"/>
  <w15:docId w15:val="{1F31B521-5CA9-4397-BB49-90741DE6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DE"/>
    <w:rPr>
      <w:rFonts w:ascii="Tahoma" w:eastAsia="Times New Roman" w:hAnsi="Tahoma" w:cs="Tahoma"/>
      <w:color w:val="000000" w:themeColor="text1"/>
      <w:sz w:val="16"/>
      <w:szCs w:val="16"/>
      <w:lang w:eastAsia="ru-RU"/>
    </w:rPr>
  </w:style>
  <w:style w:type="table" w:styleId="a5">
    <w:name w:val="Table Grid"/>
    <w:basedOn w:val="a1"/>
    <w:uiPriority w:val="59"/>
    <w:rsid w:val="00C7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4E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29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9B9"/>
    <w:rPr>
      <w:rFonts w:ascii="Times New Roman" w:eastAsia="Times New Roman" w:hAnsi="Times New Roman" w:cs="Times New Roman"/>
      <w:color w:val="000000" w:themeColor="text1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329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9B9"/>
    <w:rPr>
      <w:rFonts w:ascii="Times New Roman" w:eastAsia="Times New Roman" w:hAnsi="Times New Roman" w:cs="Times New Roman"/>
      <w:color w:val="000000" w:themeColor="text1"/>
      <w:sz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FC0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71.minjust.gov.ru/ru/activity/directions/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Тульской области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</dc:creator>
  <cp:lastModifiedBy>Быкова Наталья</cp:lastModifiedBy>
  <cp:revision>32</cp:revision>
  <cp:lastPrinted>2024-06-28T07:44:00Z</cp:lastPrinted>
  <dcterms:created xsi:type="dcterms:W3CDTF">2021-10-12T13:59:00Z</dcterms:created>
  <dcterms:modified xsi:type="dcterms:W3CDTF">2025-06-30T14:03:00Z</dcterms:modified>
</cp:coreProperties>
</file>