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88" w:rsidRDefault="005A11E2">
      <w:pP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5A11E2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Введена административная ответственность за продажу детям энергетиков</w:t>
      </w:r>
    </w:p>
    <w:p w:rsidR="005A11E2" w:rsidRDefault="005A11E2">
      <w:pP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5A11E2" w:rsidRPr="005A11E2" w:rsidRDefault="005A11E2" w:rsidP="005A11E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A11E2">
        <w:rPr>
          <w:color w:val="333333"/>
          <w:sz w:val="28"/>
          <w:szCs w:val="28"/>
        </w:rPr>
        <w:t>Федеральным законом от 07.06.2025 № 149-ФЗ в Кодекс Российской Федерации об административных правонарушениях введена статья 14.16.1, которой предусмотрена административная ответственность за нарушение запрета продажи безалкогольных тонизирующих напитков (в том числе энергетических) несовершеннолетним.</w:t>
      </w:r>
    </w:p>
    <w:p w:rsidR="005A11E2" w:rsidRPr="005A11E2" w:rsidRDefault="005A11E2" w:rsidP="005A11E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A11E2">
        <w:rPr>
          <w:color w:val="333333"/>
          <w:sz w:val="28"/>
          <w:szCs w:val="28"/>
        </w:rPr>
        <w:t>Наказанием является штраф в размере от 30 до 50 тысяч рублей на граждан, от 100 до 200 тысяч рублей на должностных лиц, от 300 до 500 тысяч рублей на юридических лиц.</w:t>
      </w:r>
    </w:p>
    <w:p w:rsidR="005A11E2" w:rsidRPr="005A11E2" w:rsidRDefault="005A11E2" w:rsidP="005A11E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A11E2">
        <w:rPr>
          <w:color w:val="333333"/>
          <w:sz w:val="28"/>
          <w:szCs w:val="28"/>
        </w:rPr>
        <w:t>Рассматривать такие дела будут региональные органы власти, осуществляющие региональный государственный контроль (надзор) в области продажи безалкогольных тонизирующих напитков (в том числе энергетических). На территории Ярославской области таким органом является министерство агропромышленного комплекса и потребительского рынка Ярославской области.</w:t>
      </w:r>
    </w:p>
    <w:p w:rsidR="005A11E2" w:rsidRPr="005A11E2" w:rsidRDefault="005A11E2" w:rsidP="005A11E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A11E2">
        <w:rPr>
          <w:color w:val="333333"/>
          <w:sz w:val="28"/>
          <w:szCs w:val="28"/>
        </w:rPr>
        <w:t>Напомним, что запрет продажи безалкогольных тонизирующих напитков (в том числе энергетических) несовершеннолетним установлен Федеральным законом от 08.08.2024 № 304-ФЗ.</w:t>
      </w:r>
    </w:p>
    <w:p w:rsidR="005A11E2" w:rsidRPr="005A11E2" w:rsidRDefault="005A11E2" w:rsidP="005A11E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A11E2">
        <w:rPr>
          <w:color w:val="333333"/>
          <w:sz w:val="28"/>
          <w:szCs w:val="28"/>
        </w:rPr>
        <w:t>В случае возникновения у продавца сомнения в достижении покупателем совершеннолетия продавец вправе потребовать у покупателя документ, позволяющий установить его возраст.</w:t>
      </w:r>
      <w:r w:rsidRPr="005A11E2">
        <w:rPr>
          <w:color w:val="333333"/>
          <w:sz w:val="28"/>
          <w:szCs w:val="28"/>
        </w:rPr>
        <w:br/>
        <w:t>Продавец обязан отказать покупателю в продаже безалкогольных тонизирующих напитков, если в отношении покупателя имеются сомнения в достижении им совершеннолетия и документ, позволяющий установить его возраст, не представлен.</w:t>
      </w:r>
    </w:p>
    <w:p w:rsidR="005A11E2" w:rsidRPr="005A11E2" w:rsidRDefault="005A11E2" w:rsidP="005A1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И.А. Сергеев</w:t>
      </w:r>
      <w:bookmarkStart w:id="0" w:name="_GoBack"/>
      <w:bookmarkEnd w:id="0"/>
    </w:p>
    <w:sectPr w:rsidR="005A11E2" w:rsidRPr="005A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E2"/>
    <w:rsid w:val="00085B88"/>
    <w:rsid w:val="005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User-27</dc:creator>
  <cp:lastModifiedBy>User-27</cp:lastModifiedBy>
  <cp:revision>1</cp:revision>
  <dcterms:created xsi:type="dcterms:W3CDTF">2025-06-21T14:37:00Z</dcterms:created>
  <dcterms:modified xsi:type="dcterms:W3CDTF">2025-06-21T14:46:00Z</dcterms:modified>
</cp:coreProperties>
</file>