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D33" w:rsidRPr="00006A36" w:rsidRDefault="000D7983" w:rsidP="00ED7843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06A36">
        <w:rPr>
          <w:rFonts w:ascii="Times New Roman" w:hAnsi="Times New Roman" w:cs="Times New Roman"/>
          <w:b/>
          <w:sz w:val="26"/>
          <w:szCs w:val="26"/>
        </w:rPr>
        <w:t xml:space="preserve">Отделение СФР по Тульской области </w:t>
      </w:r>
      <w:r w:rsidRPr="005E588A">
        <w:rPr>
          <w:rFonts w:ascii="Times New Roman" w:hAnsi="Times New Roman" w:cs="Times New Roman"/>
          <w:b/>
          <w:sz w:val="26"/>
          <w:szCs w:val="26"/>
        </w:rPr>
        <w:t>в апреле</w:t>
      </w:r>
      <w:r w:rsidRPr="00006A36">
        <w:rPr>
          <w:rFonts w:ascii="Times New Roman" w:hAnsi="Times New Roman" w:cs="Times New Roman"/>
          <w:b/>
          <w:sz w:val="26"/>
          <w:szCs w:val="26"/>
        </w:rPr>
        <w:t xml:space="preserve"> перечислит ветеранам выплату к </w:t>
      </w:r>
      <w:r w:rsidR="00146D27" w:rsidRPr="00006A36">
        <w:rPr>
          <w:rFonts w:ascii="Times New Roman" w:hAnsi="Times New Roman" w:cs="Times New Roman"/>
          <w:b/>
          <w:sz w:val="26"/>
          <w:szCs w:val="26"/>
        </w:rPr>
        <w:t>юбилею</w:t>
      </w:r>
      <w:r w:rsidRPr="00006A36">
        <w:rPr>
          <w:rFonts w:ascii="Times New Roman" w:hAnsi="Times New Roman" w:cs="Times New Roman"/>
          <w:b/>
          <w:sz w:val="26"/>
          <w:szCs w:val="26"/>
        </w:rPr>
        <w:t xml:space="preserve"> Победы</w:t>
      </w:r>
    </w:p>
    <w:p w:rsidR="00146D27" w:rsidRPr="005E588A" w:rsidRDefault="00146D27" w:rsidP="00ED7843">
      <w:pPr>
        <w:pStyle w:val="a3"/>
        <w:shd w:val="clear" w:color="auto" w:fill="FFFFFF"/>
        <w:spacing w:before="0" w:beforeAutospacing="0" w:line="276" w:lineRule="auto"/>
        <w:jc w:val="both"/>
        <w:rPr>
          <w:spacing w:val="-3"/>
          <w:sz w:val="26"/>
          <w:szCs w:val="26"/>
        </w:rPr>
      </w:pPr>
      <w:r w:rsidRPr="005E588A">
        <w:rPr>
          <w:rStyle w:val="a4"/>
          <w:sz w:val="26"/>
          <w:szCs w:val="26"/>
          <w:shd w:val="clear" w:color="auto" w:fill="FFFFFF"/>
        </w:rPr>
        <w:t xml:space="preserve">В честь празднования 80-й годовщины Дня Победы Отделение </w:t>
      </w:r>
      <w:r w:rsidR="008B50D9" w:rsidRPr="005E588A">
        <w:rPr>
          <w:rStyle w:val="a4"/>
          <w:sz w:val="26"/>
          <w:szCs w:val="26"/>
          <w:shd w:val="clear" w:color="auto" w:fill="FFFFFF"/>
        </w:rPr>
        <w:t xml:space="preserve">СФР по Тульской </w:t>
      </w:r>
      <w:r w:rsidRPr="005E588A">
        <w:rPr>
          <w:rStyle w:val="a4"/>
          <w:sz w:val="26"/>
          <w:szCs w:val="26"/>
          <w:shd w:val="clear" w:color="auto" w:fill="FFFFFF"/>
        </w:rPr>
        <w:t>области направит ветеранам единовременную выплату.</w:t>
      </w:r>
    </w:p>
    <w:p w:rsidR="00146D27" w:rsidRPr="005E588A" w:rsidRDefault="00146D27" w:rsidP="00ED7843">
      <w:pPr>
        <w:pStyle w:val="a3"/>
        <w:shd w:val="clear" w:color="auto" w:fill="FFFFFF"/>
        <w:spacing w:before="0" w:beforeAutospacing="0" w:line="276" w:lineRule="auto"/>
        <w:jc w:val="both"/>
        <w:rPr>
          <w:sz w:val="26"/>
          <w:szCs w:val="26"/>
        </w:rPr>
      </w:pPr>
      <w:r w:rsidRPr="005E588A">
        <w:rPr>
          <w:sz w:val="26"/>
          <w:szCs w:val="26"/>
        </w:rPr>
        <w:t xml:space="preserve">Юбилейная выплата в размере 80 тысяч рублей согласно Указу Президента Российской Федерации будет направлена участникам и инвалидам Великой Отечественной войны, их вдовам, а также гражданам, награжденным знаками «Житель блокадного Ленинграда», «Житель осажденного Севастополя», «Житель осажденного Сталинграда» и бывшим несовершеннолетним узникам концлагерей. </w:t>
      </w:r>
      <w:r w:rsidRPr="005E588A">
        <w:rPr>
          <w:spacing w:val="-3"/>
          <w:sz w:val="26"/>
          <w:szCs w:val="26"/>
        </w:rPr>
        <w:t xml:space="preserve">По 55 тысяч рублей </w:t>
      </w:r>
      <w:r w:rsidR="008B50D9" w:rsidRPr="005E588A">
        <w:rPr>
          <w:spacing w:val="-3"/>
          <w:sz w:val="26"/>
          <w:szCs w:val="26"/>
        </w:rPr>
        <w:t>полагается</w:t>
      </w:r>
      <w:r w:rsidRPr="005E588A">
        <w:rPr>
          <w:spacing w:val="-3"/>
          <w:sz w:val="26"/>
          <w:szCs w:val="26"/>
        </w:rPr>
        <w:t xml:space="preserve"> труженикам тыла и бывшим совершеннолетним узникам фашизма.</w:t>
      </w:r>
    </w:p>
    <w:p w:rsidR="00146D27" w:rsidRPr="005E588A" w:rsidRDefault="00146D27" w:rsidP="00ED7843">
      <w:pPr>
        <w:pStyle w:val="a3"/>
        <w:shd w:val="clear" w:color="auto" w:fill="FFFFFF"/>
        <w:spacing w:before="0" w:beforeAutospacing="0" w:line="276" w:lineRule="auto"/>
        <w:jc w:val="both"/>
        <w:rPr>
          <w:sz w:val="26"/>
          <w:szCs w:val="26"/>
          <w:shd w:val="clear" w:color="auto" w:fill="FFFFFF"/>
        </w:rPr>
      </w:pPr>
      <w:r w:rsidRPr="005E588A">
        <w:rPr>
          <w:sz w:val="26"/>
          <w:szCs w:val="26"/>
          <w:shd w:val="clear" w:color="auto" w:fill="FFFFFF"/>
        </w:rPr>
        <w:t xml:space="preserve">«На сегодняшний день в </w:t>
      </w:r>
      <w:r w:rsidR="00006A36" w:rsidRPr="005E588A">
        <w:rPr>
          <w:sz w:val="26"/>
          <w:szCs w:val="26"/>
          <w:shd w:val="clear" w:color="auto" w:fill="FFFFFF"/>
        </w:rPr>
        <w:t>нашем регионе</w:t>
      </w:r>
      <w:r w:rsidRPr="005E588A">
        <w:rPr>
          <w:sz w:val="26"/>
          <w:szCs w:val="26"/>
          <w:shd w:val="clear" w:color="auto" w:fill="FFFFFF"/>
        </w:rPr>
        <w:t xml:space="preserve"> проживает более </w:t>
      </w:r>
      <w:r w:rsidR="003C6B06" w:rsidRPr="005E588A">
        <w:rPr>
          <w:sz w:val="26"/>
          <w:szCs w:val="26"/>
          <w:shd w:val="clear" w:color="auto" w:fill="FFFFFF"/>
        </w:rPr>
        <w:t>3</w:t>
      </w:r>
      <w:r w:rsidR="005E588A" w:rsidRPr="005E588A">
        <w:rPr>
          <w:sz w:val="26"/>
          <w:szCs w:val="26"/>
          <w:shd w:val="clear" w:color="auto" w:fill="FFFFFF"/>
        </w:rPr>
        <w:t>,</w:t>
      </w:r>
      <w:r w:rsidR="003C6B06" w:rsidRPr="005E588A">
        <w:rPr>
          <w:sz w:val="26"/>
          <w:szCs w:val="26"/>
          <w:shd w:val="clear" w:color="auto" w:fill="FFFFFF"/>
        </w:rPr>
        <w:t xml:space="preserve">5 </w:t>
      </w:r>
      <w:r w:rsidRPr="005E588A">
        <w:rPr>
          <w:sz w:val="26"/>
          <w:szCs w:val="26"/>
          <w:shd w:val="clear" w:color="auto" w:fill="FFFFFF"/>
        </w:rPr>
        <w:t>тысяч</w:t>
      </w:r>
      <w:r w:rsidR="000B24EF">
        <w:rPr>
          <w:sz w:val="26"/>
          <w:szCs w:val="26"/>
          <w:shd w:val="clear" w:color="auto" w:fill="FFFFFF"/>
        </w:rPr>
        <w:t>и</w:t>
      </w:r>
      <w:r w:rsidRPr="005E588A">
        <w:rPr>
          <w:sz w:val="26"/>
          <w:szCs w:val="26"/>
          <w:shd w:val="clear" w:color="auto" w:fill="FFFFFF"/>
        </w:rPr>
        <w:t xml:space="preserve"> граждан, которым положены выплаты согласно Указу, в том числе </w:t>
      </w:r>
      <w:r w:rsidR="003C6B06" w:rsidRPr="005E588A">
        <w:rPr>
          <w:sz w:val="26"/>
          <w:szCs w:val="26"/>
          <w:shd w:val="clear" w:color="auto" w:fill="FFFFFF"/>
        </w:rPr>
        <w:t>67</w:t>
      </w:r>
      <w:r w:rsidRPr="005E588A">
        <w:rPr>
          <w:sz w:val="26"/>
          <w:szCs w:val="26"/>
          <w:shd w:val="clear" w:color="auto" w:fill="FFFFFF"/>
        </w:rPr>
        <w:t xml:space="preserve"> участник</w:t>
      </w:r>
      <w:r w:rsidR="005E588A" w:rsidRPr="005E588A">
        <w:rPr>
          <w:sz w:val="26"/>
          <w:szCs w:val="26"/>
          <w:shd w:val="clear" w:color="auto" w:fill="FFFFFF"/>
        </w:rPr>
        <w:t>ов</w:t>
      </w:r>
      <w:r w:rsidRPr="005E588A">
        <w:rPr>
          <w:sz w:val="26"/>
          <w:szCs w:val="26"/>
          <w:shd w:val="clear" w:color="auto" w:fill="FFFFFF"/>
        </w:rPr>
        <w:t xml:space="preserve"> и инвалид</w:t>
      </w:r>
      <w:r w:rsidR="005E588A" w:rsidRPr="005E588A">
        <w:rPr>
          <w:sz w:val="26"/>
          <w:szCs w:val="26"/>
          <w:shd w:val="clear" w:color="auto" w:fill="FFFFFF"/>
        </w:rPr>
        <w:t>ов</w:t>
      </w:r>
      <w:r w:rsidRPr="005E588A">
        <w:rPr>
          <w:sz w:val="26"/>
          <w:szCs w:val="26"/>
          <w:shd w:val="clear" w:color="auto" w:fill="FFFFFF"/>
        </w:rPr>
        <w:t xml:space="preserve"> Великой Отечественной войны. </w:t>
      </w:r>
      <w:r w:rsidRPr="005E588A">
        <w:rPr>
          <w:spacing w:val="-3"/>
          <w:sz w:val="26"/>
          <w:szCs w:val="26"/>
        </w:rPr>
        <w:t xml:space="preserve">Обращаться в Отделение СФР с заявлением для получения </w:t>
      </w:r>
      <w:r w:rsidR="00006A36" w:rsidRPr="005E588A">
        <w:rPr>
          <w:spacing w:val="-3"/>
          <w:sz w:val="26"/>
          <w:szCs w:val="26"/>
        </w:rPr>
        <w:t>этой меры поддержки</w:t>
      </w:r>
      <w:r w:rsidRPr="005E588A">
        <w:rPr>
          <w:spacing w:val="-3"/>
          <w:sz w:val="26"/>
          <w:szCs w:val="26"/>
        </w:rPr>
        <w:t xml:space="preserve"> ветеранам или их близким не нужно</w:t>
      </w:r>
      <w:r w:rsidR="00006A36" w:rsidRPr="005E588A">
        <w:rPr>
          <w:spacing w:val="-3"/>
          <w:sz w:val="26"/>
          <w:szCs w:val="26"/>
        </w:rPr>
        <w:t>.</w:t>
      </w:r>
      <w:r w:rsidRPr="005E588A">
        <w:rPr>
          <w:spacing w:val="-3"/>
          <w:sz w:val="26"/>
          <w:szCs w:val="26"/>
        </w:rPr>
        <w:t xml:space="preserve"> </w:t>
      </w:r>
      <w:r w:rsidR="00006A36" w:rsidRPr="005E588A">
        <w:rPr>
          <w:spacing w:val="-3"/>
          <w:sz w:val="26"/>
          <w:szCs w:val="26"/>
        </w:rPr>
        <w:t>В</w:t>
      </w:r>
      <w:r w:rsidRPr="005E588A">
        <w:rPr>
          <w:spacing w:val="-3"/>
          <w:sz w:val="26"/>
          <w:szCs w:val="26"/>
        </w:rPr>
        <w:t xml:space="preserve">ыплата будет </w:t>
      </w:r>
      <w:r w:rsidR="00006A36" w:rsidRPr="005E588A">
        <w:rPr>
          <w:spacing w:val="-3"/>
          <w:sz w:val="26"/>
          <w:szCs w:val="26"/>
        </w:rPr>
        <w:t>оформлена</w:t>
      </w:r>
      <w:r w:rsidRPr="005E588A">
        <w:rPr>
          <w:spacing w:val="-3"/>
          <w:sz w:val="26"/>
          <w:szCs w:val="26"/>
        </w:rPr>
        <w:t xml:space="preserve"> автоматически</w:t>
      </w:r>
      <w:r w:rsidR="00006A36" w:rsidRPr="005E588A">
        <w:rPr>
          <w:spacing w:val="-3"/>
          <w:sz w:val="26"/>
          <w:szCs w:val="26"/>
        </w:rPr>
        <w:t>,</w:t>
      </w:r>
      <w:r w:rsidRPr="005E588A">
        <w:rPr>
          <w:spacing w:val="-3"/>
          <w:sz w:val="26"/>
          <w:szCs w:val="26"/>
        </w:rPr>
        <w:t xml:space="preserve"> </w:t>
      </w:r>
      <w:r w:rsidR="00006A36" w:rsidRPr="005E588A">
        <w:rPr>
          <w:spacing w:val="-3"/>
          <w:sz w:val="26"/>
          <w:szCs w:val="26"/>
        </w:rPr>
        <w:t>а средства будут</w:t>
      </w:r>
      <w:r w:rsidRPr="005E588A">
        <w:rPr>
          <w:spacing w:val="-3"/>
          <w:sz w:val="26"/>
          <w:szCs w:val="26"/>
        </w:rPr>
        <w:t xml:space="preserve"> перечислен</w:t>
      </w:r>
      <w:r w:rsidR="00006A36" w:rsidRPr="005E588A">
        <w:rPr>
          <w:spacing w:val="-3"/>
          <w:sz w:val="26"/>
          <w:szCs w:val="26"/>
        </w:rPr>
        <w:t>ы</w:t>
      </w:r>
      <w:r w:rsidRPr="005E588A">
        <w:rPr>
          <w:spacing w:val="-3"/>
          <w:sz w:val="26"/>
          <w:szCs w:val="26"/>
        </w:rPr>
        <w:t xml:space="preserve"> вместе с пенсией уже в апреле», </w:t>
      </w:r>
      <w:r w:rsidR="000B24EF">
        <w:rPr>
          <w:spacing w:val="-3"/>
          <w:sz w:val="26"/>
          <w:szCs w:val="26"/>
        </w:rPr>
        <w:t xml:space="preserve">— </w:t>
      </w:r>
      <w:r w:rsidRPr="005E588A">
        <w:rPr>
          <w:spacing w:val="-3"/>
          <w:sz w:val="26"/>
          <w:szCs w:val="26"/>
        </w:rPr>
        <w:t xml:space="preserve">рассказал управляющий </w:t>
      </w:r>
      <w:r w:rsidR="000B24EF">
        <w:rPr>
          <w:spacing w:val="-3"/>
          <w:sz w:val="26"/>
          <w:szCs w:val="26"/>
        </w:rPr>
        <w:t>Отделением СФР</w:t>
      </w:r>
      <w:r w:rsidRPr="005E588A">
        <w:rPr>
          <w:spacing w:val="-3"/>
          <w:sz w:val="26"/>
          <w:szCs w:val="26"/>
        </w:rPr>
        <w:t xml:space="preserve"> по Тульской области </w:t>
      </w:r>
      <w:r w:rsidRPr="005E588A">
        <w:rPr>
          <w:b/>
          <w:spacing w:val="-3"/>
          <w:sz w:val="26"/>
          <w:szCs w:val="26"/>
        </w:rPr>
        <w:t>Андрей Филиппов</w:t>
      </w:r>
      <w:r w:rsidRPr="005E588A">
        <w:rPr>
          <w:spacing w:val="-3"/>
          <w:sz w:val="26"/>
          <w:szCs w:val="26"/>
        </w:rPr>
        <w:t>.</w:t>
      </w:r>
    </w:p>
    <w:p w:rsidR="008B50D9" w:rsidRPr="005E588A" w:rsidRDefault="000D7983" w:rsidP="00ED7843">
      <w:pPr>
        <w:pStyle w:val="a3"/>
        <w:shd w:val="clear" w:color="auto" w:fill="FFFFFF"/>
        <w:spacing w:before="0" w:beforeAutospacing="0" w:line="276" w:lineRule="auto"/>
        <w:jc w:val="both"/>
        <w:rPr>
          <w:spacing w:val="-3"/>
          <w:sz w:val="26"/>
          <w:szCs w:val="26"/>
        </w:rPr>
      </w:pPr>
      <w:r w:rsidRPr="005E588A">
        <w:rPr>
          <w:spacing w:val="-3"/>
          <w:sz w:val="26"/>
          <w:szCs w:val="26"/>
        </w:rPr>
        <w:t xml:space="preserve">Напомним, что в прошлые годы </w:t>
      </w:r>
      <w:r w:rsidR="008B50D9" w:rsidRPr="005E588A">
        <w:rPr>
          <w:spacing w:val="-3"/>
          <w:sz w:val="26"/>
          <w:szCs w:val="26"/>
        </w:rPr>
        <w:t>Отделение СФР</w:t>
      </w:r>
      <w:r w:rsidRPr="005E588A">
        <w:rPr>
          <w:spacing w:val="-3"/>
          <w:sz w:val="26"/>
          <w:szCs w:val="26"/>
        </w:rPr>
        <w:t xml:space="preserve"> уже предоставляло выплаты к юбилеям Победы. Средства, в том числе, выделялись к 65-й, 67-й, 70-й и 75-й годовщинам. </w:t>
      </w:r>
    </w:p>
    <w:p w:rsidR="008B50D9" w:rsidRPr="005E588A" w:rsidRDefault="008B50D9" w:rsidP="00ED7843">
      <w:pPr>
        <w:pStyle w:val="a3"/>
        <w:shd w:val="clear" w:color="auto" w:fill="FFFFFF"/>
        <w:spacing w:before="0" w:beforeAutospacing="0" w:line="276" w:lineRule="auto"/>
        <w:jc w:val="both"/>
        <w:rPr>
          <w:spacing w:val="-3"/>
          <w:sz w:val="26"/>
          <w:szCs w:val="26"/>
        </w:rPr>
      </w:pPr>
      <w:r w:rsidRPr="005E588A">
        <w:rPr>
          <w:sz w:val="26"/>
          <w:szCs w:val="26"/>
          <w:shd w:val="clear" w:color="auto" w:fill="FFFFFF"/>
        </w:rPr>
        <w:t xml:space="preserve">Также Отделение СФР ежегодно перечисляет участникам и инвалидам Великой Отечественной войны выплату ко Дню Победы в размере 10 тысяч рублей. </w:t>
      </w:r>
      <w:r w:rsidR="00006A36" w:rsidRPr="005E588A">
        <w:rPr>
          <w:sz w:val="26"/>
          <w:szCs w:val="26"/>
          <w:shd w:val="clear" w:color="auto" w:fill="FFFFFF"/>
        </w:rPr>
        <w:t>Им ю</w:t>
      </w:r>
      <w:r w:rsidRPr="005E588A">
        <w:rPr>
          <w:sz w:val="26"/>
          <w:szCs w:val="26"/>
          <w:shd w:val="clear" w:color="auto" w:fill="FFFFFF"/>
        </w:rPr>
        <w:t>билейная выплата поступит дополнительно к этой сумме.</w:t>
      </w:r>
    </w:p>
    <w:p w:rsidR="000D7983" w:rsidRPr="005E588A" w:rsidRDefault="00ED7843" w:rsidP="00ED7843">
      <w:pPr>
        <w:jc w:val="both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5E588A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Если у вас остались вопросы, вы можете получить консультацию специалистов регионального Отделения СФР </w:t>
      </w:r>
      <w:r w:rsidR="000B24EF">
        <w:rPr>
          <w:rFonts w:ascii="Times New Roman" w:hAnsi="Times New Roman" w:cs="Times New Roman"/>
          <w:sz w:val="26"/>
          <w:szCs w:val="26"/>
          <w:shd w:val="clear" w:color="auto" w:fill="FFFFFF"/>
        </w:rPr>
        <w:t>в едином контакт-центре</w:t>
      </w:r>
      <w:bookmarkStart w:id="0" w:name="_GoBack"/>
      <w:bookmarkEnd w:id="0"/>
      <w:r w:rsidRPr="005E588A">
        <w:rPr>
          <w:rFonts w:ascii="Times New Roman" w:hAnsi="Times New Roman" w:cs="Times New Roman"/>
          <w:sz w:val="26"/>
          <w:szCs w:val="26"/>
          <w:shd w:val="clear" w:color="auto" w:fill="FFFFFF"/>
        </w:rPr>
        <w:t>: 8 (800)100-00-01 (звонок бесплатный).</w:t>
      </w:r>
      <w:proofErr w:type="gramEnd"/>
    </w:p>
    <w:sectPr w:rsidR="000D7983" w:rsidRPr="005E5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300"/>
    <w:rsid w:val="00006A36"/>
    <w:rsid w:val="00014300"/>
    <w:rsid w:val="000B24EF"/>
    <w:rsid w:val="000D7983"/>
    <w:rsid w:val="00146D27"/>
    <w:rsid w:val="003C6B06"/>
    <w:rsid w:val="005E588A"/>
    <w:rsid w:val="006E1B91"/>
    <w:rsid w:val="008B50D9"/>
    <w:rsid w:val="00981B27"/>
    <w:rsid w:val="00E21753"/>
    <w:rsid w:val="00ED7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D7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146D27"/>
    <w:rPr>
      <w:i/>
      <w:iCs/>
    </w:rPr>
  </w:style>
  <w:style w:type="character" w:styleId="a5">
    <w:name w:val="Strong"/>
    <w:basedOn w:val="a0"/>
    <w:uiPriority w:val="22"/>
    <w:qFormat/>
    <w:rsid w:val="00146D2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D7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146D27"/>
    <w:rPr>
      <w:i/>
      <w:iCs/>
    </w:rPr>
  </w:style>
  <w:style w:type="character" w:styleId="a5">
    <w:name w:val="Strong"/>
    <w:basedOn w:val="a0"/>
    <w:uiPriority w:val="22"/>
    <w:qFormat/>
    <w:rsid w:val="00146D2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40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8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Белова Анна Юрьевна</dc:creator>
  <cp:lastModifiedBy>Пенинская Дарья Федоровна</cp:lastModifiedBy>
  <cp:revision>5</cp:revision>
  <dcterms:created xsi:type="dcterms:W3CDTF">2025-03-24T13:24:00Z</dcterms:created>
  <dcterms:modified xsi:type="dcterms:W3CDTF">2025-03-26T11:56:00Z</dcterms:modified>
</cp:coreProperties>
</file>