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58" w:rsidRPr="001B411F" w:rsidRDefault="00377C58" w:rsidP="001B411F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pacing w:val="-3"/>
          <w:sz w:val="26"/>
          <w:szCs w:val="26"/>
          <w:shd w:val="clear" w:color="auto" w:fill="FFFFFF"/>
        </w:rPr>
      </w:pPr>
      <w:r w:rsidRPr="001B411F">
        <w:rPr>
          <w:b/>
          <w:color w:val="212121"/>
          <w:spacing w:val="-3"/>
          <w:sz w:val="26"/>
          <w:szCs w:val="26"/>
          <w:shd w:val="clear" w:color="auto" w:fill="FFFFFF"/>
        </w:rPr>
        <w:t>Отделение СФР по Тульской области предостерегает граждан от уловок мошенников!</w:t>
      </w:r>
    </w:p>
    <w:p w:rsidR="00880633" w:rsidRPr="00AF1ADC" w:rsidRDefault="00880633" w:rsidP="00AF1ADC">
      <w:pPr>
        <w:pStyle w:val="a3"/>
        <w:shd w:val="clear" w:color="auto" w:fill="FFFFFF"/>
        <w:spacing w:before="0" w:beforeAutospacing="0" w:line="276" w:lineRule="auto"/>
        <w:jc w:val="both"/>
        <w:rPr>
          <w:spacing w:val="-3"/>
          <w:sz w:val="26"/>
          <w:szCs w:val="26"/>
        </w:rPr>
      </w:pPr>
      <w:r w:rsidRPr="00AF1ADC">
        <w:rPr>
          <w:spacing w:val="-3"/>
          <w:sz w:val="26"/>
          <w:szCs w:val="26"/>
          <w:shd w:val="clear" w:color="auto" w:fill="FFFFFF"/>
        </w:rPr>
        <w:t>Мошенники постоянно ищут способы обмана граждан, особенно людей старшего возраста. Из-за этого пенсионеры часто сталкиваются с различными манипуляциями и становятся жертвами злоумышленников.</w:t>
      </w:r>
    </w:p>
    <w:p w:rsidR="00880633" w:rsidRPr="00AF1ADC" w:rsidRDefault="00880633" w:rsidP="00AF1ADC">
      <w:pPr>
        <w:pStyle w:val="a3"/>
        <w:shd w:val="clear" w:color="auto" w:fill="FFFFFF"/>
        <w:spacing w:before="0" w:beforeAutospacing="0" w:line="276" w:lineRule="auto"/>
        <w:jc w:val="both"/>
        <w:rPr>
          <w:sz w:val="26"/>
          <w:szCs w:val="26"/>
          <w:shd w:val="clear" w:color="auto" w:fill="FFFFFF"/>
        </w:rPr>
      </w:pPr>
      <w:r w:rsidRPr="00AF1ADC">
        <w:rPr>
          <w:sz w:val="26"/>
          <w:szCs w:val="26"/>
          <w:shd w:val="clear" w:color="auto" w:fill="FFFFFF"/>
        </w:rPr>
        <w:t xml:space="preserve">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</w:t>
      </w:r>
    </w:p>
    <w:p w:rsidR="00880633" w:rsidRPr="00AF1ADC" w:rsidRDefault="00880633" w:rsidP="00AF1ADC">
      <w:pPr>
        <w:pStyle w:val="a3"/>
        <w:shd w:val="clear" w:color="auto" w:fill="FFFFFF"/>
        <w:spacing w:before="0" w:beforeAutospacing="0" w:line="276" w:lineRule="auto"/>
        <w:jc w:val="both"/>
        <w:rPr>
          <w:spacing w:val="-3"/>
          <w:sz w:val="26"/>
          <w:szCs w:val="26"/>
          <w:shd w:val="clear" w:color="auto" w:fill="FFFFFF"/>
        </w:rPr>
      </w:pPr>
      <w:r w:rsidRPr="00AF1ADC">
        <w:rPr>
          <w:spacing w:val="-3"/>
          <w:sz w:val="26"/>
          <w:szCs w:val="26"/>
          <w:shd w:val="clear" w:color="auto" w:fill="FFFFFF"/>
        </w:rPr>
        <w:t>Мошенники говорят, что по «новой информации» человеку не хватает стажа для пенсии, и пугают приостановкой выплат, если его не подтвердить. Злоумышленники предлагают записать гражданина на прием в МФЦ, просят отсканировать и прислать личные документы, а затем подтвердить запись кодом по СМС.</w:t>
      </w:r>
    </w:p>
    <w:p w:rsidR="00377C58" w:rsidRPr="00AF1ADC" w:rsidRDefault="00377C58" w:rsidP="00AF1ADC">
      <w:pPr>
        <w:pStyle w:val="a3"/>
        <w:shd w:val="clear" w:color="auto" w:fill="FFFFFF"/>
        <w:spacing w:before="0" w:beforeAutospacing="0" w:line="276" w:lineRule="auto"/>
        <w:jc w:val="both"/>
        <w:rPr>
          <w:spacing w:val="-3"/>
          <w:sz w:val="26"/>
          <w:szCs w:val="26"/>
          <w:shd w:val="clear" w:color="auto" w:fill="FFFFFF"/>
        </w:rPr>
      </w:pPr>
      <w:r w:rsidRPr="00AF1ADC">
        <w:rPr>
          <w:spacing w:val="-3"/>
          <w:sz w:val="26"/>
          <w:szCs w:val="26"/>
          <w:shd w:val="clear" w:color="auto" w:fill="FFFFFF"/>
        </w:rPr>
        <w:t xml:space="preserve">Также злоумышленники могут предлагать прибавку к пенсии, юридическую помощь с оформлением услуг или перерасчетом выплат. Иногда </w:t>
      </w:r>
      <w:proofErr w:type="spellStart"/>
      <w:r w:rsidRPr="00AF1ADC">
        <w:rPr>
          <w:spacing w:val="-3"/>
          <w:sz w:val="26"/>
          <w:szCs w:val="26"/>
          <w:shd w:val="clear" w:color="auto" w:fill="FFFFFF"/>
        </w:rPr>
        <w:t>лжеспециалисты</w:t>
      </w:r>
      <w:proofErr w:type="spellEnd"/>
      <w:r w:rsidRPr="00AF1ADC">
        <w:rPr>
          <w:spacing w:val="-3"/>
          <w:sz w:val="26"/>
          <w:szCs w:val="26"/>
          <w:shd w:val="clear" w:color="auto" w:fill="FFFFFF"/>
        </w:rPr>
        <w:t xml:space="preserve"> сообщают о сверке данных для начисления тех или иных пособий. </w:t>
      </w:r>
    </w:p>
    <w:p w:rsidR="00377C58" w:rsidRPr="00AF1ADC" w:rsidRDefault="00377C58" w:rsidP="00AF1ADC">
      <w:pPr>
        <w:pStyle w:val="a3"/>
        <w:shd w:val="clear" w:color="auto" w:fill="FFFFFF"/>
        <w:spacing w:before="0" w:beforeAutospacing="0" w:line="276" w:lineRule="auto"/>
        <w:jc w:val="both"/>
        <w:rPr>
          <w:spacing w:val="-3"/>
          <w:sz w:val="26"/>
          <w:szCs w:val="26"/>
          <w:shd w:val="clear" w:color="auto" w:fill="FFFFFF"/>
        </w:rPr>
      </w:pPr>
      <w:r w:rsidRPr="00AF1ADC">
        <w:rPr>
          <w:spacing w:val="-3"/>
          <w:sz w:val="26"/>
          <w:szCs w:val="26"/>
          <w:shd w:val="clear" w:color="auto" w:fill="FFFFFF"/>
        </w:rPr>
        <w:t>Отделение СФР</w:t>
      </w:r>
      <w:r w:rsidRPr="00AF1ADC">
        <w:rPr>
          <w:spacing w:val="-3"/>
          <w:sz w:val="26"/>
          <w:szCs w:val="26"/>
        </w:rPr>
        <w:t xml:space="preserve"> предостерегает граждан не поддаваться на уловки мошенников!</w:t>
      </w:r>
    </w:p>
    <w:p w:rsidR="00377C58" w:rsidRPr="00AF1ADC" w:rsidRDefault="00377C58" w:rsidP="00AF1ADC">
      <w:pPr>
        <w:pStyle w:val="a3"/>
        <w:shd w:val="clear" w:color="auto" w:fill="FFFFFF"/>
        <w:spacing w:before="0" w:beforeAutospacing="0" w:line="276" w:lineRule="auto"/>
        <w:jc w:val="both"/>
        <w:rPr>
          <w:spacing w:val="-3"/>
          <w:sz w:val="26"/>
          <w:szCs w:val="26"/>
        </w:rPr>
      </w:pPr>
      <w:r w:rsidRPr="00AF1ADC">
        <w:rPr>
          <w:spacing w:val="-3"/>
          <w:sz w:val="26"/>
          <w:szCs w:val="26"/>
        </w:rPr>
        <w:t xml:space="preserve">Если вам позвонили и представились сотрудником Социального фонда, не называйте свои персональные данные. Специалисты фонда никогда не запрашивают СНИЛС, данные паспорта, номер банковской карты, ее ПИН-код или пароль от личного кабинета. </w:t>
      </w:r>
      <w:r w:rsidR="00EA2652" w:rsidRPr="00AF1ADC">
        <w:rPr>
          <w:spacing w:val="-3"/>
          <w:sz w:val="26"/>
          <w:szCs w:val="26"/>
        </w:rPr>
        <w:t xml:space="preserve"> </w:t>
      </w:r>
      <w:r w:rsidRPr="00AF1ADC">
        <w:rPr>
          <w:spacing w:val="-3"/>
          <w:sz w:val="26"/>
          <w:szCs w:val="26"/>
        </w:rPr>
        <w:t xml:space="preserve">Если по телефону просят предоставить такую информацию, </w:t>
      </w:r>
      <w:r w:rsidR="00EA2652" w:rsidRPr="00AF1ADC">
        <w:rPr>
          <w:spacing w:val="-3"/>
          <w:sz w:val="26"/>
          <w:szCs w:val="26"/>
        </w:rPr>
        <w:t xml:space="preserve">значит, Вы разговариваете с </w:t>
      </w:r>
      <w:r w:rsidRPr="00AF1ADC">
        <w:rPr>
          <w:spacing w:val="-3"/>
          <w:sz w:val="26"/>
          <w:szCs w:val="26"/>
        </w:rPr>
        <w:t xml:space="preserve"> мошенник</w:t>
      </w:r>
      <w:r w:rsidR="00EA2652" w:rsidRPr="00AF1ADC">
        <w:rPr>
          <w:spacing w:val="-3"/>
          <w:sz w:val="26"/>
          <w:szCs w:val="26"/>
        </w:rPr>
        <w:t>ами, г</w:t>
      </w:r>
      <w:r w:rsidRPr="00AF1ADC">
        <w:rPr>
          <w:sz w:val="26"/>
          <w:szCs w:val="26"/>
          <w:shd w:val="clear" w:color="auto" w:fill="FFFFFF"/>
        </w:rPr>
        <w:t xml:space="preserve">лавная цель </w:t>
      </w:r>
      <w:r w:rsidR="00EA2652" w:rsidRPr="00AF1ADC">
        <w:rPr>
          <w:sz w:val="26"/>
          <w:szCs w:val="26"/>
          <w:shd w:val="clear" w:color="auto" w:fill="FFFFFF"/>
        </w:rPr>
        <w:t>которых</w:t>
      </w:r>
      <w:r w:rsidRPr="00AF1ADC">
        <w:rPr>
          <w:sz w:val="26"/>
          <w:szCs w:val="26"/>
          <w:shd w:val="clear" w:color="auto" w:fill="FFFFFF"/>
        </w:rPr>
        <w:t xml:space="preserve"> — завладеть личными данными </w:t>
      </w:r>
      <w:r w:rsidR="00EA2652" w:rsidRPr="00AF1ADC">
        <w:rPr>
          <w:sz w:val="26"/>
          <w:szCs w:val="26"/>
          <w:shd w:val="clear" w:color="auto" w:fill="FFFFFF"/>
        </w:rPr>
        <w:t>для</w:t>
      </w:r>
      <w:r w:rsidRPr="00AF1ADC">
        <w:rPr>
          <w:sz w:val="26"/>
          <w:szCs w:val="26"/>
          <w:shd w:val="clear" w:color="auto" w:fill="FFFFFF"/>
        </w:rPr>
        <w:t xml:space="preserve"> хищения денежных средств.</w:t>
      </w:r>
    </w:p>
    <w:p w:rsidR="00377C58" w:rsidRPr="00AF1ADC" w:rsidRDefault="00EA2652" w:rsidP="00AF1ADC">
      <w:pPr>
        <w:pStyle w:val="a3"/>
        <w:shd w:val="clear" w:color="auto" w:fill="FFFFFF"/>
        <w:spacing w:before="0" w:beforeAutospacing="0" w:line="276" w:lineRule="auto"/>
        <w:jc w:val="both"/>
        <w:rPr>
          <w:spacing w:val="-3"/>
          <w:sz w:val="26"/>
          <w:szCs w:val="26"/>
        </w:rPr>
      </w:pPr>
      <w:r w:rsidRPr="00AF1ADC">
        <w:rPr>
          <w:spacing w:val="-3"/>
          <w:sz w:val="26"/>
          <w:szCs w:val="26"/>
          <w:shd w:val="clear" w:color="auto" w:fill="FFFFFF"/>
        </w:rPr>
        <w:t>В этом случае следует</w:t>
      </w:r>
      <w:r w:rsidR="00377C58" w:rsidRPr="00AF1ADC">
        <w:rPr>
          <w:spacing w:val="-3"/>
          <w:sz w:val="26"/>
          <w:szCs w:val="26"/>
          <w:shd w:val="clear" w:color="auto" w:fill="FFFFFF"/>
        </w:rPr>
        <w:t xml:space="preserve"> незамедлительно прекратить дальнейшее общение.</w:t>
      </w:r>
    </w:p>
    <w:p w:rsidR="00880633" w:rsidRPr="00AF1ADC" w:rsidRDefault="00EA2652" w:rsidP="00AF1ADC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AF1AD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Также помните, с</w:t>
      </w:r>
      <w:r w:rsidR="00162120" w:rsidRPr="00AF1AD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отрудники </w:t>
      </w:r>
      <w:r w:rsidRPr="00AF1AD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Отделения </w:t>
      </w:r>
      <w:r w:rsidR="00162120" w:rsidRPr="00AF1AD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фонда не ходят по домам с какими-либо проверками или опросами. </w:t>
      </w:r>
      <w:r w:rsidRPr="00AF1ADC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Отделение СФР</w:t>
      </w:r>
      <w:r w:rsidR="00880633" w:rsidRPr="00AF1ADC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оказывает услуги в своих клиентских службах и МФЦ или онлайн через портал </w:t>
      </w:r>
      <w:proofErr w:type="spellStart"/>
      <w:r w:rsidR="00880633" w:rsidRPr="00AF1ADC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госуслуг</w:t>
      </w:r>
      <w:proofErr w:type="spellEnd"/>
      <w:r w:rsidR="00880633" w:rsidRPr="00AF1ADC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EA2652" w:rsidRPr="00AF1ADC" w:rsidRDefault="001B411F" w:rsidP="00AF1ADC">
      <w:pPr>
        <w:pStyle w:val="a3"/>
        <w:shd w:val="clear" w:color="auto" w:fill="FFFFFF"/>
        <w:spacing w:before="0" w:beforeAutospacing="0" w:line="276" w:lineRule="auto"/>
        <w:jc w:val="both"/>
        <w:rPr>
          <w:sz w:val="26"/>
          <w:szCs w:val="26"/>
          <w:shd w:val="clear" w:color="auto" w:fill="FFFFFF"/>
        </w:rPr>
      </w:pPr>
      <w:r w:rsidRPr="00AF1ADC">
        <w:rPr>
          <w:sz w:val="26"/>
          <w:szCs w:val="26"/>
          <w:shd w:val="clear" w:color="auto" w:fill="FFFFFF"/>
        </w:rPr>
        <w:t>Если у гражданина есть сомнения в учете периодов стажа, размере  назначенной пенсии или какие-либо иные вопросы, он всегда может обратиться</w:t>
      </w:r>
      <w:r w:rsidR="00C06342" w:rsidRPr="00AF1ADC">
        <w:rPr>
          <w:sz w:val="26"/>
          <w:szCs w:val="26"/>
          <w:shd w:val="clear" w:color="auto" w:fill="FFFFFF"/>
        </w:rPr>
        <w:t>:</w:t>
      </w:r>
    </w:p>
    <w:p w:rsidR="001B411F" w:rsidRPr="00AF1ADC" w:rsidRDefault="001B411F" w:rsidP="00AF1A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D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бесплатному номеру </w:t>
      </w:r>
      <w:proofErr w:type="gramStart"/>
      <w:r w:rsidRPr="00AF1AD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контакт-центра</w:t>
      </w:r>
      <w:proofErr w:type="gramEnd"/>
      <w:r w:rsidRPr="00AF1AD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8 (800) 100-00-01;</w:t>
      </w:r>
    </w:p>
    <w:p w:rsidR="001B411F" w:rsidRPr="00AF1ADC" w:rsidRDefault="00AF1ADC" w:rsidP="00AF1A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1B411F" w:rsidRPr="00AF1AD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 клиентскую службу Отделения СФР</w:t>
        </w:r>
      </w:hyperlink>
      <w:r w:rsidR="001B411F" w:rsidRPr="00AF1ADC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 месту проживания или пребывания;</w:t>
      </w:r>
    </w:p>
    <w:p w:rsidR="001B411F" w:rsidRPr="00AF1ADC" w:rsidRDefault="00AF1ADC" w:rsidP="00AF1A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1B411F" w:rsidRPr="00AF1AD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на портал </w:t>
        </w:r>
        <w:proofErr w:type="spellStart"/>
        <w:r w:rsidR="001B411F" w:rsidRPr="00AF1AD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госуслуг</w:t>
        </w:r>
        <w:proofErr w:type="spellEnd"/>
      </w:hyperlink>
      <w:r w:rsidR="001B411F" w:rsidRPr="00AF1A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2652" w:rsidRPr="00AF1ADC" w:rsidRDefault="00EA2652" w:rsidP="00AF1ADC">
      <w:pPr>
        <w:pStyle w:val="a3"/>
        <w:shd w:val="clear" w:color="auto" w:fill="FFFFFF"/>
        <w:spacing w:before="0" w:beforeAutospacing="0" w:line="276" w:lineRule="auto"/>
        <w:rPr>
          <w:rFonts w:ascii="Arial" w:hAnsi="Arial" w:cs="Arial"/>
          <w:shd w:val="clear" w:color="auto" w:fill="FFFFFF"/>
        </w:rPr>
      </w:pPr>
    </w:p>
    <w:sectPr w:rsidR="00EA2652" w:rsidRPr="00AF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963"/>
    <w:multiLevelType w:val="multilevel"/>
    <w:tmpl w:val="8C6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0D"/>
    <w:rsid w:val="00150A18"/>
    <w:rsid w:val="00162120"/>
    <w:rsid w:val="001B411F"/>
    <w:rsid w:val="00377C58"/>
    <w:rsid w:val="00880633"/>
    <w:rsid w:val="00981B27"/>
    <w:rsid w:val="00AF1ADC"/>
    <w:rsid w:val="00C06342"/>
    <w:rsid w:val="00E21753"/>
    <w:rsid w:val="00E5120D"/>
    <w:rsid w:val="00E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633"/>
    <w:rPr>
      <w:color w:val="0000FF"/>
      <w:u w:val="single"/>
    </w:rPr>
  </w:style>
  <w:style w:type="character" w:styleId="a5">
    <w:name w:val="Strong"/>
    <w:basedOn w:val="a0"/>
    <w:uiPriority w:val="22"/>
    <w:qFormat/>
    <w:rsid w:val="00880633"/>
    <w:rPr>
      <w:b/>
      <w:bCs/>
    </w:rPr>
  </w:style>
  <w:style w:type="paragraph" w:styleId="a6">
    <w:name w:val="List Paragraph"/>
    <w:basedOn w:val="a"/>
    <w:uiPriority w:val="34"/>
    <w:qFormat/>
    <w:rsid w:val="001B4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633"/>
    <w:rPr>
      <w:color w:val="0000FF"/>
      <w:u w:val="single"/>
    </w:rPr>
  </w:style>
  <w:style w:type="character" w:styleId="a5">
    <w:name w:val="Strong"/>
    <w:basedOn w:val="a0"/>
    <w:uiPriority w:val="22"/>
    <w:qFormat/>
    <w:rsid w:val="00880633"/>
    <w:rPr>
      <w:b/>
      <w:bCs/>
    </w:rPr>
  </w:style>
  <w:style w:type="paragraph" w:styleId="a6">
    <w:name w:val="List Paragraph"/>
    <w:basedOn w:val="a"/>
    <w:uiPriority w:val="34"/>
    <w:qFormat/>
    <w:rsid w:val="001B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form/?opaId=369320&amp;utm_source=vk3&amp;utm_medium=4100201&amp;utm_campaign=1229300000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social_fond~83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10</cp:revision>
  <dcterms:created xsi:type="dcterms:W3CDTF">2025-04-08T07:55:00Z</dcterms:created>
  <dcterms:modified xsi:type="dcterms:W3CDTF">2025-04-14T07:10:00Z</dcterms:modified>
</cp:coreProperties>
</file>