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6A4527">
        <w:tc>
          <w:tcPr>
            <w:tcW w:w="9354" w:type="dxa"/>
          </w:tcPr>
          <w:p w:rsidR="000B1DCB" w:rsidRDefault="000B1DCB" w:rsidP="0074734F">
            <w:pPr>
              <w:ind w:left="-105"/>
              <w:jc w:val="center"/>
              <w:rPr>
                <w:b/>
              </w:rPr>
            </w:pPr>
            <w:r w:rsidRPr="000B1DCB">
              <w:rPr>
                <w:b/>
              </w:rPr>
              <w:t xml:space="preserve">О </w:t>
            </w:r>
            <w:r w:rsidR="0074734F">
              <w:rPr>
                <w:b/>
              </w:rPr>
              <w:t>внесении изменений в П</w:t>
            </w:r>
            <w:r w:rsidRPr="000B1DCB">
              <w:rPr>
                <w:b/>
              </w:rPr>
              <w:t xml:space="preserve">остановление администрации </w:t>
            </w:r>
          </w:p>
          <w:p w:rsidR="000B1DCB" w:rsidRPr="000B1DCB" w:rsidRDefault="000B1DCB" w:rsidP="0074734F">
            <w:pPr>
              <w:ind w:left="-105"/>
              <w:jc w:val="center"/>
              <w:rPr>
                <w:b/>
              </w:rPr>
            </w:pPr>
            <w:r w:rsidRPr="000B1DCB">
              <w:rPr>
                <w:b/>
              </w:rPr>
              <w:t xml:space="preserve">муниципального образования Одоевский район от 13.04.2016 № 140 </w:t>
            </w:r>
          </w:p>
          <w:p w:rsidR="008E7F30" w:rsidRPr="008E7F30" w:rsidRDefault="000B1DCB" w:rsidP="008E7F30">
            <w:pPr>
              <w:ind w:left="-105"/>
              <w:jc w:val="center"/>
              <w:rPr>
                <w:b/>
              </w:rPr>
            </w:pPr>
            <w:r w:rsidRPr="000B1DCB">
              <w:rPr>
                <w:b/>
              </w:rPr>
              <w:t>«</w:t>
            </w:r>
            <w:r w:rsidR="008E7F30">
              <w:rPr>
                <w:b/>
              </w:rPr>
              <w:t xml:space="preserve">О </w:t>
            </w:r>
            <w:r w:rsidR="008E7F30" w:rsidRPr="008E7F30">
              <w:rPr>
                <w:b/>
              </w:rPr>
              <w:t xml:space="preserve">комиссии по соблюдению требований к служебному поведению </w:t>
            </w:r>
          </w:p>
          <w:p w:rsidR="008E7F30" w:rsidRPr="008E7F30" w:rsidRDefault="008E7F30" w:rsidP="008E7F30">
            <w:pPr>
              <w:ind w:left="-105"/>
              <w:jc w:val="center"/>
              <w:rPr>
                <w:b/>
              </w:rPr>
            </w:pPr>
            <w:r w:rsidRPr="008E7F30">
              <w:rPr>
                <w:b/>
              </w:rPr>
              <w:t xml:space="preserve">и урегулированию конфликта интересов муниципальных служащих администрации муниципального образования Одоевский район </w:t>
            </w:r>
          </w:p>
          <w:p w:rsidR="003614CE" w:rsidRPr="00925539" w:rsidRDefault="008E7F30" w:rsidP="008E7F30">
            <w:pPr>
              <w:ind w:left="-105"/>
              <w:jc w:val="center"/>
              <w:rPr>
                <w:b/>
              </w:rPr>
            </w:pPr>
            <w:r w:rsidRPr="008E7F30">
              <w:rPr>
                <w:b/>
              </w:rPr>
              <w:t>и руководителей подведомственных муниципальных учреждений</w:t>
            </w:r>
            <w:r w:rsidR="000B1DCB" w:rsidRPr="000B1DCB">
              <w:rPr>
                <w:b/>
              </w:rPr>
              <w:t>»</w:t>
            </w:r>
          </w:p>
        </w:tc>
      </w:tr>
    </w:tbl>
    <w:p w:rsidR="002141CE" w:rsidRPr="000D0976" w:rsidRDefault="002141CE" w:rsidP="00F45D11">
      <w:pPr>
        <w:ind w:firstLine="709"/>
        <w:jc w:val="both"/>
      </w:pPr>
    </w:p>
    <w:p w:rsidR="000B1DCB" w:rsidRPr="000B1DCB" w:rsidRDefault="000B1DCB" w:rsidP="000B1DCB">
      <w:pPr>
        <w:spacing w:after="20"/>
        <w:ind w:firstLine="709"/>
        <w:jc w:val="both"/>
      </w:pPr>
      <w:r w:rsidRPr="000B1DCB">
        <w:t xml:space="preserve">В соответствии с Указом Президента Российской Федерации                 </w:t>
      </w:r>
      <w:r w:rsidR="0085548B">
        <w:t xml:space="preserve">       </w:t>
      </w:r>
      <w:r w:rsidRPr="000B1DCB">
        <w:t xml:space="preserve"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Губернатора Тульской области от 04.08.2015 № 235 «О мерах по совершенствованию организации деятельности в области противодействия коррупции», на основании Устава </w:t>
      </w:r>
      <w:r w:rsidR="0085548B" w:rsidRPr="0085548B">
        <w:t xml:space="preserve">Одоевского муниципального района Тульской области </w:t>
      </w:r>
      <w:r w:rsidRPr="000B1DCB">
        <w:t>администрация муниципального образования Одоевский район ПОСТАНОВЛЯЕТ:</w:t>
      </w:r>
    </w:p>
    <w:p w:rsidR="000B1DCB" w:rsidRPr="000B1DCB" w:rsidRDefault="000B1DCB" w:rsidP="008E7F30">
      <w:pPr>
        <w:spacing w:after="20"/>
        <w:ind w:firstLine="709"/>
        <w:jc w:val="both"/>
      </w:pPr>
      <w:r w:rsidRPr="000B1DCB">
        <w:t xml:space="preserve">1. Внести </w:t>
      </w:r>
      <w:r w:rsidR="0085548B" w:rsidRPr="000B1DCB">
        <w:t>изменени</w:t>
      </w:r>
      <w:r w:rsidR="0085548B">
        <w:t xml:space="preserve">я </w:t>
      </w:r>
      <w:r w:rsidRPr="000B1DCB">
        <w:t>в постановление администрации муниципального образования Одоевский район от 13.04.2016 № 140 «</w:t>
      </w:r>
      <w:r w:rsidR="008E7F30">
        <w:t xml:space="preserve">О </w:t>
      </w:r>
      <w:r w:rsidR="008E7F30">
        <w:t>комиссии по соблюдению требований к служебному поведению</w:t>
      </w:r>
      <w:r w:rsidR="008E7F30">
        <w:t xml:space="preserve"> </w:t>
      </w:r>
      <w:r w:rsidR="008E7F30">
        <w:t>и урегулированию конфликта интересов муниципальных служащих администрации муниципального образования Одоевский район и руководителей подведомственных муниципальных учреждений</w:t>
      </w:r>
      <w:r w:rsidRPr="000B1DCB">
        <w:t>»</w:t>
      </w:r>
      <w:r w:rsidR="0085548B">
        <w:t>,</w:t>
      </w:r>
      <w:r w:rsidRPr="000B1DCB">
        <w:t xml:space="preserve"> изложив Приложение</w:t>
      </w:r>
      <w:r w:rsidR="0074734F">
        <w:t xml:space="preserve"> </w:t>
      </w:r>
      <w:r w:rsidRPr="000B1DCB">
        <w:t xml:space="preserve">1 </w:t>
      </w:r>
      <w:r w:rsidR="0085548B">
        <w:t xml:space="preserve">                             </w:t>
      </w:r>
      <w:r w:rsidRPr="000B1DCB">
        <w:t>к постановлению в новой редакции (Приложение).</w:t>
      </w:r>
    </w:p>
    <w:p w:rsidR="000B1DCB" w:rsidRPr="004626A1" w:rsidRDefault="0085548B" w:rsidP="000B1DCB">
      <w:pPr>
        <w:ind w:firstLine="709"/>
        <w:jc w:val="both"/>
      </w:pPr>
      <w:r>
        <w:t>2</w:t>
      </w:r>
      <w:r w:rsidR="000B1DCB" w:rsidRPr="004626A1">
        <w:t>.  Отделу информационных технологий и массовых коммуникаций администрации муниципального образования Одоевский район</w:t>
      </w:r>
      <w:r w:rsidR="000B1DCB">
        <w:t xml:space="preserve">           </w:t>
      </w:r>
      <w:r w:rsidR="000B1DCB" w:rsidRPr="004626A1">
        <w:t xml:space="preserve">(Федулова А.А.) обеспечить обнародование настоящего постановления путем размещения его на официальном сайте муниципального образования Одоевский район. </w:t>
      </w:r>
    </w:p>
    <w:p w:rsidR="000B1DCB" w:rsidRPr="00FD595F" w:rsidRDefault="0085548B" w:rsidP="000B1DCB">
      <w:pPr>
        <w:ind w:firstLine="709"/>
        <w:jc w:val="both"/>
      </w:pPr>
      <w:r>
        <w:t>3</w:t>
      </w:r>
      <w:r w:rsidR="000B1DCB" w:rsidRPr="004626A1">
        <w:t xml:space="preserve">. Отделу по взаимодействию с органами местного самоуправления, делопроизводству и контролю администрации муниципального образования Одоевский район (Бурлака О.В.) обеспечить обнародование настоящего </w:t>
      </w:r>
      <w:r w:rsidR="000B1DCB" w:rsidRPr="004626A1">
        <w:lastRenderedPageBreak/>
        <w:t xml:space="preserve">постановления путем размещения его на информационных стендах </w:t>
      </w:r>
      <w:r w:rsidR="000B1DCB">
        <w:t xml:space="preserve">                        </w:t>
      </w:r>
      <w:r w:rsidR="000B1DCB" w:rsidRPr="004626A1">
        <w:t>в установленном порядке.</w:t>
      </w:r>
    </w:p>
    <w:p w:rsidR="000B1DCB" w:rsidRDefault="0085548B" w:rsidP="000B1DCB">
      <w:pPr>
        <w:ind w:firstLine="709"/>
        <w:jc w:val="both"/>
      </w:pPr>
      <w:r>
        <w:t>4</w:t>
      </w:r>
      <w:r w:rsidR="000B1DCB">
        <w:t xml:space="preserve">. Контроль за выполнением настоящего Постановления возложить                         на Павлюк С.Л., заместителя главы администрации </w:t>
      </w:r>
      <w:r w:rsidR="000B1DCB" w:rsidRPr="00FD595F">
        <w:t>муниципального образования Одоевский район</w:t>
      </w:r>
      <w:r w:rsidR="000B1DCB">
        <w:t>.</w:t>
      </w:r>
    </w:p>
    <w:p w:rsidR="000B1DCB" w:rsidRDefault="0085548B" w:rsidP="000B1DCB">
      <w:pPr>
        <w:widowControl w:val="0"/>
        <w:autoSpaceDE w:val="0"/>
        <w:autoSpaceDN w:val="0"/>
        <w:adjustRightInd w:val="0"/>
        <w:spacing w:before="20" w:after="20"/>
        <w:ind w:firstLine="709"/>
        <w:jc w:val="both"/>
      </w:pPr>
      <w:r>
        <w:t>5</w:t>
      </w:r>
      <w:r w:rsidR="000B1DCB" w:rsidRPr="00870C8A">
        <w:t xml:space="preserve">. </w:t>
      </w:r>
      <w:r w:rsidR="000B1DCB" w:rsidRPr="00D22BF4">
        <w:t>Постановление вступает в силу со дня обнародования.</w:t>
      </w:r>
    </w:p>
    <w:p w:rsidR="000B1DCB" w:rsidRDefault="000B1DCB" w:rsidP="00354428">
      <w:pPr>
        <w:widowControl w:val="0"/>
        <w:autoSpaceDE w:val="0"/>
        <w:autoSpaceDN w:val="0"/>
        <w:adjustRightInd w:val="0"/>
        <w:spacing w:before="20" w:after="20"/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071FFE" w:rsidTr="00094EF4">
        <w:trPr>
          <w:trHeight w:val="798"/>
        </w:trPr>
        <w:tc>
          <w:tcPr>
            <w:tcW w:w="4078" w:type="dxa"/>
            <w:vAlign w:val="bottom"/>
          </w:tcPr>
          <w:p w:rsidR="00071FFE" w:rsidRDefault="00354428" w:rsidP="00071FFE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Глава</w:t>
            </w:r>
            <w:r w:rsidR="00071FFE">
              <w:rPr>
                <w:rFonts w:ascii="PT Astra Serif" w:hAnsi="PT Astra Serif" w:cs="PT Astra Serif"/>
                <w:b/>
              </w:rPr>
              <w:t xml:space="preserve"> администрации муниципального образования Одоевский район</w:t>
            </w:r>
          </w:p>
        </w:tc>
        <w:tc>
          <w:tcPr>
            <w:tcW w:w="3010" w:type="dxa"/>
            <w:vAlign w:val="bottom"/>
          </w:tcPr>
          <w:p w:rsidR="00071FFE" w:rsidRDefault="00071FFE" w:rsidP="00071FFE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eds"/>
            <w:bookmarkStart w:id="1" w:name="SIGNERSTAMP1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  <w:bookmarkEnd w:id="1"/>
          </w:p>
        </w:tc>
        <w:tc>
          <w:tcPr>
            <w:tcW w:w="2410" w:type="dxa"/>
            <w:vAlign w:val="bottom"/>
          </w:tcPr>
          <w:p w:rsidR="00071FFE" w:rsidRDefault="00071FFE" w:rsidP="00354428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</w:rPr>
              <w:t>В.</w:t>
            </w:r>
            <w:r w:rsidR="00354428">
              <w:rPr>
                <w:rFonts w:ascii="PT Astra Serif" w:hAnsi="PT Astra Serif" w:cs="PT Astra Serif"/>
                <w:b/>
              </w:rPr>
              <w:t>Г</w:t>
            </w:r>
            <w:r>
              <w:rPr>
                <w:rFonts w:ascii="PT Astra Serif" w:hAnsi="PT Astra Serif" w:cs="PT Astra Serif"/>
                <w:b/>
              </w:rPr>
              <w:t xml:space="preserve">. </w:t>
            </w:r>
            <w:r w:rsidR="00354428">
              <w:rPr>
                <w:rFonts w:ascii="PT Astra Serif" w:hAnsi="PT Astra Serif" w:cs="PT Astra Serif"/>
                <w:b/>
              </w:rPr>
              <w:t>Волков</w:t>
            </w:r>
          </w:p>
        </w:tc>
      </w:tr>
    </w:tbl>
    <w:p w:rsidR="00DD173A" w:rsidRDefault="00DD173A" w:rsidP="00093C15">
      <w:pPr>
        <w:jc w:val="both"/>
      </w:pPr>
      <w:r>
        <w:br w:type="page"/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lastRenderedPageBreak/>
        <w:t xml:space="preserve">Приложение 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t>к постановлению администрации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t>муниципального образования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t>Одоевский район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</w:pPr>
      <w:r w:rsidRPr="00101DA9">
        <w:rPr>
          <w:b/>
        </w:rPr>
        <w:t>от_______________ №______</w:t>
      </w:r>
    </w:p>
    <w:p w:rsidR="006A4527" w:rsidRPr="006A4527" w:rsidRDefault="006A4527" w:rsidP="006A4527">
      <w:pPr>
        <w:autoSpaceDE w:val="0"/>
        <w:autoSpaceDN w:val="0"/>
        <w:adjustRightInd w:val="0"/>
        <w:jc w:val="center"/>
      </w:pPr>
    </w:p>
    <w:p w:rsidR="000B1DCB" w:rsidRPr="00137439" w:rsidRDefault="000B1DCB" w:rsidP="000B1DCB">
      <w:pPr>
        <w:pStyle w:val="ConsPlusNormal"/>
        <w:jc w:val="right"/>
      </w:pPr>
      <w:r w:rsidRPr="00137439">
        <w:t>Приложение № 1</w:t>
      </w:r>
    </w:p>
    <w:p w:rsidR="000B1DCB" w:rsidRPr="00137439" w:rsidRDefault="000B1DCB" w:rsidP="000B1DCB">
      <w:pPr>
        <w:pStyle w:val="ConsPlusNormal"/>
        <w:jc w:val="right"/>
      </w:pPr>
      <w:r w:rsidRPr="00137439">
        <w:t>к постановлению администрации</w:t>
      </w:r>
    </w:p>
    <w:p w:rsidR="000B1DCB" w:rsidRPr="00137439" w:rsidRDefault="000B1DCB" w:rsidP="000B1DCB">
      <w:pPr>
        <w:pStyle w:val="ConsPlusNormal"/>
        <w:jc w:val="right"/>
      </w:pPr>
      <w:r w:rsidRPr="00137439">
        <w:t xml:space="preserve"> муниципального образования</w:t>
      </w:r>
    </w:p>
    <w:p w:rsidR="000B1DCB" w:rsidRPr="00137439" w:rsidRDefault="000B1DCB" w:rsidP="000B1DCB">
      <w:pPr>
        <w:pStyle w:val="ConsPlusNormal"/>
        <w:jc w:val="right"/>
      </w:pPr>
      <w:r w:rsidRPr="00137439">
        <w:t>Одоевский район</w:t>
      </w:r>
    </w:p>
    <w:p w:rsidR="000B1DCB" w:rsidRPr="00137439" w:rsidRDefault="000B1DCB" w:rsidP="000B1DCB">
      <w:pPr>
        <w:pStyle w:val="ConsPlusNormal"/>
        <w:jc w:val="right"/>
      </w:pPr>
      <w:r w:rsidRPr="00137439">
        <w:t>от 13.04.2016 № 140</w:t>
      </w:r>
    </w:p>
    <w:p w:rsidR="000B1DCB" w:rsidRPr="004A3D8D" w:rsidRDefault="000B1DCB" w:rsidP="000B1DCB">
      <w:pPr>
        <w:pStyle w:val="ConsPlusNormal"/>
        <w:jc w:val="right"/>
        <w:rPr>
          <w:sz w:val="24"/>
          <w:szCs w:val="24"/>
        </w:rPr>
      </w:pPr>
    </w:p>
    <w:p w:rsidR="000B1DCB" w:rsidRPr="004A3D8D" w:rsidRDefault="000B1DCB" w:rsidP="000B1DCB">
      <w:pPr>
        <w:pStyle w:val="ConsPlusNormal"/>
        <w:jc w:val="center"/>
        <w:rPr>
          <w:b/>
          <w:sz w:val="24"/>
          <w:szCs w:val="24"/>
        </w:rPr>
      </w:pPr>
    </w:p>
    <w:p w:rsidR="000B1DCB" w:rsidRPr="004A3D8D" w:rsidRDefault="000B1DCB" w:rsidP="000B1DCB">
      <w:pPr>
        <w:pStyle w:val="ConsPlusNormal"/>
        <w:jc w:val="center"/>
        <w:rPr>
          <w:b/>
        </w:rPr>
      </w:pPr>
      <w:r w:rsidRPr="004A3D8D">
        <w:rPr>
          <w:b/>
        </w:rPr>
        <w:t>СОСТАВ</w:t>
      </w:r>
    </w:p>
    <w:p w:rsidR="000B1DCB" w:rsidRPr="004A3D8D" w:rsidRDefault="000B1DCB" w:rsidP="000B1DCB">
      <w:pPr>
        <w:pStyle w:val="ConsPlusNormal"/>
        <w:jc w:val="center"/>
        <w:rPr>
          <w:b/>
        </w:rPr>
      </w:pPr>
      <w:bookmarkStart w:id="2" w:name="_GoBack"/>
      <w:r w:rsidRPr="004A3D8D">
        <w:rPr>
          <w:b/>
        </w:rPr>
        <w:t xml:space="preserve">комиссии по соблюдению требований к служебному поведению </w:t>
      </w:r>
    </w:p>
    <w:p w:rsidR="000B1DCB" w:rsidRPr="004A3D8D" w:rsidRDefault="000B1DCB" w:rsidP="000B1DCB">
      <w:pPr>
        <w:pStyle w:val="ConsPlusNormal"/>
        <w:jc w:val="center"/>
        <w:rPr>
          <w:b/>
        </w:rPr>
      </w:pPr>
      <w:r w:rsidRPr="004A3D8D">
        <w:rPr>
          <w:b/>
        </w:rPr>
        <w:t xml:space="preserve">и урегулированию конфликта интересов муниципальных служащих администрации муниципального образования Одоевский район </w:t>
      </w:r>
    </w:p>
    <w:p w:rsidR="000B1DCB" w:rsidRPr="004A3D8D" w:rsidRDefault="000B1DCB" w:rsidP="000B1DCB">
      <w:pPr>
        <w:pStyle w:val="ConsPlusNormal"/>
        <w:jc w:val="center"/>
        <w:rPr>
          <w:b/>
        </w:rPr>
      </w:pPr>
      <w:r w:rsidRPr="004A3D8D">
        <w:rPr>
          <w:b/>
        </w:rPr>
        <w:t>и руководителей подведомственных муниципальных учреждений</w:t>
      </w:r>
      <w:bookmarkEnd w:id="2"/>
    </w:p>
    <w:p w:rsidR="000B1DCB" w:rsidRPr="004A3D8D" w:rsidRDefault="000B1DCB" w:rsidP="000B1DCB">
      <w:pPr>
        <w:pStyle w:val="ConsPlusNormal"/>
        <w:ind w:firstLine="709"/>
        <w:jc w:val="both"/>
      </w:pP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 w:rsidRPr="004A3D8D">
        <w:t>Павлюк Светлана Леонидовна - заместитель главы администрации муниципального образования Одоевский район, председатель комиссии;</w:t>
      </w: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 w:rsidRPr="004A3D8D">
        <w:t>Фендель Галина Генриховна – глава муниципального образования рабочий поселок Одоев Одоевского района, заместитель председателя комиссии;</w:t>
      </w: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>
        <w:t>З</w:t>
      </w:r>
      <w:r w:rsidRPr="004A3D8D">
        <w:t>аведующ</w:t>
      </w:r>
      <w:r>
        <w:t>ий</w:t>
      </w:r>
      <w:r w:rsidRPr="004A3D8D">
        <w:t xml:space="preserve"> отделом по муниципальной службе и кадрам администрации муниципального образования Одоевский район, секретарь комиссии;</w:t>
      </w: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 w:rsidRPr="004A3D8D">
        <w:t>Бурлака Оксана Валериевна – заведующая отделом по взаимодействию с органами МСУ, делопроизводству и контролю администрации муниципального образования Одоевский район, член комиссии;</w:t>
      </w: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 w:rsidRPr="004A3D8D">
        <w:t>Баранов Эдуард Владимирович – заведующий отделом по правовой работе администрации муниципального образования Одоевский район, член комиссии;</w:t>
      </w: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>
        <w:t>П</w:t>
      </w:r>
      <w:r w:rsidRPr="004A3D8D">
        <w:t>редседатель Общественного Совета Одоевского района, член комиссии (по согласованию);</w:t>
      </w: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>
        <w:t>П</w:t>
      </w:r>
      <w:r w:rsidRPr="004A3D8D">
        <w:t>редседатель Совета ветеранов войны и труда Одоевского района, член комиссии (по согласованию);</w:t>
      </w:r>
    </w:p>
    <w:p w:rsidR="000B1DCB" w:rsidRPr="004A3D8D" w:rsidRDefault="000B1DCB" w:rsidP="000B1DCB">
      <w:pPr>
        <w:pStyle w:val="ConsPlusNormal"/>
        <w:numPr>
          <w:ilvl w:val="0"/>
          <w:numId w:val="10"/>
        </w:numPr>
        <w:ind w:left="0" w:firstLine="709"/>
        <w:jc w:val="both"/>
      </w:pPr>
      <w:r>
        <w:t xml:space="preserve"> Представитель департамента профилактики коррупционных и иных правонарушений министерства по контролю и профилактике коррупционных нарушений Тульской области (по согласованию).</w:t>
      </w:r>
    </w:p>
    <w:p w:rsidR="00DD173A" w:rsidRPr="000D0976" w:rsidRDefault="00DD173A" w:rsidP="000B1DCB">
      <w:pPr>
        <w:pStyle w:val="ConsPlusTitle"/>
        <w:jc w:val="right"/>
      </w:pPr>
    </w:p>
    <w:sectPr w:rsidR="00DD173A" w:rsidRPr="000D0976" w:rsidSect="008663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F8" w:rsidRDefault="00DF4DF8">
      <w:r>
        <w:separator/>
      </w:r>
    </w:p>
  </w:endnote>
  <w:endnote w:type="continuationSeparator" w:id="0">
    <w:p w:rsidR="00DF4DF8" w:rsidRDefault="00DF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F8" w:rsidRDefault="00DF4DF8">
      <w:r>
        <w:separator/>
      </w:r>
    </w:p>
  </w:footnote>
  <w:footnote w:type="continuationSeparator" w:id="0">
    <w:p w:rsidR="00DF4DF8" w:rsidRDefault="00DF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B4585"/>
    <w:multiLevelType w:val="hybridMultilevel"/>
    <w:tmpl w:val="E1BA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71FFE"/>
    <w:rsid w:val="00093C15"/>
    <w:rsid w:val="000B1DCB"/>
    <w:rsid w:val="000C12E5"/>
    <w:rsid w:val="000D0976"/>
    <w:rsid w:val="000E3CCE"/>
    <w:rsid w:val="000E6CD3"/>
    <w:rsid w:val="000F2BF0"/>
    <w:rsid w:val="00101DA9"/>
    <w:rsid w:val="00104E57"/>
    <w:rsid w:val="0010698E"/>
    <w:rsid w:val="00120092"/>
    <w:rsid w:val="00123BAC"/>
    <w:rsid w:val="00137439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5442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6A7"/>
    <w:rsid w:val="00432EA2"/>
    <w:rsid w:val="00445CCE"/>
    <w:rsid w:val="00453BF4"/>
    <w:rsid w:val="00456BF8"/>
    <w:rsid w:val="004627A3"/>
    <w:rsid w:val="00462DF4"/>
    <w:rsid w:val="004652DD"/>
    <w:rsid w:val="0048003B"/>
    <w:rsid w:val="004B2922"/>
    <w:rsid w:val="004C1D5F"/>
    <w:rsid w:val="004C3B33"/>
    <w:rsid w:val="004D04AE"/>
    <w:rsid w:val="004E0C8E"/>
    <w:rsid w:val="004E218B"/>
    <w:rsid w:val="004E2723"/>
    <w:rsid w:val="004E632C"/>
    <w:rsid w:val="004F3F9B"/>
    <w:rsid w:val="004F4055"/>
    <w:rsid w:val="00591235"/>
    <w:rsid w:val="005A13F2"/>
    <w:rsid w:val="005C25B6"/>
    <w:rsid w:val="005C7D45"/>
    <w:rsid w:val="005E3D10"/>
    <w:rsid w:val="005E6FE5"/>
    <w:rsid w:val="00625D17"/>
    <w:rsid w:val="00655345"/>
    <w:rsid w:val="00656F8F"/>
    <w:rsid w:val="00661BBB"/>
    <w:rsid w:val="006A4527"/>
    <w:rsid w:val="006A536E"/>
    <w:rsid w:val="006B7E2C"/>
    <w:rsid w:val="006C71D7"/>
    <w:rsid w:val="006E55EE"/>
    <w:rsid w:val="006F209C"/>
    <w:rsid w:val="00706693"/>
    <w:rsid w:val="0074734F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24EB0"/>
    <w:rsid w:val="008320F1"/>
    <w:rsid w:val="008349A4"/>
    <w:rsid w:val="00842FFD"/>
    <w:rsid w:val="008457E2"/>
    <w:rsid w:val="0085548B"/>
    <w:rsid w:val="0086630F"/>
    <w:rsid w:val="00890854"/>
    <w:rsid w:val="008B3F6F"/>
    <w:rsid w:val="008E3C1F"/>
    <w:rsid w:val="008E7F30"/>
    <w:rsid w:val="008F491E"/>
    <w:rsid w:val="00925539"/>
    <w:rsid w:val="009270B5"/>
    <w:rsid w:val="00927D40"/>
    <w:rsid w:val="00972F2E"/>
    <w:rsid w:val="00975A99"/>
    <w:rsid w:val="009A5E3D"/>
    <w:rsid w:val="009B52AA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B11E8A"/>
    <w:rsid w:val="00B23CA5"/>
    <w:rsid w:val="00B264A2"/>
    <w:rsid w:val="00B27712"/>
    <w:rsid w:val="00B34EDB"/>
    <w:rsid w:val="00B358A9"/>
    <w:rsid w:val="00B5061A"/>
    <w:rsid w:val="00B52220"/>
    <w:rsid w:val="00B627F7"/>
    <w:rsid w:val="00B67679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4FBA"/>
    <w:rsid w:val="00C15120"/>
    <w:rsid w:val="00C271BB"/>
    <w:rsid w:val="00C4066E"/>
    <w:rsid w:val="00C47217"/>
    <w:rsid w:val="00C620E1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703A8"/>
    <w:rsid w:val="00D852A0"/>
    <w:rsid w:val="00D91702"/>
    <w:rsid w:val="00DB6E0B"/>
    <w:rsid w:val="00DD173A"/>
    <w:rsid w:val="00DD25BA"/>
    <w:rsid w:val="00DE035D"/>
    <w:rsid w:val="00DE59E4"/>
    <w:rsid w:val="00DF1B4D"/>
    <w:rsid w:val="00DF4DF8"/>
    <w:rsid w:val="00E01339"/>
    <w:rsid w:val="00E311AC"/>
    <w:rsid w:val="00E4417E"/>
    <w:rsid w:val="00E47EE4"/>
    <w:rsid w:val="00E616D8"/>
    <w:rsid w:val="00E75746"/>
    <w:rsid w:val="00E86B92"/>
    <w:rsid w:val="00EA3649"/>
    <w:rsid w:val="00EB771F"/>
    <w:rsid w:val="00EC7147"/>
    <w:rsid w:val="00ED135D"/>
    <w:rsid w:val="00F239AF"/>
    <w:rsid w:val="00F35A1F"/>
    <w:rsid w:val="00F45D11"/>
    <w:rsid w:val="00F5555C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BBCD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uiPriority w:val="59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1"/>
    <w:next w:val="a4"/>
    <w:uiPriority w:val="59"/>
    <w:rsid w:val="006A4527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354428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35442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0B1DC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Елена Карюхина</cp:lastModifiedBy>
  <cp:revision>5</cp:revision>
  <cp:lastPrinted>2009-09-11T06:16:00Z</cp:lastPrinted>
  <dcterms:created xsi:type="dcterms:W3CDTF">2025-04-08T11:27:00Z</dcterms:created>
  <dcterms:modified xsi:type="dcterms:W3CDTF">2025-04-08T13:03:00Z</dcterms:modified>
</cp:coreProperties>
</file>