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38917" w14:textId="77777777" w:rsidR="0042106A" w:rsidRPr="000D0976" w:rsidRDefault="0010698E" w:rsidP="00B11E8A">
      <w:pPr>
        <w:jc w:val="center"/>
      </w:pPr>
      <w:bookmarkStart w:id="0" w:name="_GoBack"/>
      <w:bookmarkEnd w:id="0"/>
      <w:r w:rsidRPr="000D0976">
        <w:t xml:space="preserve">      </w:t>
      </w:r>
      <w:r w:rsidR="004B2922">
        <w:rPr>
          <w:noProof/>
        </w:rPr>
        <w:drawing>
          <wp:inline distT="0" distB="0" distL="0" distR="0" wp14:anchorId="3803F7F0" wp14:editId="0B4B9133">
            <wp:extent cx="1019175" cy="1028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0753" w:rsidRPr="000D0976">
        <w:t xml:space="preserve">      </w:t>
      </w:r>
      <w:r w:rsidR="00B11E8A" w:rsidRPr="000D0976">
        <w:t xml:space="preserve">      </w:t>
      </w:r>
    </w:p>
    <w:p w14:paraId="537F17CA" w14:textId="77777777" w:rsidR="00B11E8A" w:rsidRPr="000D0976" w:rsidRDefault="00B11E8A" w:rsidP="003B4E63">
      <w:pPr>
        <w:jc w:val="right"/>
        <w:rPr>
          <w:rFonts w:ascii="Courier New" w:hAnsi="Courier New"/>
          <w:b/>
          <w:i/>
          <w:sz w:val="16"/>
          <w:szCs w:val="16"/>
        </w:rPr>
      </w:pPr>
    </w:p>
    <w:p w14:paraId="4DC07174" w14:textId="77777777" w:rsidR="009D1F52" w:rsidRPr="00863795" w:rsidRDefault="009D1F52" w:rsidP="009D1F52">
      <w:pPr>
        <w:jc w:val="center"/>
        <w:rPr>
          <w:rFonts w:ascii="PT Astra Serif" w:hAnsi="PT Astra Serif"/>
          <w:b/>
          <w:sz w:val="40"/>
        </w:rPr>
      </w:pPr>
      <w:r w:rsidRPr="00863795">
        <w:rPr>
          <w:rFonts w:ascii="PT Astra Serif" w:hAnsi="PT Astra Serif"/>
          <w:b/>
          <w:sz w:val="40"/>
        </w:rPr>
        <w:t>Администрация муниципального</w:t>
      </w:r>
    </w:p>
    <w:p w14:paraId="6ACD5D82" w14:textId="77777777" w:rsidR="009D1F52" w:rsidRPr="00863795" w:rsidRDefault="009D1F52" w:rsidP="009D1F52">
      <w:pPr>
        <w:jc w:val="center"/>
        <w:rPr>
          <w:rFonts w:ascii="PT Astra Serif" w:hAnsi="PT Astra Serif" w:cs="Lucida Sans Unicode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3795">
        <w:rPr>
          <w:rFonts w:ascii="PT Astra Serif" w:hAnsi="PT Astra Serif"/>
          <w:b/>
          <w:sz w:val="40"/>
        </w:rPr>
        <w:t>образования Одоевский район</w:t>
      </w:r>
      <w:r w:rsidRPr="00863795">
        <w:rPr>
          <w:rFonts w:ascii="PT Astra Serif" w:hAnsi="PT Astra Serif"/>
          <w:b/>
          <w:sz w:val="44"/>
        </w:rPr>
        <w:t xml:space="preserve"> </w:t>
      </w:r>
      <w:r w:rsidRPr="00863795">
        <w:rPr>
          <w:rFonts w:ascii="PT Astra Serif" w:hAnsi="PT Astra Serif" w:cs="Lucida Sans Unicode"/>
          <w:b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6389336B" w14:textId="77777777" w:rsidR="009D1F52" w:rsidRPr="00863795" w:rsidRDefault="009D1F52" w:rsidP="009D1F52">
      <w:pPr>
        <w:jc w:val="center"/>
        <w:rPr>
          <w:rFonts w:ascii="PT Astra Serif" w:hAnsi="PT Astra Serif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1867EFE" w14:textId="77777777" w:rsidR="009D1F52" w:rsidRPr="00863795" w:rsidRDefault="00D852A0" w:rsidP="009D1F52">
      <w:pPr>
        <w:jc w:val="center"/>
        <w:rPr>
          <w:rFonts w:ascii="PT Astra Serif" w:hAnsi="PT Astra Serif"/>
          <w:b/>
          <w:sz w:val="7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T Astra Serif" w:hAnsi="PT Astra Serif"/>
          <w:b/>
          <w:sz w:val="44"/>
        </w:rPr>
        <w:t>ПОСТАНОВЛЕНИЕ</w:t>
      </w:r>
    </w:p>
    <w:p w14:paraId="3FC29810" w14:textId="77777777" w:rsidR="00BF6468" w:rsidRPr="000D0976" w:rsidRDefault="00BF6468" w:rsidP="00BF6468">
      <w:pPr>
        <w:jc w:val="center"/>
        <w:rPr>
          <w:b/>
        </w:rPr>
      </w:pPr>
    </w:p>
    <w:p w14:paraId="275063B9" w14:textId="77777777" w:rsidR="00B11E8A" w:rsidRPr="000D0976" w:rsidRDefault="00321102" w:rsidP="00E47EE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 </w:t>
      </w:r>
      <w:r w:rsidR="00867786">
        <w:rPr>
          <w:b/>
          <w:sz w:val="20"/>
          <w:szCs w:val="20"/>
        </w:rPr>
        <w:t>________________</w:t>
      </w:r>
      <w:r w:rsidR="00BF6468" w:rsidRPr="000D0976">
        <w:rPr>
          <w:b/>
          <w:sz w:val="20"/>
          <w:szCs w:val="20"/>
        </w:rPr>
        <w:t xml:space="preserve">                     </w:t>
      </w:r>
      <w:r w:rsidR="00867786">
        <w:rPr>
          <w:b/>
          <w:sz w:val="20"/>
          <w:szCs w:val="20"/>
        </w:rPr>
        <w:t xml:space="preserve">                            </w:t>
      </w:r>
      <w:r>
        <w:rPr>
          <w:b/>
          <w:sz w:val="20"/>
          <w:szCs w:val="20"/>
        </w:rPr>
        <w:t xml:space="preserve">   </w:t>
      </w:r>
      <w:r w:rsidR="00867786">
        <w:rPr>
          <w:b/>
          <w:sz w:val="20"/>
          <w:szCs w:val="20"/>
        </w:rPr>
        <w:t xml:space="preserve">     п. Одоев </w:t>
      </w:r>
      <w:r w:rsidR="00BF6468" w:rsidRPr="000D0976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</w:t>
      </w:r>
      <w:r w:rsidR="00BF6468" w:rsidRPr="000D097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="00BF6468" w:rsidRPr="000D0976">
        <w:rPr>
          <w:b/>
          <w:sz w:val="20"/>
          <w:szCs w:val="20"/>
        </w:rPr>
        <w:t xml:space="preserve">        </w:t>
      </w:r>
      <w:r>
        <w:rPr>
          <w:b/>
          <w:sz w:val="20"/>
          <w:szCs w:val="20"/>
        </w:rPr>
        <w:t xml:space="preserve">         </w:t>
      </w:r>
      <w:r w:rsidR="00BF6468" w:rsidRPr="000D0976">
        <w:rPr>
          <w:b/>
          <w:sz w:val="20"/>
          <w:szCs w:val="20"/>
        </w:rPr>
        <w:t xml:space="preserve">                            №</w:t>
      </w:r>
      <w:r w:rsidR="00867786">
        <w:rPr>
          <w:b/>
          <w:sz w:val="20"/>
          <w:szCs w:val="20"/>
          <w:u w:val="single"/>
        </w:rPr>
        <w:t>_____</w:t>
      </w:r>
    </w:p>
    <w:p w14:paraId="520E75BD" w14:textId="59FDF143" w:rsidR="00BF6468" w:rsidRDefault="00BF6468" w:rsidP="00BF6468">
      <w:pPr>
        <w:jc w:val="both"/>
        <w:rPr>
          <w:b/>
        </w:rPr>
      </w:pPr>
    </w:p>
    <w:p w14:paraId="7E1D8315" w14:textId="77777777" w:rsidR="003F5450" w:rsidRPr="000D0976" w:rsidRDefault="003F5450" w:rsidP="00BF6468">
      <w:pPr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4D04AE" w:rsidRPr="00925539" w14:paraId="266A66E3" w14:textId="77777777" w:rsidTr="00925539">
        <w:tc>
          <w:tcPr>
            <w:tcW w:w="9396" w:type="dxa"/>
          </w:tcPr>
          <w:p w14:paraId="187EEA5B" w14:textId="3A3D61E9" w:rsidR="002C3028" w:rsidRDefault="00867786" w:rsidP="00CF312D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867786">
              <w:rPr>
                <w:b/>
              </w:rPr>
              <w:t xml:space="preserve"> </w:t>
            </w:r>
            <w:r w:rsidR="002E2002">
              <w:rPr>
                <w:b/>
              </w:rPr>
              <w:t>ежегодном</w:t>
            </w:r>
            <w:r w:rsidRPr="00867786">
              <w:rPr>
                <w:b/>
              </w:rPr>
              <w:t xml:space="preserve"> </w:t>
            </w:r>
            <w:r w:rsidR="002C3028">
              <w:rPr>
                <w:b/>
              </w:rPr>
              <w:t xml:space="preserve">экологическом </w:t>
            </w:r>
            <w:r w:rsidRPr="00867786">
              <w:rPr>
                <w:b/>
              </w:rPr>
              <w:t>Конкурс</w:t>
            </w:r>
            <w:r w:rsidR="002E2002">
              <w:rPr>
                <w:b/>
              </w:rPr>
              <w:t>е</w:t>
            </w:r>
            <w:r w:rsidRPr="00867786">
              <w:rPr>
                <w:b/>
              </w:rPr>
              <w:t xml:space="preserve"> </w:t>
            </w:r>
            <w:r w:rsidR="002C3028">
              <w:rPr>
                <w:b/>
              </w:rPr>
              <w:t>по сбору</w:t>
            </w:r>
            <w:r w:rsidRPr="00867786">
              <w:rPr>
                <w:b/>
              </w:rPr>
              <w:t xml:space="preserve"> </w:t>
            </w:r>
            <w:r w:rsidR="00CF312D">
              <w:rPr>
                <w:b/>
              </w:rPr>
              <w:t xml:space="preserve">отработанных </w:t>
            </w:r>
            <w:r w:rsidRPr="00867786">
              <w:rPr>
                <w:b/>
              </w:rPr>
              <w:t>гальванически</w:t>
            </w:r>
            <w:r>
              <w:rPr>
                <w:b/>
              </w:rPr>
              <w:t>х</w:t>
            </w:r>
            <w:r w:rsidRPr="00867786">
              <w:rPr>
                <w:b/>
              </w:rPr>
              <w:t xml:space="preserve"> элемент</w:t>
            </w:r>
            <w:r>
              <w:rPr>
                <w:b/>
              </w:rPr>
              <w:t>ов</w:t>
            </w:r>
            <w:r w:rsidRPr="00867786">
              <w:rPr>
                <w:b/>
              </w:rPr>
              <w:t xml:space="preserve"> питания</w:t>
            </w:r>
            <w:r w:rsidR="00CF312D">
              <w:rPr>
                <w:b/>
              </w:rPr>
              <w:t xml:space="preserve"> </w:t>
            </w:r>
            <w:r w:rsidR="002C3028">
              <w:rPr>
                <w:b/>
              </w:rPr>
              <w:t>«</w:t>
            </w:r>
            <w:bookmarkStart w:id="1" w:name="_Hlk184121966"/>
            <w:r w:rsidR="00510BE1">
              <w:rPr>
                <w:b/>
              </w:rPr>
              <w:t>Жизни ежей имеют значение</w:t>
            </w:r>
            <w:bookmarkEnd w:id="1"/>
            <w:r w:rsidR="002C3028">
              <w:rPr>
                <w:b/>
              </w:rPr>
              <w:t xml:space="preserve">» </w:t>
            </w:r>
          </w:p>
          <w:p w14:paraId="7D93B3EC" w14:textId="7D0A8AE2" w:rsidR="003614CE" w:rsidRPr="00925539" w:rsidRDefault="002C3028" w:rsidP="00CF312D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="00CF312D">
              <w:rPr>
                <w:b/>
              </w:rPr>
              <w:t xml:space="preserve"> муниципально</w:t>
            </w:r>
            <w:r>
              <w:rPr>
                <w:b/>
              </w:rPr>
              <w:t>м</w:t>
            </w:r>
            <w:r w:rsidR="00CF312D">
              <w:rPr>
                <w:b/>
              </w:rPr>
              <w:t xml:space="preserve"> образовани</w:t>
            </w:r>
            <w:r>
              <w:rPr>
                <w:b/>
              </w:rPr>
              <w:t>и</w:t>
            </w:r>
            <w:r w:rsidR="00CF312D">
              <w:rPr>
                <w:b/>
              </w:rPr>
              <w:t xml:space="preserve"> Одоевский район</w:t>
            </w:r>
          </w:p>
        </w:tc>
      </w:tr>
    </w:tbl>
    <w:p w14:paraId="5AF9D992" w14:textId="77777777" w:rsidR="00395CD9" w:rsidRDefault="00395CD9" w:rsidP="005E6FE5">
      <w:pPr>
        <w:ind w:left="-540"/>
        <w:jc w:val="both"/>
      </w:pPr>
    </w:p>
    <w:p w14:paraId="3E1C9E57" w14:textId="5CFE183F" w:rsidR="00361F73" w:rsidRPr="00257989" w:rsidRDefault="00DD2DBB" w:rsidP="00257989">
      <w:pPr>
        <w:ind w:firstLine="709"/>
        <w:jc w:val="both"/>
      </w:pPr>
      <w:r w:rsidRPr="00257989">
        <w:t xml:space="preserve">В соответствии Федеральным законом от 06.10.2003 </w:t>
      </w:r>
      <w:r w:rsidR="00DD442F" w:rsidRPr="00257989">
        <w:t>№</w:t>
      </w:r>
      <w:r w:rsidRPr="00257989">
        <w:t xml:space="preserve">131-ФЗ «Об общих принципах организации местного самоуправления в Российской Федерации», с целью формирования </w:t>
      </w:r>
      <w:r w:rsidR="00AD262F" w:rsidRPr="00257989">
        <w:t xml:space="preserve">у населения </w:t>
      </w:r>
      <w:r w:rsidRPr="00257989">
        <w:t>представления о последствиях неграмотной утилизации бытовых отходов для экосистемы</w:t>
      </w:r>
      <w:r w:rsidR="006B5302" w:rsidRPr="00257989">
        <w:t>,</w:t>
      </w:r>
      <w:r w:rsidRPr="00257989">
        <w:t xml:space="preserve"> стимулирования мотивации к грамотной сдаче бытовых отходов, увеличения количества собранных и утилизированных гальванических элементов питания, формирования бережного отношения к природе</w:t>
      </w:r>
      <w:r w:rsidR="00361F73" w:rsidRPr="00257989">
        <w:t>, администрация муниципального образования Одоевский район ПОСТАНОВЛЯЕТ:</w:t>
      </w:r>
    </w:p>
    <w:p w14:paraId="6AF34373" w14:textId="2E02550E" w:rsidR="008E5657" w:rsidRPr="00257989" w:rsidRDefault="00ED1AF3" w:rsidP="00257989">
      <w:pPr>
        <w:ind w:firstLine="709"/>
        <w:jc w:val="both"/>
      </w:pPr>
      <w:r w:rsidRPr="00257989">
        <w:t xml:space="preserve">1. </w:t>
      </w:r>
      <w:r w:rsidR="002E2002" w:rsidRPr="00257989">
        <w:t xml:space="preserve">Утвердить </w:t>
      </w:r>
      <w:r w:rsidR="0017522F" w:rsidRPr="00257989">
        <w:t>ежегодный экологический Конкурс по сбору отработанных гальванических элементов питания «</w:t>
      </w:r>
      <w:bookmarkStart w:id="2" w:name="_Hlk184121995"/>
      <w:r w:rsidR="00510BE1" w:rsidRPr="00257989">
        <w:t>Жизни ежей имеют значение</w:t>
      </w:r>
      <w:bookmarkEnd w:id="2"/>
      <w:r w:rsidR="0017522F" w:rsidRPr="00257989">
        <w:t>» в муниципальном образовании Одоевский район</w:t>
      </w:r>
      <w:r w:rsidR="008E5657" w:rsidRPr="00257989">
        <w:t xml:space="preserve"> </w:t>
      </w:r>
      <w:r w:rsidR="00F75EE5" w:rsidRPr="00257989">
        <w:t>(далее – Конкурс).</w:t>
      </w:r>
    </w:p>
    <w:p w14:paraId="12F04FB4" w14:textId="759B06E1" w:rsidR="008D6EA9" w:rsidRPr="00257989" w:rsidRDefault="008D6EA9" w:rsidP="00257989">
      <w:pPr>
        <w:ind w:firstLine="709"/>
        <w:jc w:val="both"/>
      </w:pPr>
      <w:r w:rsidRPr="00257989">
        <w:t>2</w:t>
      </w:r>
      <w:r w:rsidR="00257989" w:rsidRPr="00257989">
        <w:t>.</w:t>
      </w:r>
      <w:r w:rsidRPr="00257989">
        <w:t xml:space="preserve"> Утвердить положение о ежегодном экологическом Конкурсе по сбору отработанных гальванических элементов питания «</w:t>
      </w:r>
      <w:r w:rsidR="00510BE1" w:rsidRPr="00257989">
        <w:t>Жизни ежей имеют значение</w:t>
      </w:r>
      <w:r w:rsidRPr="00257989">
        <w:t>» в муниципальном образовании Одоевский район (Приложение к настоящему Постановлению)</w:t>
      </w:r>
    </w:p>
    <w:p w14:paraId="38FA989D" w14:textId="297ACD0C" w:rsidR="00257989" w:rsidRPr="00257989" w:rsidRDefault="00257989" w:rsidP="00257989">
      <w:pPr>
        <w:pStyle w:val="a7"/>
        <w:spacing w:after="16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989">
        <w:rPr>
          <w:rFonts w:ascii="Times New Roman" w:hAnsi="Times New Roman"/>
          <w:sz w:val="28"/>
          <w:szCs w:val="28"/>
        </w:rPr>
        <w:t>3. Отделу по взаимодействию с органами МСУ, делопроизводству и контролю (Бурлака О.В.) обеспечить обнародование настоящего постановления путем размещения его на информационных стендах в установленном порядке.</w:t>
      </w:r>
    </w:p>
    <w:p w14:paraId="00BD81BA" w14:textId="58A0D156" w:rsidR="00257989" w:rsidRPr="00257989" w:rsidRDefault="00257989" w:rsidP="00257989">
      <w:pPr>
        <w:pStyle w:val="a7"/>
        <w:spacing w:after="16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989">
        <w:rPr>
          <w:rFonts w:ascii="Times New Roman" w:hAnsi="Times New Roman"/>
          <w:sz w:val="28"/>
          <w:szCs w:val="28"/>
        </w:rPr>
        <w:t>4. Отделу информационных технологий и массовых коммуникаций «Федулова А.А.) обеспечить обнародование настоящего постановления путем размещения его на официальном сайте муниципального образования Одоевский район.</w:t>
      </w:r>
    </w:p>
    <w:p w14:paraId="250B27E1" w14:textId="2CE0F2AA" w:rsidR="00FE4805" w:rsidRPr="00257989" w:rsidRDefault="00257989" w:rsidP="00257989">
      <w:pPr>
        <w:ind w:firstLine="709"/>
        <w:jc w:val="both"/>
      </w:pPr>
      <w:r w:rsidRPr="00257989">
        <w:t>5</w:t>
      </w:r>
      <w:r w:rsidR="00FE4805" w:rsidRPr="00257989">
        <w:t xml:space="preserve">. Рекомендовать муниципальным учреждениям принять активное участие в Конкурсе: провести информирование работников, учащихся, посетителей учреждений о необходимости правильной утилизации </w:t>
      </w:r>
      <w:r w:rsidR="00FE4805" w:rsidRPr="00257989">
        <w:lastRenderedPageBreak/>
        <w:t xml:space="preserve">отработанных гальванических элементов питания, разместить бокс для сбора </w:t>
      </w:r>
      <w:r w:rsidR="00A808B1" w:rsidRPr="00257989">
        <w:t>вторичного сырья</w:t>
      </w:r>
      <w:r w:rsidR="00FE4805" w:rsidRPr="00257989">
        <w:t xml:space="preserve"> на территории учреждения. Определить лиц, ответственных</w:t>
      </w:r>
      <w:r w:rsidR="003F5450" w:rsidRPr="00257989">
        <w:t xml:space="preserve"> </w:t>
      </w:r>
      <w:r w:rsidR="00FE4805" w:rsidRPr="00257989">
        <w:t xml:space="preserve">за фиксацию </w:t>
      </w:r>
      <w:r w:rsidR="003F5450" w:rsidRPr="00257989">
        <w:t>показателей,</w:t>
      </w:r>
      <w:r w:rsidR="00FE4805" w:rsidRPr="00257989">
        <w:t xml:space="preserve"> собранных отработанных гальванических элементов питания (по весу и по количеству) на территории учреждения.</w:t>
      </w:r>
    </w:p>
    <w:p w14:paraId="36D9DA4E" w14:textId="0259EE69" w:rsidR="00022306" w:rsidRPr="00257989" w:rsidRDefault="00257989" w:rsidP="00257989">
      <w:pPr>
        <w:ind w:firstLine="709"/>
        <w:jc w:val="both"/>
      </w:pPr>
      <w:r w:rsidRPr="00257989">
        <w:t>6</w:t>
      </w:r>
      <w:r w:rsidR="00022306" w:rsidRPr="00257989">
        <w:t xml:space="preserve">. Разместить </w:t>
      </w:r>
      <w:r w:rsidR="00ED1AF3" w:rsidRPr="00257989">
        <w:t xml:space="preserve">в социальных сетях органов местного самоуправления муниципального образования Одоевский район </w:t>
      </w:r>
      <w:r w:rsidR="00E41FE4" w:rsidRPr="00257989">
        <w:t xml:space="preserve">информационные материалы </w:t>
      </w:r>
      <w:r w:rsidR="00022306" w:rsidRPr="00257989">
        <w:t>о необходимости правильной утилизации отработанных гальванических элементов питания</w:t>
      </w:r>
      <w:r w:rsidR="00ED1AF3" w:rsidRPr="00257989">
        <w:t xml:space="preserve"> и</w:t>
      </w:r>
      <w:r w:rsidR="0085070A" w:rsidRPr="00257989">
        <w:t xml:space="preserve"> </w:t>
      </w:r>
      <w:r w:rsidR="00A808B1" w:rsidRPr="00257989">
        <w:t>информацию</w:t>
      </w:r>
      <w:r w:rsidR="0085070A" w:rsidRPr="00257989">
        <w:t xml:space="preserve"> </w:t>
      </w:r>
      <w:r w:rsidR="00346247" w:rsidRPr="00257989">
        <w:t xml:space="preserve">о проведении </w:t>
      </w:r>
      <w:r w:rsidR="00ED1AF3" w:rsidRPr="00257989">
        <w:t xml:space="preserve">ежегодного </w:t>
      </w:r>
      <w:r w:rsidR="0085070A" w:rsidRPr="00257989">
        <w:t>Конкурс</w:t>
      </w:r>
      <w:r w:rsidR="00346247" w:rsidRPr="00257989">
        <w:t>а</w:t>
      </w:r>
      <w:r w:rsidR="00974DFA" w:rsidRPr="00257989">
        <w:t xml:space="preserve"> </w:t>
      </w:r>
      <w:r w:rsidR="00DF09B0" w:rsidRPr="00257989">
        <w:t>(</w:t>
      </w:r>
      <w:r w:rsidR="00ED1AF3" w:rsidRPr="00257989">
        <w:t>Додонова А.А.</w:t>
      </w:r>
      <w:r w:rsidR="00DF09B0" w:rsidRPr="00257989">
        <w:t>).</w:t>
      </w:r>
    </w:p>
    <w:p w14:paraId="20D485EC" w14:textId="7A6A8BC5" w:rsidR="00361F73" w:rsidRPr="00257989" w:rsidRDefault="00257989" w:rsidP="00257989">
      <w:pPr>
        <w:ind w:firstLine="709"/>
        <w:jc w:val="both"/>
      </w:pPr>
      <w:r w:rsidRPr="00257989">
        <w:t>7</w:t>
      </w:r>
      <w:r w:rsidR="00361F73" w:rsidRPr="00257989">
        <w:t xml:space="preserve">. Контроль за исполнением настоящего </w:t>
      </w:r>
      <w:r w:rsidR="0017522F" w:rsidRPr="00257989">
        <w:t>П</w:t>
      </w:r>
      <w:r w:rsidR="00361F73" w:rsidRPr="00257989">
        <w:t xml:space="preserve">остановления </w:t>
      </w:r>
      <w:r w:rsidR="0017522F" w:rsidRPr="00257989">
        <w:t>возложить на заместителя главы администрации муниципального образования Одоевский район Павлюк С.Л</w:t>
      </w:r>
      <w:r w:rsidR="00361F73" w:rsidRPr="00257989">
        <w:t>.</w:t>
      </w:r>
    </w:p>
    <w:p w14:paraId="142280A2" w14:textId="6FC4A4BB" w:rsidR="002141CE" w:rsidRPr="00257989" w:rsidRDefault="00257989" w:rsidP="00257989">
      <w:pPr>
        <w:ind w:firstLine="709"/>
        <w:jc w:val="both"/>
      </w:pPr>
      <w:r w:rsidRPr="00257989">
        <w:t>8</w:t>
      </w:r>
      <w:r w:rsidR="00361F73" w:rsidRPr="00257989">
        <w:t>. Постановление в</w:t>
      </w:r>
      <w:r w:rsidR="003979B9" w:rsidRPr="00257989">
        <w:t xml:space="preserve">ступает в силу со дня </w:t>
      </w:r>
      <w:r>
        <w:t>обнародования</w:t>
      </w:r>
      <w:r w:rsidR="00361F73" w:rsidRPr="00257989">
        <w:t>.</w:t>
      </w:r>
    </w:p>
    <w:p w14:paraId="0AAD8EC9" w14:textId="77777777" w:rsidR="00972F2E" w:rsidRDefault="00972F2E" w:rsidP="00257989">
      <w:pPr>
        <w:ind w:firstLine="709"/>
        <w:jc w:val="both"/>
      </w:pPr>
    </w:p>
    <w:p w14:paraId="3F4B76E2" w14:textId="77777777" w:rsidR="00974DFA" w:rsidRDefault="00974DFA" w:rsidP="00F45D11">
      <w:pPr>
        <w:ind w:firstLine="709"/>
        <w:jc w:val="both"/>
      </w:pPr>
    </w:p>
    <w:p w14:paraId="4D1C88FA" w14:textId="77777777" w:rsidR="00DF09B0" w:rsidRPr="00DF09B0" w:rsidRDefault="00DF09B0" w:rsidP="00DF09B0"/>
    <w:tbl>
      <w:tblPr>
        <w:tblW w:w="5077" w:type="pct"/>
        <w:tblInd w:w="-142" w:type="dxa"/>
        <w:tblLayout w:type="fixed"/>
        <w:tblLook w:val="0000" w:firstRow="0" w:lastRow="0" w:firstColumn="0" w:lastColumn="0" w:noHBand="0" w:noVBand="0"/>
      </w:tblPr>
      <w:tblGrid>
        <w:gridCol w:w="4078"/>
        <w:gridCol w:w="3010"/>
        <w:gridCol w:w="2410"/>
      </w:tblGrid>
      <w:tr w:rsidR="00FC21EA" w14:paraId="68ED249D" w14:textId="77777777" w:rsidTr="00AD5ABC">
        <w:trPr>
          <w:trHeight w:val="798"/>
        </w:trPr>
        <w:tc>
          <w:tcPr>
            <w:tcW w:w="4078" w:type="dxa"/>
            <w:shd w:val="clear" w:color="auto" w:fill="auto"/>
            <w:vAlign w:val="bottom"/>
          </w:tcPr>
          <w:p w14:paraId="5ABFC698" w14:textId="77777777" w:rsidR="004E218B" w:rsidRPr="00F45D11" w:rsidRDefault="00FC21EA" w:rsidP="00DF09B0">
            <w:pPr>
              <w:jc w:val="center"/>
            </w:pPr>
            <w:r w:rsidRPr="00F45D11">
              <w:rPr>
                <w:b/>
              </w:rPr>
              <w:t>Глава администрации муниципального образования Одоевский район</w:t>
            </w:r>
          </w:p>
        </w:tc>
        <w:tc>
          <w:tcPr>
            <w:tcW w:w="3010" w:type="dxa"/>
            <w:shd w:val="clear" w:color="auto" w:fill="auto"/>
            <w:vAlign w:val="bottom"/>
          </w:tcPr>
          <w:p w14:paraId="0A32A504" w14:textId="77777777" w:rsidR="00FC21EA" w:rsidRPr="001A5FBD" w:rsidRDefault="00FC21EA" w:rsidP="005E08C5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#3#</w:t>
            </w:r>
            <w:bookmarkEnd w:id="3"/>
          </w:p>
        </w:tc>
        <w:tc>
          <w:tcPr>
            <w:tcW w:w="2410" w:type="dxa"/>
            <w:shd w:val="clear" w:color="auto" w:fill="auto"/>
            <w:vAlign w:val="bottom"/>
          </w:tcPr>
          <w:p w14:paraId="53F13E3A" w14:textId="77777777" w:rsidR="004E218B" w:rsidRPr="00F45D11" w:rsidRDefault="00FC21EA" w:rsidP="00DF09B0">
            <w:pPr>
              <w:jc w:val="right"/>
            </w:pPr>
            <w:r w:rsidRPr="00F45D11">
              <w:rPr>
                <w:b/>
              </w:rPr>
              <w:t>В.Е. Крупнин</w:t>
            </w:r>
          </w:p>
        </w:tc>
      </w:tr>
    </w:tbl>
    <w:p w14:paraId="6CA28A4D" w14:textId="77777777" w:rsidR="00DD173A" w:rsidRDefault="00DD173A" w:rsidP="00093C15">
      <w:pPr>
        <w:jc w:val="both"/>
      </w:pPr>
      <w:r>
        <w:br w:type="page"/>
      </w:r>
    </w:p>
    <w:p w14:paraId="18795D20" w14:textId="65D32BAE" w:rsidR="008D6EA9" w:rsidRPr="003A7904" w:rsidRDefault="00257989" w:rsidP="008D6EA9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02F6494E" w14:textId="77777777" w:rsidR="008D6EA9" w:rsidRPr="003A7904" w:rsidRDefault="008D6EA9" w:rsidP="008D6EA9">
      <w:pPr>
        <w:pStyle w:val="a7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3A7904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3D66DD0C" w14:textId="77777777" w:rsidR="008D6EA9" w:rsidRPr="003A7904" w:rsidRDefault="008D6EA9" w:rsidP="008D6EA9">
      <w:pPr>
        <w:pStyle w:val="a7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3A7904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2E3AF98B" w14:textId="77777777" w:rsidR="008D6EA9" w:rsidRPr="003A7904" w:rsidRDefault="008D6EA9" w:rsidP="008D6EA9">
      <w:pPr>
        <w:pStyle w:val="a7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3A7904">
        <w:rPr>
          <w:rFonts w:ascii="Times New Roman" w:hAnsi="Times New Roman"/>
          <w:sz w:val="28"/>
          <w:szCs w:val="28"/>
        </w:rPr>
        <w:t>Одоевский район</w:t>
      </w:r>
    </w:p>
    <w:p w14:paraId="58D0F803" w14:textId="77777777" w:rsidR="008D6EA9" w:rsidRDefault="008D6EA9" w:rsidP="008D6EA9">
      <w:pPr>
        <w:jc w:val="right"/>
      </w:pPr>
      <w:r w:rsidRPr="003A7904">
        <w:t xml:space="preserve"> от</w:t>
      </w:r>
      <w:r>
        <w:t xml:space="preserve"> </w:t>
      </w:r>
      <w:r w:rsidRPr="005D10C3">
        <w:t>____________</w:t>
      </w:r>
      <w:r w:rsidRPr="003A7904">
        <w:t xml:space="preserve"> № </w:t>
      </w:r>
      <w:r w:rsidRPr="005D10C3">
        <w:t>_____</w:t>
      </w:r>
    </w:p>
    <w:p w14:paraId="73413296" w14:textId="77777777" w:rsidR="008D6EA9" w:rsidRDefault="008D6EA9" w:rsidP="008D6EA9"/>
    <w:p w14:paraId="296C308C" w14:textId="77777777" w:rsidR="008D6EA9" w:rsidRDefault="008D6EA9" w:rsidP="008D6EA9"/>
    <w:p w14:paraId="2FCD09E7" w14:textId="77777777" w:rsidR="008D6EA9" w:rsidRDefault="008D6EA9" w:rsidP="008D6EA9"/>
    <w:p w14:paraId="2197D3D0" w14:textId="77777777" w:rsidR="00A808B1" w:rsidRDefault="008D6EA9" w:rsidP="00401D6E">
      <w:pPr>
        <w:jc w:val="center"/>
        <w:rPr>
          <w:b/>
          <w:bCs/>
        </w:rPr>
      </w:pPr>
      <w:r w:rsidRPr="00401D6E">
        <w:rPr>
          <w:b/>
          <w:bCs/>
        </w:rPr>
        <w:t xml:space="preserve">Положение о ежегодном экологическом </w:t>
      </w:r>
    </w:p>
    <w:p w14:paraId="2188C021" w14:textId="562E853A" w:rsidR="008D6EA9" w:rsidRPr="00401D6E" w:rsidRDefault="008D6EA9" w:rsidP="00401D6E">
      <w:pPr>
        <w:jc w:val="center"/>
        <w:rPr>
          <w:b/>
          <w:bCs/>
        </w:rPr>
      </w:pPr>
      <w:r w:rsidRPr="00401D6E">
        <w:rPr>
          <w:b/>
          <w:bCs/>
        </w:rPr>
        <w:t>Конкурсе по сбору отработанных гальванических элементов питания «</w:t>
      </w:r>
      <w:r w:rsidR="00510BE1" w:rsidRPr="00510BE1">
        <w:rPr>
          <w:b/>
          <w:bCs/>
        </w:rPr>
        <w:t>Жизни ежей имеют значение</w:t>
      </w:r>
      <w:r w:rsidRPr="00401D6E">
        <w:rPr>
          <w:b/>
          <w:bCs/>
        </w:rPr>
        <w:t>»</w:t>
      </w:r>
      <w:r w:rsidR="00A808B1">
        <w:rPr>
          <w:b/>
          <w:bCs/>
        </w:rPr>
        <w:t xml:space="preserve"> </w:t>
      </w:r>
      <w:r w:rsidRPr="00401D6E">
        <w:rPr>
          <w:b/>
          <w:bCs/>
        </w:rPr>
        <w:t>в муниципальном образовании Одоевский район</w:t>
      </w:r>
    </w:p>
    <w:p w14:paraId="1DFB402A" w14:textId="6187D195" w:rsidR="008D6EA9" w:rsidRDefault="008D6EA9" w:rsidP="008D6EA9"/>
    <w:p w14:paraId="328028C2" w14:textId="6566A696" w:rsidR="0017522F" w:rsidRDefault="0017522F" w:rsidP="0017522F">
      <w:pPr>
        <w:ind w:firstLine="709"/>
        <w:jc w:val="both"/>
      </w:pPr>
      <w:r>
        <w:t>Ежегодный экологический Конкурс по сбору отработанных гальванических элементов питания «</w:t>
      </w:r>
      <w:r w:rsidR="00510BE1" w:rsidRPr="00510BE1">
        <w:t>Жизни ежей имеют значение</w:t>
      </w:r>
      <w:r>
        <w:t xml:space="preserve">» в муниципальном образовании Одоевский район (далее – Конкурс) проводится с целью формирования у населения представления о последствиях неграмотной утилизации бытовых отходов для экосистемы, стимулирования мотивации к грамотной сдаче бытовых отходов, увеличения количества собранных и утилизированных </w:t>
      </w:r>
      <w:r w:rsidRPr="00DD2DBB">
        <w:t>гальванических элементов питания</w:t>
      </w:r>
      <w:r>
        <w:t xml:space="preserve">, </w:t>
      </w:r>
      <w:r w:rsidRPr="00DD442F">
        <w:t>формирования бережного отношения к природе</w:t>
      </w:r>
      <w:r>
        <w:t>.</w:t>
      </w:r>
    </w:p>
    <w:p w14:paraId="4695CF00" w14:textId="77777777" w:rsidR="0017522F" w:rsidRDefault="0017522F" w:rsidP="0017522F">
      <w:pPr>
        <w:ind w:firstLine="709"/>
        <w:jc w:val="both"/>
      </w:pPr>
    </w:p>
    <w:p w14:paraId="36B2249C" w14:textId="41EE402E" w:rsidR="0017522F" w:rsidRDefault="0017522F" w:rsidP="0017522F">
      <w:pPr>
        <w:ind w:firstLine="709"/>
        <w:jc w:val="center"/>
        <w:rPr>
          <w:rStyle w:val="fontstyle01"/>
          <w:sz w:val="28"/>
          <w:szCs w:val="28"/>
        </w:rPr>
      </w:pPr>
      <w:r w:rsidRPr="0017522F">
        <w:rPr>
          <w:rStyle w:val="fontstyle01"/>
          <w:sz w:val="28"/>
          <w:szCs w:val="28"/>
        </w:rPr>
        <w:t>1. Учредители и организаторы конкурса</w:t>
      </w:r>
    </w:p>
    <w:p w14:paraId="6C20F050" w14:textId="77777777" w:rsidR="00D637E0" w:rsidRPr="0017522F" w:rsidRDefault="00D637E0" w:rsidP="0017522F">
      <w:pPr>
        <w:ind w:firstLine="709"/>
        <w:jc w:val="center"/>
      </w:pPr>
    </w:p>
    <w:p w14:paraId="17267346" w14:textId="725C7E3F" w:rsidR="0017522F" w:rsidRPr="00DD442F" w:rsidRDefault="0017522F" w:rsidP="0017522F">
      <w:pPr>
        <w:ind w:firstLine="709"/>
        <w:jc w:val="both"/>
      </w:pPr>
      <w:r>
        <w:t>1.1</w:t>
      </w:r>
      <w:r w:rsidRPr="00DD442F">
        <w:t xml:space="preserve">. </w:t>
      </w:r>
      <w:r>
        <w:t>Учредителем</w:t>
      </w:r>
      <w:r w:rsidRPr="00DD442F">
        <w:t xml:space="preserve"> конкурса </w:t>
      </w:r>
      <w:r>
        <w:t>является администрация муниципального образования Одоевский район.</w:t>
      </w:r>
    </w:p>
    <w:p w14:paraId="39210EFC" w14:textId="25482636" w:rsidR="0017522F" w:rsidRPr="00DD442F" w:rsidRDefault="0017522F" w:rsidP="0017522F">
      <w:pPr>
        <w:ind w:firstLine="709"/>
        <w:jc w:val="both"/>
      </w:pPr>
      <w:r>
        <w:t>1.2. О</w:t>
      </w:r>
      <w:r w:rsidRPr="00DD442F">
        <w:t xml:space="preserve">рганизатором конкурса </w:t>
      </w:r>
      <w:r>
        <w:t>является муниципальное бюджетное учреждение «Молодежный центр «Арт-резиденция 4338»</w:t>
      </w:r>
      <w:r w:rsidR="00B8095B">
        <w:t xml:space="preserve"> (далее - МБУ «МЦ «4338»)</w:t>
      </w:r>
      <w:r>
        <w:t>.</w:t>
      </w:r>
    </w:p>
    <w:p w14:paraId="2B6BBCD9" w14:textId="4C21B58E" w:rsidR="0017522F" w:rsidRDefault="0017522F" w:rsidP="00401D6E">
      <w:pPr>
        <w:ind w:firstLine="709"/>
        <w:jc w:val="both"/>
      </w:pPr>
    </w:p>
    <w:p w14:paraId="11F0D51A" w14:textId="1FDACCE2" w:rsidR="0017522F" w:rsidRDefault="0017522F" w:rsidP="0017522F">
      <w:pPr>
        <w:ind w:firstLine="709"/>
        <w:jc w:val="center"/>
        <w:rPr>
          <w:b/>
          <w:bCs/>
        </w:rPr>
      </w:pPr>
      <w:r w:rsidRPr="0017522F">
        <w:rPr>
          <w:b/>
          <w:bCs/>
        </w:rPr>
        <w:t>2. Задачи конкурса</w:t>
      </w:r>
    </w:p>
    <w:p w14:paraId="27F2BD50" w14:textId="77777777" w:rsidR="00D637E0" w:rsidRPr="0017522F" w:rsidRDefault="00D637E0" w:rsidP="0017522F">
      <w:pPr>
        <w:ind w:firstLine="709"/>
        <w:jc w:val="center"/>
        <w:rPr>
          <w:b/>
          <w:bCs/>
        </w:rPr>
      </w:pPr>
    </w:p>
    <w:p w14:paraId="371F4D63" w14:textId="2FF86F82" w:rsidR="0017522F" w:rsidRDefault="0017522F" w:rsidP="0017522F">
      <w:pPr>
        <w:ind w:firstLine="709"/>
        <w:jc w:val="both"/>
      </w:pPr>
      <w:r>
        <w:t>2.1. Привлечение внимания детей и взрослых к вопросам улучшения состояния окружающей среды.</w:t>
      </w:r>
    </w:p>
    <w:p w14:paraId="46E8A3B5" w14:textId="34BD340F" w:rsidR="0017522F" w:rsidRDefault="0017522F" w:rsidP="0017522F">
      <w:pPr>
        <w:ind w:firstLine="709"/>
        <w:jc w:val="both"/>
      </w:pPr>
      <w:r>
        <w:t>2.2. Формирование экологического воспитания среди детей и молодёжи.</w:t>
      </w:r>
    </w:p>
    <w:p w14:paraId="65DD414D" w14:textId="77777777" w:rsidR="0017522F" w:rsidRDefault="0017522F" w:rsidP="0017522F">
      <w:pPr>
        <w:ind w:firstLine="709"/>
        <w:jc w:val="both"/>
      </w:pPr>
      <w:r>
        <w:t>2.3. Приобщение жителей города к селективному сбору отходов.</w:t>
      </w:r>
    </w:p>
    <w:p w14:paraId="443EE606" w14:textId="4AF44EB2" w:rsidR="0017522F" w:rsidRDefault="0017522F" w:rsidP="0017522F">
      <w:pPr>
        <w:ind w:firstLine="709"/>
        <w:jc w:val="both"/>
      </w:pPr>
      <w:r>
        <w:t>2.4. Внедрение практики грамотной утилизации отходов и вторичной переработки материалов.</w:t>
      </w:r>
    </w:p>
    <w:p w14:paraId="78547B65" w14:textId="5C0EC767" w:rsidR="0017522F" w:rsidRDefault="0017522F" w:rsidP="0017522F">
      <w:pPr>
        <w:ind w:firstLine="709"/>
        <w:jc w:val="both"/>
      </w:pPr>
    </w:p>
    <w:p w14:paraId="3E04A20B" w14:textId="26557D48" w:rsidR="0017522F" w:rsidRDefault="0017522F" w:rsidP="0017522F">
      <w:pPr>
        <w:ind w:firstLine="709"/>
        <w:jc w:val="center"/>
        <w:rPr>
          <w:rStyle w:val="fontstyle01"/>
          <w:sz w:val="28"/>
          <w:szCs w:val="28"/>
        </w:rPr>
      </w:pPr>
      <w:r w:rsidRPr="0017522F">
        <w:rPr>
          <w:rStyle w:val="fontstyle01"/>
          <w:sz w:val="28"/>
          <w:szCs w:val="28"/>
        </w:rPr>
        <w:t xml:space="preserve">3. </w:t>
      </w:r>
      <w:r>
        <w:rPr>
          <w:rStyle w:val="fontstyle01"/>
          <w:sz w:val="28"/>
          <w:szCs w:val="28"/>
        </w:rPr>
        <w:t>П</w:t>
      </w:r>
      <w:r w:rsidRPr="0017522F">
        <w:rPr>
          <w:rStyle w:val="fontstyle01"/>
          <w:sz w:val="28"/>
          <w:szCs w:val="28"/>
        </w:rPr>
        <w:t>орядок проведения Конкурса</w:t>
      </w:r>
    </w:p>
    <w:p w14:paraId="38B3F71E" w14:textId="77777777" w:rsidR="00D637E0" w:rsidRPr="0017522F" w:rsidRDefault="00D637E0" w:rsidP="0017522F">
      <w:pPr>
        <w:ind w:firstLine="709"/>
        <w:jc w:val="center"/>
      </w:pPr>
    </w:p>
    <w:p w14:paraId="43A46A5E" w14:textId="1EE890FE" w:rsidR="0017522F" w:rsidRPr="00F75EE5" w:rsidRDefault="00FE4805" w:rsidP="0017522F">
      <w:pPr>
        <w:ind w:firstLine="709"/>
        <w:jc w:val="both"/>
      </w:pPr>
      <w:r>
        <w:t>3.1</w:t>
      </w:r>
      <w:r w:rsidR="0017522F">
        <w:t xml:space="preserve">. </w:t>
      </w:r>
      <w:r w:rsidR="0017522F" w:rsidRPr="00F75EE5">
        <w:t xml:space="preserve">К участию в Конкурсе допускаются </w:t>
      </w:r>
      <w:r w:rsidR="0017522F">
        <w:t>все желающие</w:t>
      </w:r>
      <w:r w:rsidR="0017522F" w:rsidRPr="00F75EE5">
        <w:t>.</w:t>
      </w:r>
    </w:p>
    <w:p w14:paraId="1591743D" w14:textId="08542B71" w:rsidR="0017522F" w:rsidRDefault="00FE4805" w:rsidP="0017522F">
      <w:pPr>
        <w:ind w:firstLine="709"/>
        <w:jc w:val="both"/>
      </w:pPr>
      <w:r>
        <w:t>3.2</w:t>
      </w:r>
      <w:r w:rsidR="0017522F">
        <w:t>. В Конкурсе определяются победители в следующих номинациях:</w:t>
      </w:r>
    </w:p>
    <w:p w14:paraId="0316D898" w14:textId="2D662A26" w:rsidR="002C0CB9" w:rsidRDefault="002C0CB9" w:rsidP="002C0CB9">
      <w:pPr>
        <w:ind w:firstLine="709"/>
        <w:jc w:val="both"/>
      </w:pPr>
      <w:r>
        <w:t>-</w:t>
      </w:r>
      <w:r w:rsidRPr="00301B6A">
        <w:t xml:space="preserve"> Самая большая масса собранных отработанных гальванических элементов питания (по весу), собранных одним конкурсантом</w:t>
      </w:r>
      <w:r>
        <w:t xml:space="preserve"> в возрастной категории до 14 лет</w:t>
      </w:r>
      <w:r w:rsidRPr="00301B6A">
        <w:t xml:space="preserve"> (1, 2, 3 место).</w:t>
      </w:r>
    </w:p>
    <w:p w14:paraId="0F323E3E" w14:textId="691ACB5C" w:rsidR="0017522F" w:rsidRDefault="00FE4805" w:rsidP="0017522F">
      <w:pPr>
        <w:ind w:firstLine="709"/>
        <w:jc w:val="both"/>
      </w:pPr>
      <w:r>
        <w:t>-</w:t>
      </w:r>
      <w:r w:rsidR="0017522F" w:rsidRPr="00301B6A">
        <w:t xml:space="preserve"> Самая большая масса собранных отработанных гальванических элементов питания (по весу), собранных одним конкурсантом</w:t>
      </w:r>
      <w:r w:rsidR="00B8095B">
        <w:t xml:space="preserve"> в возрастной категории </w:t>
      </w:r>
      <w:r w:rsidR="002C0CB9">
        <w:t xml:space="preserve">от 15 </w:t>
      </w:r>
      <w:r w:rsidR="00B8095B">
        <w:t>до 18 лет</w:t>
      </w:r>
      <w:r w:rsidR="0017522F" w:rsidRPr="00301B6A">
        <w:t xml:space="preserve"> (1, 2, 3 место).</w:t>
      </w:r>
    </w:p>
    <w:p w14:paraId="4F2E4E8D" w14:textId="3010BBC5" w:rsidR="00B8095B" w:rsidRPr="00301B6A" w:rsidRDefault="00B8095B" w:rsidP="00B8095B">
      <w:pPr>
        <w:ind w:firstLine="709"/>
        <w:jc w:val="both"/>
      </w:pPr>
      <w:r>
        <w:t>-</w:t>
      </w:r>
      <w:r w:rsidRPr="00301B6A">
        <w:t xml:space="preserve"> Самая большая масса собранных отработанных гальванических элементов питания (по весу), собранных одним конкурсантом</w:t>
      </w:r>
      <w:r>
        <w:t xml:space="preserve"> в возрастной категории старше 18 лет</w:t>
      </w:r>
      <w:r w:rsidRPr="00301B6A">
        <w:t xml:space="preserve"> (1, 2, 3 место).</w:t>
      </w:r>
    </w:p>
    <w:p w14:paraId="158A83A1" w14:textId="7F902FDB" w:rsidR="0017522F" w:rsidRPr="00301B6A" w:rsidRDefault="00FE4805" w:rsidP="0017522F">
      <w:pPr>
        <w:ind w:firstLine="709"/>
        <w:jc w:val="both"/>
      </w:pPr>
      <w:r>
        <w:lastRenderedPageBreak/>
        <w:t>-</w:t>
      </w:r>
      <w:r w:rsidR="0017522F" w:rsidRPr="00301B6A">
        <w:t xml:space="preserve"> Самая активная организация (учреждение</w:t>
      </w:r>
      <w:r w:rsidR="00C32A43">
        <w:t>, инициативная группа</w:t>
      </w:r>
      <w:r w:rsidR="0017522F" w:rsidRPr="00301B6A">
        <w:t xml:space="preserve">) принявшая участие в Конкурсе (определяется самая большая масса собранных отработанных гальванических элементов питания (по весу), собранных в конкретной организации (учреждении) </w:t>
      </w:r>
      <w:r w:rsidRPr="00301B6A">
        <w:t>(1, 2, 3 место)</w:t>
      </w:r>
      <w:r w:rsidR="0017522F" w:rsidRPr="00301B6A">
        <w:t>.</w:t>
      </w:r>
    </w:p>
    <w:p w14:paraId="0178E00A" w14:textId="580B5EF7" w:rsidR="00401D6E" w:rsidRDefault="00FE4805" w:rsidP="00401D6E">
      <w:pPr>
        <w:ind w:firstLine="709"/>
        <w:jc w:val="both"/>
      </w:pPr>
      <w:r>
        <w:t>3.3</w:t>
      </w:r>
      <w:r w:rsidR="00401D6E" w:rsidRPr="00DD442F">
        <w:t xml:space="preserve">. </w:t>
      </w:r>
      <w:r>
        <w:t>Д</w:t>
      </w:r>
      <w:r w:rsidR="00401D6E" w:rsidRPr="00DD442F">
        <w:t>ат</w:t>
      </w:r>
      <w:r>
        <w:t>а</w:t>
      </w:r>
      <w:r w:rsidR="00401D6E" w:rsidRPr="00DD442F">
        <w:t xml:space="preserve"> </w:t>
      </w:r>
      <w:r w:rsidR="00D53F7A">
        <w:t>официального объявления</w:t>
      </w:r>
      <w:r w:rsidR="00401D6E" w:rsidRPr="00DD442F">
        <w:t xml:space="preserve"> итогов конкурса </w:t>
      </w:r>
      <w:r w:rsidR="00401D6E">
        <w:t xml:space="preserve">ежегодно </w:t>
      </w:r>
      <w:r w:rsidR="00401D6E" w:rsidRPr="00DD442F">
        <w:t xml:space="preserve">22 апреля - Международный день Матери-Земли. </w:t>
      </w:r>
    </w:p>
    <w:p w14:paraId="23486303" w14:textId="157FA1DF" w:rsidR="00D53F7A" w:rsidRDefault="00FE4805" w:rsidP="00D53F7A">
      <w:pPr>
        <w:ind w:firstLine="709"/>
        <w:jc w:val="both"/>
      </w:pPr>
      <w:r>
        <w:t>3.</w:t>
      </w:r>
      <w:r w:rsidR="00B8095B">
        <w:t>4</w:t>
      </w:r>
      <w:r>
        <w:t>. Организации (учреждения</w:t>
      </w:r>
      <w:r w:rsidR="00C32A43">
        <w:t>,</w:t>
      </w:r>
      <w:r w:rsidR="00C32A43" w:rsidRPr="00C32A43">
        <w:t xml:space="preserve"> </w:t>
      </w:r>
      <w:r w:rsidR="00C32A43">
        <w:t>инициативные группы</w:t>
      </w:r>
      <w:r>
        <w:t xml:space="preserve">), планирующие принять участие в конкурсе, обязаны разместить в доступном месте бокс для сбора вторсырья, а также провести информирование о сборе, путем размещения информации на собственных интернет-ресурсах, а также размещением рядом с боксом информации о </w:t>
      </w:r>
      <w:r w:rsidRPr="00FE4805">
        <w:t>конкурсе, а также информационных материалов о необходимости правильной утилизации отработанных гальванических элементов питания.</w:t>
      </w:r>
      <w:r w:rsidR="00D53F7A" w:rsidRPr="00D53F7A">
        <w:t xml:space="preserve"> </w:t>
      </w:r>
      <w:r w:rsidR="00D53F7A">
        <w:t xml:space="preserve">При этом в организации определяется лицо, ответственное </w:t>
      </w:r>
      <w:r w:rsidR="00D53F7A" w:rsidRPr="003C563E">
        <w:t xml:space="preserve">за фиксацию </w:t>
      </w:r>
      <w:r w:rsidR="00D53F7A">
        <w:t>веса</w:t>
      </w:r>
      <w:r w:rsidR="00D53F7A" w:rsidRPr="003C563E">
        <w:t xml:space="preserve"> собранн</w:t>
      </w:r>
      <w:r w:rsidR="00D53F7A">
        <w:t>ого</w:t>
      </w:r>
      <w:r w:rsidR="00D53F7A" w:rsidRPr="003C563E">
        <w:t xml:space="preserve"> </w:t>
      </w:r>
      <w:r w:rsidR="00D53F7A">
        <w:t>вторсырья в журнал фиксации показателей участников Конкурса (Приложение к настоящему Положению).</w:t>
      </w:r>
    </w:p>
    <w:p w14:paraId="251553AB" w14:textId="75F07875" w:rsidR="00FE4805" w:rsidRDefault="00B8095B" w:rsidP="00401D6E">
      <w:pPr>
        <w:ind w:firstLine="709"/>
        <w:jc w:val="both"/>
      </w:pPr>
      <w:r>
        <w:t xml:space="preserve">3.5. Физические лица, желающие принять участие в конкурсе, могут сдать вторсырье в МБУ «МЦ «4338» по адресу: </w:t>
      </w:r>
      <w:r w:rsidRPr="00DD442F">
        <w:t>Тульская область</w:t>
      </w:r>
      <w:r>
        <w:t>, р.п. Одоев, ул. Ленина, д.46 или в любую другую организацию (учреждение), которые принимают участие в конкурсе и ведут фиксацию показателей сданного вторсырья.</w:t>
      </w:r>
    </w:p>
    <w:p w14:paraId="71DFCBD2" w14:textId="5C6D7F59" w:rsidR="00FE4805" w:rsidRDefault="00B8095B" w:rsidP="00401D6E">
      <w:pPr>
        <w:ind w:firstLine="709"/>
        <w:jc w:val="both"/>
      </w:pPr>
      <w:r>
        <w:t>3.6</w:t>
      </w:r>
      <w:r w:rsidRPr="00DD442F">
        <w:t xml:space="preserve">. </w:t>
      </w:r>
      <w:r w:rsidRPr="00FE4805">
        <w:t>Срок приёма отработанных гальванических элементов питания на конкурс не позднее чем за 7 рабочих дней до даты подведения итогов конкурса.</w:t>
      </w:r>
      <w:r>
        <w:t xml:space="preserve"> Б</w:t>
      </w:r>
      <w:r w:rsidRPr="00DD442F">
        <w:t>оксы</w:t>
      </w:r>
      <w:r>
        <w:t xml:space="preserve"> </w:t>
      </w:r>
      <w:r w:rsidRPr="002415C1">
        <w:t xml:space="preserve">для сбора </w:t>
      </w:r>
      <w:r>
        <w:t xml:space="preserve">вторсырья из организаций (учреждений) в запечатанном виде доставляются в </w:t>
      </w:r>
      <w:r w:rsidR="00AF540B">
        <w:t>МБУ «МЦ «4338»</w:t>
      </w:r>
      <w:r>
        <w:t xml:space="preserve"> с журналами фиксации показателей участников Конкурса</w:t>
      </w:r>
      <w:r w:rsidR="00AF540B">
        <w:t>.</w:t>
      </w:r>
    </w:p>
    <w:p w14:paraId="45464056" w14:textId="0BF99DA5" w:rsidR="00D53F7A" w:rsidRDefault="00D53F7A" w:rsidP="00D53F7A">
      <w:pPr>
        <w:ind w:firstLine="709"/>
        <w:jc w:val="both"/>
      </w:pPr>
      <w:r>
        <w:t>3.8</w:t>
      </w:r>
      <w:r w:rsidRPr="00022306">
        <w:t xml:space="preserve">. </w:t>
      </w:r>
      <w:r>
        <w:t>Учредитель</w:t>
      </w:r>
      <w:r w:rsidRPr="00022306">
        <w:t xml:space="preserve"> конкурса оставляет за собой право поощрения лиц, активно проявивших себя при участии в Конкурсе (вне утвержденных номинаций).</w:t>
      </w:r>
    </w:p>
    <w:p w14:paraId="02216843" w14:textId="596FFA6E" w:rsidR="00A808B1" w:rsidRPr="00022306" w:rsidRDefault="00A808B1" w:rsidP="00D53F7A">
      <w:pPr>
        <w:ind w:firstLine="709"/>
        <w:jc w:val="both"/>
      </w:pPr>
      <w:r>
        <w:t xml:space="preserve">3.9. После подведения итогов конкурса, собранное вторичное сырье направляется силами администрации муниципального образования Одоевский район для дальнейшей переработки в организации, осуществляющие приём </w:t>
      </w:r>
      <w:r w:rsidRPr="00FE4805">
        <w:t>отработанных гальванических элементов питания</w:t>
      </w:r>
      <w:r>
        <w:t>.</w:t>
      </w:r>
    </w:p>
    <w:p w14:paraId="6FBB6573" w14:textId="032FF11B" w:rsidR="00E1774B" w:rsidRDefault="00E1774B" w:rsidP="00401D6E">
      <w:pPr>
        <w:ind w:firstLine="709"/>
        <w:jc w:val="both"/>
      </w:pPr>
    </w:p>
    <w:p w14:paraId="614143E4" w14:textId="30082EDB" w:rsidR="00E1774B" w:rsidRDefault="00D53F7A" w:rsidP="00D53F7A">
      <w:pPr>
        <w:ind w:firstLine="709"/>
        <w:jc w:val="center"/>
        <w:rPr>
          <w:b/>
          <w:bCs/>
        </w:rPr>
      </w:pPr>
      <w:r w:rsidRPr="00D53F7A">
        <w:rPr>
          <w:b/>
          <w:bCs/>
        </w:rPr>
        <w:t>4. Конкурсная комиссия</w:t>
      </w:r>
      <w:r w:rsidR="00411E49">
        <w:rPr>
          <w:b/>
          <w:bCs/>
        </w:rPr>
        <w:t xml:space="preserve"> </w:t>
      </w:r>
    </w:p>
    <w:p w14:paraId="44FA46CC" w14:textId="77777777" w:rsidR="00A808B1" w:rsidRPr="00D53F7A" w:rsidRDefault="00A808B1" w:rsidP="00D53F7A">
      <w:pPr>
        <w:ind w:firstLine="709"/>
        <w:jc w:val="center"/>
        <w:rPr>
          <w:b/>
          <w:bCs/>
        </w:rPr>
      </w:pPr>
    </w:p>
    <w:p w14:paraId="180D678C" w14:textId="11F0CE1D" w:rsidR="00BB7C63" w:rsidRDefault="00411E49" w:rsidP="00411E49">
      <w:pPr>
        <w:ind w:firstLine="709"/>
        <w:jc w:val="both"/>
      </w:pPr>
      <w:r>
        <w:t xml:space="preserve">4.1. </w:t>
      </w:r>
      <w:r w:rsidR="00BB7C63">
        <w:t xml:space="preserve">Конкурсная комиссия состоит из не менее чем 5 членов конкурсной комиссии. В состав конкурсной комиссии могут входить: депутаты собрания представителей муниципального образования Одоевский район, представители от комитета образования, культуры, молодёжной политики и спорта администрации муниципального образования Одоевский район, члены общественного Совета Одоевского района, члены Совета ветеранов войны и труда Одоевского района, </w:t>
      </w:r>
      <w:r w:rsidR="002E085D">
        <w:t xml:space="preserve">представители от министерства природных ресурсов и экологии Тульской области. </w:t>
      </w:r>
    </w:p>
    <w:p w14:paraId="201E6540" w14:textId="256745A5" w:rsidR="00411E49" w:rsidRDefault="00411E49" w:rsidP="00411E49">
      <w:pPr>
        <w:ind w:firstLine="709"/>
        <w:jc w:val="both"/>
      </w:pPr>
      <w:r>
        <w:t>4.2. Конкурсная комиссия не позднее чем за 3 рабочих дня до д</w:t>
      </w:r>
      <w:r w:rsidRPr="00DD442F">
        <w:t>ат</w:t>
      </w:r>
      <w:r>
        <w:t>ы</w:t>
      </w:r>
      <w:r w:rsidRPr="00DD442F">
        <w:t xml:space="preserve"> </w:t>
      </w:r>
      <w:r>
        <w:t>официального объявления</w:t>
      </w:r>
      <w:r w:rsidRPr="00DD442F">
        <w:t xml:space="preserve"> итогов </w:t>
      </w:r>
      <w:r>
        <w:t>К</w:t>
      </w:r>
      <w:r w:rsidRPr="00DD442F">
        <w:t xml:space="preserve">онкурса </w:t>
      </w:r>
      <w:r>
        <w:t>путем сверки фактических показателей в журналах фиксации показателей участников Конкурса, а также путем коллегиального совещания определяет победителей Конкурса. Результаты конкурса оформляются протоколом и решением конкурсной комиссии.</w:t>
      </w:r>
    </w:p>
    <w:p w14:paraId="26DA4F3C" w14:textId="77777777" w:rsidR="00411E49" w:rsidRDefault="00411E49" w:rsidP="00411E49">
      <w:pPr>
        <w:ind w:firstLine="709"/>
        <w:jc w:val="both"/>
      </w:pPr>
    </w:p>
    <w:p w14:paraId="52248C78" w14:textId="7156F367" w:rsidR="00411E49" w:rsidRPr="00411E49" w:rsidRDefault="00411E49" w:rsidP="00411E49">
      <w:pPr>
        <w:ind w:firstLine="709"/>
        <w:jc w:val="center"/>
        <w:rPr>
          <w:b/>
          <w:bCs/>
        </w:rPr>
      </w:pPr>
      <w:r w:rsidRPr="00411E49">
        <w:rPr>
          <w:b/>
          <w:bCs/>
        </w:rPr>
        <w:t xml:space="preserve">5. </w:t>
      </w:r>
      <w:r w:rsidR="00C32A43" w:rsidRPr="00C32A43">
        <w:rPr>
          <w:b/>
          <w:bCs/>
        </w:rPr>
        <w:t xml:space="preserve">Награждение победителей </w:t>
      </w:r>
    </w:p>
    <w:p w14:paraId="22B7608E" w14:textId="77777777" w:rsidR="00411E49" w:rsidRDefault="00411E49" w:rsidP="00401D6E">
      <w:pPr>
        <w:ind w:firstLine="709"/>
        <w:jc w:val="both"/>
      </w:pPr>
    </w:p>
    <w:p w14:paraId="59CA4FBC" w14:textId="6343B947" w:rsidR="00401D6E" w:rsidRPr="00DD442F" w:rsidRDefault="00411E49" w:rsidP="00401D6E">
      <w:pPr>
        <w:ind w:firstLine="709"/>
        <w:jc w:val="both"/>
      </w:pPr>
      <w:r>
        <w:t>5.1</w:t>
      </w:r>
      <w:r w:rsidR="00401D6E">
        <w:t xml:space="preserve">. </w:t>
      </w:r>
      <w:r w:rsidR="00C044BC">
        <w:t>Победители и призёры п</w:t>
      </w:r>
      <w:r w:rsidR="00401D6E">
        <w:t xml:space="preserve">о каждой </w:t>
      </w:r>
      <w:r w:rsidR="00C044BC">
        <w:t xml:space="preserve">из </w:t>
      </w:r>
      <w:r w:rsidR="00401D6E">
        <w:t>номинаци</w:t>
      </w:r>
      <w:r w:rsidR="00C044BC">
        <w:t>й</w:t>
      </w:r>
      <w:r w:rsidR="00401D6E" w:rsidRPr="00DD442F">
        <w:t xml:space="preserve"> получа</w:t>
      </w:r>
      <w:r w:rsidR="00C044BC">
        <w:t>ю</w:t>
      </w:r>
      <w:r w:rsidR="00401D6E" w:rsidRPr="00DD442F">
        <w:t>т ценны</w:t>
      </w:r>
      <w:r w:rsidR="00C044BC">
        <w:t>е</w:t>
      </w:r>
      <w:r w:rsidR="00401D6E" w:rsidRPr="00DD442F">
        <w:t xml:space="preserve"> подарк</w:t>
      </w:r>
      <w:r w:rsidR="00C044BC">
        <w:t>и</w:t>
      </w:r>
      <w:r w:rsidR="00401D6E" w:rsidRPr="00DD442F">
        <w:t>. Подарки за участие в Конкур</w:t>
      </w:r>
      <w:r w:rsidR="00401D6E">
        <w:t>се должны быть тематически направлены на поддержание принципа</w:t>
      </w:r>
      <w:r w:rsidR="00401D6E" w:rsidRPr="00DD442F">
        <w:t xml:space="preserve"> заботы об экологии и охране окружающей среды.</w:t>
      </w:r>
    </w:p>
    <w:p w14:paraId="4733A57C" w14:textId="5173DC73" w:rsidR="00401D6E" w:rsidRDefault="00916A77" w:rsidP="00401D6E">
      <w:pPr>
        <w:ind w:firstLine="709"/>
        <w:jc w:val="both"/>
      </w:pPr>
      <w:r>
        <w:lastRenderedPageBreak/>
        <w:t>5.</w:t>
      </w:r>
      <w:r w:rsidR="00C32A43">
        <w:t>2</w:t>
      </w:r>
      <w:r w:rsidR="00401D6E" w:rsidRPr="00022306">
        <w:t>. Вручение ценных подарков производится главой администрации муниципального образования Одоевский район в торжественной обстановке.</w:t>
      </w:r>
    </w:p>
    <w:p w14:paraId="4CBFD282" w14:textId="77777777" w:rsidR="00C32A43" w:rsidRDefault="00C32A43" w:rsidP="00401D6E">
      <w:pPr>
        <w:ind w:firstLine="709"/>
        <w:jc w:val="both"/>
      </w:pPr>
    </w:p>
    <w:p w14:paraId="5886D5B3" w14:textId="1AE0AD0F" w:rsidR="00916A77" w:rsidRDefault="00C32A43" w:rsidP="00C32A43">
      <w:pPr>
        <w:ind w:firstLine="709"/>
        <w:jc w:val="center"/>
        <w:rPr>
          <w:b/>
          <w:bCs/>
        </w:rPr>
      </w:pPr>
      <w:r w:rsidRPr="00C32A43">
        <w:rPr>
          <w:b/>
          <w:bCs/>
        </w:rPr>
        <w:t>6.</w:t>
      </w:r>
      <w:r w:rsidRPr="00C27CB0">
        <w:rPr>
          <w:b/>
          <w:bCs/>
        </w:rPr>
        <w:t xml:space="preserve"> Финансирование </w:t>
      </w:r>
      <w:r w:rsidRPr="00C32A43">
        <w:rPr>
          <w:b/>
          <w:bCs/>
        </w:rPr>
        <w:t>конкурса</w:t>
      </w:r>
    </w:p>
    <w:p w14:paraId="385BD6A4" w14:textId="77777777" w:rsidR="00A808B1" w:rsidRPr="00C32A43" w:rsidRDefault="00A808B1" w:rsidP="00C32A43">
      <w:pPr>
        <w:ind w:firstLine="709"/>
        <w:jc w:val="center"/>
        <w:rPr>
          <w:b/>
          <w:bCs/>
        </w:rPr>
      </w:pPr>
    </w:p>
    <w:p w14:paraId="1B58B1DD" w14:textId="48F213FC" w:rsidR="00C32A43" w:rsidRDefault="00C32A43" w:rsidP="00C32A43">
      <w:pPr>
        <w:ind w:firstLine="709"/>
        <w:jc w:val="both"/>
      </w:pPr>
      <w:r>
        <w:t>6.1</w:t>
      </w:r>
      <w:r w:rsidRPr="00022306">
        <w:t xml:space="preserve">. Финансирование Конкурса производится за счёт средств </w:t>
      </w:r>
      <w:r>
        <w:t xml:space="preserve">бюджета </w:t>
      </w:r>
      <w:r w:rsidRPr="00022306">
        <w:t xml:space="preserve">муниципального образования Одоевский район. </w:t>
      </w:r>
    </w:p>
    <w:p w14:paraId="09F587B0" w14:textId="5F9BC999" w:rsidR="00C32A43" w:rsidRPr="00022306" w:rsidRDefault="00C32A43" w:rsidP="00C32A43">
      <w:pPr>
        <w:ind w:firstLine="709"/>
        <w:jc w:val="both"/>
      </w:pPr>
      <w:r>
        <w:t xml:space="preserve">6.2. </w:t>
      </w:r>
      <w:r w:rsidR="00C27CB0">
        <w:t>Призовой фонд конкурса составляет 50000,00 (пятьдесят тысяч) рублей.</w:t>
      </w:r>
    </w:p>
    <w:p w14:paraId="55B65E61" w14:textId="77777777" w:rsidR="00916A77" w:rsidRDefault="00916A77" w:rsidP="008C5061">
      <w:pPr>
        <w:ind w:firstLine="709"/>
        <w:jc w:val="both"/>
      </w:pPr>
    </w:p>
    <w:p w14:paraId="6A31001A" w14:textId="77777777" w:rsidR="008C5061" w:rsidRPr="00022306" w:rsidRDefault="008C5061" w:rsidP="00401D6E">
      <w:pPr>
        <w:ind w:firstLine="709"/>
        <w:jc w:val="both"/>
      </w:pPr>
    </w:p>
    <w:p w14:paraId="282A7FE3" w14:textId="77777777" w:rsidR="00401D6E" w:rsidRDefault="00401D6E" w:rsidP="008D6EA9"/>
    <w:p w14:paraId="2ECC85A6" w14:textId="163F85C3" w:rsidR="008D6EA9" w:rsidRDefault="008D6EA9" w:rsidP="008D6EA9">
      <w:pPr>
        <w:rPr>
          <w:rFonts w:eastAsia="Calibri"/>
          <w:lang w:eastAsia="en-US"/>
        </w:rPr>
      </w:pPr>
      <w:r>
        <w:br w:type="page"/>
      </w:r>
    </w:p>
    <w:p w14:paraId="5743319C" w14:textId="5D633E46" w:rsidR="00361F73" w:rsidRPr="003A7904" w:rsidRDefault="00361F73" w:rsidP="00A808B1">
      <w:pPr>
        <w:pStyle w:val="a7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3A790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5B92CB2F" w14:textId="77777777" w:rsidR="00A808B1" w:rsidRDefault="00361F73" w:rsidP="00A808B1">
      <w:pPr>
        <w:pStyle w:val="a7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3A7904">
        <w:rPr>
          <w:rFonts w:ascii="Times New Roman" w:hAnsi="Times New Roman"/>
          <w:sz w:val="28"/>
          <w:szCs w:val="28"/>
        </w:rPr>
        <w:t xml:space="preserve">к </w:t>
      </w:r>
      <w:r w:rsidR="00A808B1" w:rsidRPr="00A808B1">
        <w:rPr>
          <w:rFonts w:ascii="Times New Roman" w:hAnsi="Times New Roman"/>
          <w:sz w:val="28"/>
          <w:szCs w:val="28"/>
        </w:rPr>
        <w:t>Положени</w:t>
      </w:r>
      <w:r w:rsidR="00A808B1">
        <w:rPr>
          <w:rFonts w:ascii="Times New Roman" w:hAnsi="Times New Roman"/>
          <w:sz w:val="28"/>
          <w:szCs w:val="28"/>
        </w:rPr>
        <w:t>ю</w:t>
      </w:r>
      <w:r w:rsidR="00A808B1" w:rsidRPr="00A808B1">
        <w:rPr>
          <w:rFonts w:ascii="Times New Roman" w:hAnsi="Times New Roman"/>
          <w:sz w:val="28"/>
          <w:szCs w:val="28"/>
        </w:rPr>
        <w:t xml:space="preserve"> о ежегодном </w:t>
      </w:r>
    </w:p>
    <w:p w14:paraId="20A156D6" w14:textId="77777777" w:rsidR="00A808B1" w:rsidRDefault="00A808B1" w:rsidP="00A808B1">
      <w:pPr>
        <w:pStyle w:val="a7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A808B1">
        <w:rPr>
          <w:rFonts w:ascii="Times New Roman" w:hAnsi="Times New Roman"/>
          <w:sz w:val="28"/>
          <w:szCs w:val="28"/>
        </w:rPr>
        <w:t xml:space="preserve">экологическом Конкурсе </w:t>
      </w:r>
    </w:p>
    <w:p w14:paraId="7D8074C4" w14:textId="77777777" w:rsidR="00A808B1" w:rsidRDefault="00A808B1" w:rsidP="00A808B1">
      <w:pPr>
        <w:pStyle w:val="a7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A808B1">
        <w:rPr>
          <w:rFonts w:ascii="Times New Roman" w:hAnsi="Times New Roman"/>
          <w:sz w:val="28"/>
          <w:szCs w:val="28"/>
        </w:rPr>
        <w:t xml:space="preserve">по сбору отработанных гальванических </w:t>
      </w:r>
    </w:p>
    <w:p w14:paraId="1C7CA054" w14:textId="566D15D3" w:rsidR="00A808B1" w:rsidRPr="00A808B1" w:rsidRDefault="00A808B1" w:rsidP="00A808B1">
      <w:pPr>
        <w:pStyle w:val="a7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A808B1">
        <w:rPr>
          <w:rFonts w:ascii="Times New Roman" w:hAnsi="Times New Roman"/>
          <w:sz w:val="28"/>
          <w:szCs w:val="28"/>
        </w:rPr>
        <w:t>элементов питания «</w:t>
      </w:r>
      <w:r w:rsidR="0088409D" w:rsidRPr="0088409D">
        <w:rPr>
          <w:rFonts w:ascii="Times New Roman" w:hAnsi="Times New Roman"/>
          <w:sz w:val="28"/>
          <w:szCs w:val="28"/>
        </w:rPr>
        <w:t>Жизни ежей имеют значение</w:t>
      </w:r>
      <w:r w:rsidRPr="00A808B1">
        <w:rPr>
          <w:rFonts w:ascii="Times New Roman" w:hAnsi="Times New Roman"/>
          <w:sz w:val="28"/>
          <w:szCs w:val="28"/>
        </w:rPr>
        <w:t>»</w:t>
      </w:r>
    </w:p>
    <w:p w14:paraId="2DD80D04" w14:textId="77777777" w:rsidR="00A808B1" w:rsidRDefault="00A808B1" w:rsidP="00A808B1">
      <w:pPr>
        <w:pStyle w:val="a7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A808B1">
        <w:rPr>
          <w:rFonts w:ascii="Times New Roman" w:hAnsi="Times New Roman"/>
          <w:sz w:val="28"/>
          <w:szCs w:val="28"/>
        </w:rPr>
        <w:t xml:space="preserve">в муниципальном образовании </w:t>
      </w:r>
    </w:p>
    <w:p w14:paraId="39FA6C2D" w14:textId="440C7B03" w:rsidR="00DF09B0" w:rsidRDefault="00A808B1" w:rsidP="00A808B1">
      <w:pPr>
        <w:pStyle w:val="a7"/>
        <w:spacing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A808B1">
        <w:rPr>
          <w:rFonts w:ascii="Times New Roman" w:hAnsi="Times New Roman"/>
          <w:sz w:val="28"/>
          <w:szCs w:val="28"/>
        </w:rPr>
        <w:t>Одоевский район</w:t>
      </w:r>
    </w:p>
    <w:p w14:paraId="5714D0AA" w14:textId="77777777" w:rsidR="002304D9" w:rsidRPr="002304D9" w:rsidRDefault="002304D9" w:rsidP="002304D9">
      <w:pPr>
        <w:pStyle w:val="a7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95ED30" w14:textId="77777777" w:rsidR="002304D9" w:rsidRDefault="002304D9" w:rsidP="00A808B1">
      <w:pPr>
        <w:pStyle w:val="a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04D9">
        <w:rPr>
          <w:rFonts w:ascii="Times New Roman" w:hAnsi="Times New Roman"/>
          <w:b/>
          <w:sz w:val="28"/>
          <w:szCs w:val="28"/>
        </w:rPr>
        <w:t xml:space="preserve">ЖУРНАЛ </w:t>
      </w:r>
    </w:p>
    <w:p w14:paraId="0C7B6963" w14:textId="77777777" w:rsidR="00A808B1" w:rsidRDefault="002304D9" w:rsidP="00A808B1">
      <w:pPr>
        <w:jc w:val="center"/>
        <w:rPr>
          <w:b/>
          <w:bCs/>
        </w:rPr>
      </w:pPr>
      <w:r w:rsidRPr="002304D9">
        <w:rPr>
          <w:b/>
        </w:rPr>
        <w:t xml:space="preserve">фиксации показателей участников </w:t>
      </w:r>
      <w:r w:rsidR="00A808B1" w:rsidRPr="00401D6E">
        <w:rPr>
          <w:b/>
          <w:bCs/>
        </w:rPr>
        <w:t>ежегодно</w:t>
      </w:r>
      <w:r w:rsidR="00A808B1">
        <w:rPr>
          <w:b/>
          <w:bCs/>
        </w:rPr>
        <w:t>го</w:t>
      </w:r>
      <w:r w:rsidR="00A808B1" w:rsidRPr="00401D6E">
        <w:rPr>
          <w:b/>
          <w:bCs/>
        </w:rPr>
        <w:t xml:space="preserve"> экологическо</w:t>
      </w:r>
      <w:r w:rsidR="00A808B1">
        <w:rPr>
          <w:b/>
          <w:bCs/>
        </w:rPr>
        <w:t>го</w:t>
      </w:r>
      <w:r w:rsidR="00A808B1" w:rsidRPr="00401D6E">
        <w:rPr>
          <w:b/>
          <w:bCs/>
        </w:rPr>
        <w:t xml:space="preserve"> </w:t>
      </w:r>
    </w:p>
    <w:p w14:paraId="2F412C3A" w14:textId="56B1D932" w:rsidR="00A808B1" w:rsidRPr="00401D6E" w:rsidRDefault="00A808B1" w:rsidP="00A808B1">
      <w:pPr>
        <w:jc w:val="center"/>
        <w:rPr>
          <w:b/>
          <w:bCs/>
        </w:rPr>
      </w:pPr>
      <w:r w:rsidRPr="00401D6E">
        <w:rPr>
          <w:b/>
          <w:bCs/>
        </w:rPr>
        <w:t>Конкурс</w:t>
      </w:r>
      <w:r>
        <w:rPr>
          <w:b/>
          <w:bCs/>
        </w:rPr>
        <w:t>а</w:t>
      </w:r>
      <w:r w:rsidRPr="00401D6E">
        <w:rPr>
          <w:b/>
          <w:bCs/>
        </w:rPr>
        <w:t xml:space="preserve"> по сбору отработанных гальванических элементов питания «</w:t>
      </w:r>
      <w:r w:rsidR="0088409D" w:rsidRPr="0088409D">
        <w:rPr>
          <w:b/>
          <w:bCs/>
        </w:rPr>
        <w:t>Жизни ежей имеют значение</w:t>
      </w:r>
      <w:r w:rsidRPr="00401D6E">
        <w:rPr>
          <w:b/>
          <w:bCs/>
        </w:rPr>
        <w:t>»</w:t>
      </w:r>
      <w:r>
        <w:rPr>
          <w:b/>
          <w:bCs/>
        </w:rPr>
        <w:t xml:space="preserve"> </w:t>
      </w:r>
      <w:r w:rsidRPr="00401D6E">
        <w:rPr>
          <w:b/>
          <w:bCs/>
        </w:rPr>
        <w:t>в муниципальном образовании Одоевский район</w:t>
      </w:r>
    </w:p>
    <w:p w14:paraId="16B925B4" w14:textId="724A73F3" w:rsidR="002304D9" w:rsidRDefault="002304D9" w:rsidP="002304D9">
      <w:pPr>
        <w:pStyle w:val="a7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9930" w:type="dxa"/>
        <w:tblInd w:w="-431" w:type="dxa"/>
        <w:tblLook w:val="04A0" w:firstRow="1" w:lastRow="0" w:firstColumn="1" w:lastColumn="0" w:noHBand="0" w:noVBand="1"/>
      </w:tblPr>
      <w:tblGrid>
        <w:gridCol w:w="560"/>
        <w:gridCol w:w="2134"/>
        <w:gridCol w:w="2127"/>
        <w:gridCol w:w="2367"/>
        <w:gridCol w:w="2742"/>
      </w:tblGrid>
      <w:tr w:rsidR="00D53F7A" w14:paraId="5AE0A151" w14:textId="77777777" w:rsidTr="00A808B1">
        <w:tc>
          <w:tcPr>
            <w:tcW w:w="560" w:type="dxa"/>
          </w:tcPr>
          <w:p w14:paraId="002D4F8C" w14:textId="77777777" w:rsidR="00D53F7A" w:rsidRPr="001F3AF0" w:rsidRDefault="00D53F7A" w:rsidP="00DF09B0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3AF0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134" w:type="dxa"/>
          </w:tcPr>
          <w:p w14:paraId="65515CD6" w14:textId="49E6BAFC" w:rsidR="00D53F7A" w:rsidRPr="001F3AF0" w:rsidRDefault="00D53F7A" w:rsidP="00DF09B0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3AF0">
              <w:rPr>
                <w:rFonts w:ascii="Times New Roman" w:hAnsi="Times New Roman"/>
                <w:sz w:val="20"/>
                <w:szCs w:val="20"/>
              </w:rPr>
              <w:t>ФИО конкурсанта</w:t>
            </w:r>
            <w:r w:rsidR="00A808B1">
              <w:rPr>
                <w:rFonts w:ascii="Times New Roman" w:hAnsi="Times New Roman"/>
                <w:sz w:val="20"/>
                <w:szCs w:val="20"/>
              </w:rPr>
              <w:t>, дата рождения</w:t>
            </w:r>
          </w:p>
        </w:tc>
        <w:tc>
          <w:tcPr>
            <w:tcW w:w="2127" w:type="dxa"/>
          </w:tcPr>
          <w:p w14:paraId="62F66D5B" w14:textId="5241D0A6" w:rsidR="00D53F7A" w:rsidRPr="001F3AF0" w:rsidRDefault="00D53F7A" w:rsidP="00D637E0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7E0">
              <w:rPr>
                <w:rFonts w:ascii="Times New Roman" w:hAnsi="Times New Roman"/>
                <w:sz w:val="20"/>
                <w:szCs w:val="20"/>
              </w:rPr>
              <w:t>Вес собранных отработанных гальванических элементов питания</w:t>
            </w:r>
          </w:p>
        </w:tc>
        <w:tc>
          <w:tcPr>
            <w:tcW w:w="2367" w:type="dxa"/>
          </w:tcPr>
          <w:p w14:paraId="22CE30B9" w14:textId="77777777" w:rsidR="00D53F7A" w:rsidRPr="001F3AF0" w:rsidRDefault="00D53F7A" w:rsidP="00DF09B0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Контактные данные </w:t>
            </w:r>
            <w:r w:rsidRPr="001F3AF0">
              <w:rPr>
                <w:rFonts w:ascii="Times New Roman" w:hAnsi="Times New Roman"/>
                <w:sz w:val="20"/>
                <w:szCs w:val="20"/>
              </w:rPr>
              <w:t>конкурсанта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(телефон для связи)</w:t>
            </w:r>
          </w:p>
        </w:tc>
        <w:tc>
          <w:tcPr>
            <w:tcW w:w="2742" w:type="dxa"/>
          </w:tcPr>
          <w:p w14:paraId="5B2FFBED" w14:textId="1643CA37" w:rsidR="00D53F7A" w:rsidRPr="001F3AF0" w:rsidRDefault="00D53F7A" w:rsidP="001F3AF0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3AF0">
              <w:rPr>
                <w:rFonts w:ascii="Times New Roman" w:hAnsi="Times New Roman"/>
                <w:sz w:val="20"/>
                <w:szCs w:val="20"/>
              </w:rPr>
              <w:t>Подпись (даю согласие на обработку своих персональных данны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1F3AF0">
              <w:rPr>
                <w:rFonts w:ascii="Times New Roman" w:hAnsi="Times New Roman"/>
                <w:sz w:val="20"/>
                <w:szCs w:val="20"/>
              </w:rPr>
              <w:t xml:space="preserve"> в соответствии с Федеральным законом от 27.07.2006 № 152-ФЗ "О персональных данных" с целью проведения конкурса)</w:t>
            </w:r>
          </w:p>
        </w:tc>
      </w:tr>
      <w:tr w:rsidR="00D53F7A" w14:paraId="7766C19A" w14:textId="77777777" w:rsidTr="00A808B1">
        <w:tc>
          <w:tcPr>
            <w:tcW w:w="560" w:type="dxa"/>
          </w:tcPr>
          <w:p w14:paraId="769981AE" w14:textId="77777777" w:rsidR="00D53F7A" w:rsidRDefault="00D53F7A" w:rsidP="00DF09B0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4" w:type="dxa"/>
          </w:tcPr>
          <w:p w14:paraId="7A10E792" w14:textId="77777777" w:rsidR="00D53F7A" w:rsidRDefault="00D53F7A" w:rsidP="00DF09B0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590B383" w14:textId="77777777" w:rsidR="00D53F7A" w:rsidRDefault="00D53F7A" w:rsidP="00DF09B0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B43A2F3" w14:textId="77777777" w:rsidR="00D53F7A" w:rsidRDefault="00D53F7A" w:rsidP="00DF09B0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E958FA9" w14:textId="77777777" w:rsidR="00D53F7A" w:rsidRDefault="00D53F7A" w:rsidP="00DF09B0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14:paraId="3AB519A4" w14:textId="77777777" w:rsidR="00D53F7A" w:rsidRDefault="00D53F7A" w:rsidP="00DF09B0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2" w:type="dxa"/>
          </w:tcPr>
          <w:p w14:paraId="50A57AD9" w14:textId="77777777" w:rsidR="00D53F7A" w:rsidRDefault="00D53F7A" w:rsidP="00DF09B0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3F7A" w14:paraId="74916D37" w14:textId="77777777" w:rsidTr="00A808B1">
        <w:tc>
          <w:tcPr>
            <w:tcW w:w="560" w:type="dxa"/>
          </w:tcPr>
          <w:p w14:paraId="3C1E2AEE" w14:textId="77777777" w:rsidR="00D53F7A" w:rsidRDefault="00D53F7A" w:rsidP="00DF09B0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4" w:type="dxa"/>
          </w:tcPr>
          <w:p w14:paraId="6C61BB35" w14:textId="77777777" w:rsidR="00D53F7A" w:rsidRDefault="00D53F7A" w:rsidP="00DF09B0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57DCC8" w14:textId="77777777" w:rsidR="00D53F7A" w:rsidRDefault="00D53F7A" w:rsidP="00DF09B0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BDE0A9" w14:textId="77777777" w:rsidR="00D53F7A" w:rsidRDefault="00D53F7A" w:rsidP="00DF09B0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2A35F9B" w14:textId="77777777" w:rsidR="00D53F7A" w:rsidRDefault="00D53F7A" w:rsidP="00DF09B0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14:paraId="70977294" w14:textId="77777777" w:rsidR="00D53F7A" w:rsidRDefault="00D53F7A" w:rsidP="00DF09B0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2" w:type="dxa"/>
          </w:tcPr>
          <w:p w14:paraId="7D139D96" w14:textId="77777777" w:rsidR="00D53F7A" w:rsidRDefault="00D53F7A" w:rsidP="00DF09B0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3F7A" w14:paraId="6D5C46C3" w14:textId="77777777" w:rsidTr="00A808B1">
        <w:tc>
          <w:tcPr>
            <w:tcW w:w="560" w:type="dxa"/>
          </w:tcPr>
          <w:p w14:paraId="0A17BC36" w14:textId="77777777" w:rsidR="00D53F7A" w:rsidRDefault="00D53F7A" w:rsidP="00DF09B0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4" w:type="dxa"/>
          </w:tcPr>
          <w:p w14:paraId="4B9C2661" w14:textId="77777777" w:rsidR="00D53F7A" w:rsidRDefault="00D53F7A" w:rsidP="00DF09B0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0792B02" w14:textId="77777777" w:rsidR="00D53F7A" w:rsidRDefault="00D53F7A" w:rsidP="00DF09B0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73C86B" w14:textId="77777777" w:rsidR="00D53F7A" w:rsidRDefault="00D53F7A" w:rsidP="00DF09B0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F397092" w14:textId="77777777" w:rsidR="00D53F7A" w:rsidRDefault="00D53F7A" w:rsidP="00DF09B0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14:paraId="79A04722" w14:textId="77777777" w:rsidR="00D53F7A" w:rsidRDefault="00D53F7A" w:rsidP="00DF09B0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2" w:type="dxa"/>
          </w:tcPr>
          <w:p w14:paraId="14D5E91A" w14:textId="77777777" w:rsidR="00D53F7A" w:rsidRDefault="00D53F7A" w:rsidP="00DF09B0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3F7A" w14:paraId="172D76D3" w14:textId="77777777" w:rsidTr="00A808B1">
        <w:tc>
          <w:tcPr>
            <w:tcW w:w="560" w:type="dxa"/>
          </w:tcPr>
          <w:p w14:paraId="08138926" w14:textId="77777777" w:rsidR="00D53F7A" w:rsidRDefault="00D53F7A" w:rsidP="00DF09B0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4" w:type="dxa"/>
          </w:tcPr>
          <w:p w14:paraId="70813644" w14:textId="77777777" w:rsidR="00D53F7A" w:rsidRDefault="00D53F7A" w:rsidP="00DF09B0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80BC923" w14:textId="77777777" w:rsidR="00D53F7A" w:rsidRDefault="00D53F7A" w:rsidP="00DF09B0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730160F" w14:textId="77777777" w:rsidR="00D53F7A" w:rsidRDefault="00D53F7A" w:rsidP="00DF09B0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FDE3A4D" w14:textId="77777777" w:rsidR="00D53F7A" w:rsidRDefault="00D53F7A" w:rsidP="00DF09B0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14:paraId="2B6F6B19" w14:textId="77777777" w:rsidR="00D53F7A" w:rsidRDefault="00D53F7A" w:rsidP="00DF09B0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2" w:type="dxa"/>
          </w:tcPr>
          <w:p w14:paraId="6C6C70BA" w14:textId="77777777" w:rsidR="00D53F7A" w:rsidRDefault="00D53F7A" w:rsidP="00DF09B0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8B1" w14:paraId="5C777316" w14:textId="77777777" w:rsidTr="00A808B1">
        <w:tc>
          <w:tcPr>
            <w:tcW w:w="560" w:type="dxa"/>
          </w:tcPr>
          <w:p w14:paraId="4BBD25B4" w14:textId="77777777" w:rsidR="00A808B1" w:rsidRDefault="00A808B1" w:rsidP="00DF09B0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4" w:type="dxa"/>
          </w:tcPr>
          <w:p w14:paraId="6E7A3F0E" w14:textId="77777777" w:rsidR="00A808B1" w:rsidRDefault="00A808B1" w:rsidP="00DF09B0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9531C77" w14:textId="77777777" w:rsidR="00A808B1" w:rsidRDefault="00A808B1" w:rsidP="00DF09B0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25C4C66" w14:textId="62D1E535" w:rsidR="00A808B1" w:rsidRDefault="00A808B1" w:rsidP="00DF09B0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9EBAF03" w14:textId="77777777" w:rsidR="00A808B1" w:rsidRDefault="00A808B1" w:rsidP="00DF09B0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14:paraId="01A5C449" w14:textId="77777777" w:rsidR="00A808B1" w:rsidRDefault="00A808B1" w:rsidP="00DF09B0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2" w:type="dxa"/>
          </w:tcPr>
          <w:p w14:paraId="4F67CEDA" w14:textId="77777777" w:rsidR="00A808B1" w:rsidRDefault="00A808B1" w:rsidP="00DF09B0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8B1" w14:paraId="09F263C6" w14:textId="77777777" w:rsidTr="00A808B1">
        <w:tc>
          <w:tcPr>
            <w:tcW w:w="560" w:type="dxa"/>
          </w:tcPr>
          <w:p w14:paraId="7089B984" w14:textId="77777777" w:rsidR="00A808B1" w:rsidRDefault="00A808B1" w:rsidP="00DF09B0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4" w:type="dxa"/>
          </w:tcPr>
          <w:p w14:paraId="649CB2F5" w14:textId="77777777" w:rsidR="00A808B1" w:rsidRDefault="00A808B1" w:rsidP="00DF09B0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9AF8A0" w14:textId="77777777" w:rsidR="00A808B1" w:rsidRDefault="00A808B1" w:rsidP="00DF09B0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9EE986" w14:textId="6A8A52E5" w:rsidR="00A808B1" w:rsidRDefault="00A808B1" w:rsidP="00DF09B0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1719B29" w14:textId="77777777" w:rsidR="00A808B1" w:rsidRDefault="00A808B1" w:rsidP="00DF09B0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14:paraId="5E5A59DF" w14:textId="77777777" w:rsidR="00A808B1" w:rsidRDefault="00A808B1" w:rsidP="00DF09B0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2" w:type="dxa"/>
          </w:tcPr>
          <w:p w14:paraId="4B36A204" w14:textId="77777777" w:rsidR="00A808B1" w:rsidRDefault="00A808B1" w:rsidP="00DF09B0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3F7A" w14:paraId="308DE9A4" w14:textId="77777777" w:rsidTr="00A808B1">
        <w:tc>
          <w:tcPr>
            <w:tcW w:w="560" w:type="dxa"/>
          </w:tcPr>
          <w:p w14:paraId="46343BD1" w14:textId="77777777" w:rsidR="00D53F7A" w:rsidRDefault="00D53F7A" w:rsidP="00DF09B0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4" w:type="dxa"/>
          </w:tcPr>
          <w:p w14:paraId="5CE79F7C" w14:textId="77777777" w:rsidR="00D53F7A" w:rsidRDefault="00D53F7A" w:rsidP="00DF09B0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CDE3ABA" w14:textId="77777777" w:rsidR="00D53F7A" w:rsidRDefault="00D53F7A" w:rsidP="00DF09B0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47FD3E1" w14:textId="77777777" w:rsidR="00D53F7A" w:rsidRDefault="00D53F7A" w:rsidP="00DF09B0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4C384F5" w14:textId="77777777" w:rsidR="00D53F7A" w:rsidRDefault="00D53F7A" w:rsidP="00DF09B0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14:paraId="3BD0A390" w14:textId="77777777" w:rsidR="00D53F7A" w:rsidRDefault="00D53F7A" w:rsidP="00DF09B0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2" w:type="dxa"/>
          </w:tcPr>
          <w:p w14:paraId="4E1FAF1E" w14:textId="77777777" w:rsidR="00D53F7A" w:rsidRDefault="00D53F7A" w:rsidP="00DF09B0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3F7A" w14:paraId="45D82205" w14:textId="77777777" w:rsidTr="00A808B1">
        <w:tc>
          <w:tcPr>
            <w:tcW w:w="560" w:type="dxa"/>
          </w:tcPr>
          <w:p w14:paraId="4F4906F4" w14:textId="77777777" w:rsidR="00D53F7A" w:rsidRDefault="00D53F7A" w:rsidP="00DF09B0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4" w:type="dxa"/>
          </w:tcPr>
          <w:p w14:paraId="758CB89C" w14:textId="5E1FDCEA" w:rsidR="00D53F7A" w:rsidRPr="00D53F7A" w:rsidRDefault="00D53F7A" w:rsidP="00DF09B0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3F7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Итого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собрано</w:t>
            </w:r>
            <w:r w:rsidR="002E085D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329340AB" w14:textId="77777777" w:rsidR="00D53F7A" w:rsidRDefault="00D53F7A" w:rsidP="00DF09B0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827793F" w14:textId="77777777" w:rsidR="00D53F7A" w:rsidRDefault="00D53F7A" w:rsidP="00DF09B0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14:paraId="7D6356F3" w14:textId="77777777" w:rsidR="00D53F7A" w:rsidRDefault="00D53F7A" w:rsidP="00DF09B0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2" w:type="dxa"/>
          </w:tcPr>
          <w:p w14:paraId="670BAC26" w14:textId="77777777" w:rsidR="00D53F7A" w:rsidRDefault="00D53F7A" w:rsidP="00DF09B0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F9DE918" w14:textId="77777777" w:rsidR="00DF09B0" w:rsidRPr="003A7904" w:rsidRDefault="00DF09B0" w:rsidP="00DF09B0">
      <w:pPr>
        <w:pStyle w:val="a7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F09B0" w:rsidRPr="003A7904" w:rsidSect="00F45D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02387" w14:textId="77777777" w:rsidR="00E81DC7" w:rsidRDefault="00E81DC7">
      <w:r>
        <w:separator/>
      </w:r>
    </w:p>
  </w:endnote>
  <w:endnote w:type="continuationSeparator" w:id="0">
    <w:p w14:paraId="23BD38DD" w14:textId="77777777" w:rsidR="00E81DC7" w:rsidRDefault="00E81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9E8EC" w14:textId="77777777" w:rsidR="00E81DC7" w:rsidRDefault="00E81DC7">
      <w:r>
        <w:separator/>
      </w:r>
    </w:p>
  </w:footnote>
  <w:footnote w:type="continuationSeparator" w:id="0">
    <w:p w14:paraId="57E3B57F" w14:textId="77777777" w:rsidR="00E81DC7" w:rsidRDefault="00E81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45C1"/>
    <w:multiLevelType w:val="hybridMultilevel"/>
    <w:tmpl w:val="7FB47ADC"/>
    <w:lvl w:ilvl="0" w:tplc="046639AA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EB647C"/>
    <w:multiLevelType w:val="hybridMultilevel"/>
    <w:tmpl w:val="D798696A"/>
    <w:lvl w:ilvl="0" w:tplc="8174C55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50F47"/>
    <w:multiLevelType w:val="hybridMultilevel"/>
    <w:tmpl w:val="6AEEBDF2"/>
    <w:lvl w:ilvl="0" w:tplc="1720A0D4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211EBC"/>
    <w:multiLevelType w:val="hybridMultilevel"/>
    <w:tmpl w:val="9DF8DB90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FC0517"/>
    <w:multiLevelType w:val="hybridMultilevel"/>
    <w:tmpl w:val="6AEEBDF2"/>
    <w:lvl w:ilvl="0" w:tplc="1720A0D4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C47D16"/>
    <w:multiLevelType w:val="hybridMultilevel"/>
    <w:tmpl w:val="FCC0D94A"/>
    <w:lvl w:ilvl="0" w:tplc="39E8D54A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31763C22"/>
    <w:multiLevelType w:val="singleLevel"/>
    <w:tmpl w:val="53B6E7E8"/>
    <w:lvl w:ilvl="0">
      <w:start w:val="2"/>
      <w:numFmt w:val="decimal"/>
      <w:lvlText w:val="3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AD953AC"/>
    <w:multiLevelType w:val="hybridMultilevel"/>
    <w:tmpl w:val="62DE5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5A53A4"/>
    <w:multiLevelType w:val="hybridMultilevel"/>
    <w:tmpl w:val="1A00C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160BD3"/>
    <w:multiLevelType w:val="hybridMultilevel"/>
    <w:tmpl w:val="24DEDB18"/>
    <w:lvl w:ilvl="0" w:tplc="F99C789A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51A45266"/>
    <w:multiLevelType w:val="hybridMultilevel"/>
    <w:tmpl w:val="CC72C9EA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123647"/>
    <w:multiLevelType w:val="hybridMultilevel"/>
    <w:tmpl w:val="EF5E7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950477"/>
    <w:multiLevelType w:val="hybridMultilevel"/>
    <w:tmpl w:val="DD00F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D44B4"/>
    <w:multiLevelType w:val="hybridMultilevel"/>
    <w:tmpl w:val="34006EC2"/>
    <w:lvl w:ilvl="0" w:tplc="B01CD078">
      <w:start w:val="1"/>
      <w:numFmt w:val="decimal"/>
      <w:lvlText w:val="%1."/>
      <w:lvlJc w:val="left"/>
      <w:pPr>
        <w:tabs>
          <w:tab w:val="num" w:pos="3874"/>
        </w:tabs>
        <w:ind w:left="3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94"/>
        </w:tabs>
        <w:ind w:left="45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14"/>
        </w:tabs>
        <w:ind w:left="53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34"/>
        </w:tabs>
        <w:ind w:left="60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54"/>
        </w:tabs>
        <w:ind w:left="67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474"/>
        </w:tabs>
        <w:ind w:left="74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94"/>
        </w:tabs>
        <w:ind w:left="81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14"/>
        </w:tabs>
        <w:ind w:left="89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34"/>
        </w:tabs>
        <w:ind w:left="9634" w:hanging="180"/>
      </w:pPr>
    </w:lvl>
  </w:abstractNum>
  <w:abstractNum w:abstractNumId="14" w15:restartNumberingAfterBreak="0">
    <w:nsid w:val="6758778F"/>
    <w:multiLevelType w:val="hybridMultilevel"/>
    <w:tmpl w:val="E10897F8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8C28F8"/>
    <w:multiLevelType w:val="hybridMultilevel"/>
    <w:tmpl w:val="849CF2D0"/>
    <w:lvl w:ilvl="0" w:tplc="1334F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6DD5344"/>
    <w:multiLevelType w:val="singleLevel"/>
    <w:tmpl w:val="4FC0DF0C"/>
    <w:lvl w:ilvl="0">
      <w:start w:val="4"/>
      <w:numFmt w:val="decimal"/>
      <w:lvlText w:val="%1)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8CB4C8F"/>
    <w:multiLevelType w:val="hybridMultilevel"/>
    <w:tmpl w:val="9EA6B018"/>
    <w:lvl w:ilvl="0" w:tplc="FFFFFFFF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 w15:restartNumberingAfterBreak="0">
    <w:nsid w:val="7F3325A1"/>
    <w:multiLevelType w:val="singleLevel"/>
    <w:tmpl w:val="B5DA1A78"/>
    <w:lvl w:ilvl="0">
      <w:start w:val="2"/>
      <w:numFmt w:val="decimal"/>
      <w:lvlText w:val="%1)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9"/>
  </w:num>
  <w:num w:numId="3">
    <w:abstractNumId w:val="17"/>
  </w:num>
  <w:num w:numId="4">
    <w:abstractNumId w:val="3"/>
  </w:num>
  <w:num w:numId="5">
    <w:abstractNumId w:val="14"/>
  </w:num>
  <w:num w:numId="6">
    <w:abstractNumId w:val="10"/>
  </w:num>
  <w:num w:numId="7">
    <w:abstractNumId w:val="8"/>
  </w:num>
  <w:num w:numId="8">
    <w:abstractNumId w:val="7"/>
  </w:num>
  <w:num w:numId="9">
    <w:abstractNumId w:val="1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2"/>
    </w:lvlOverride>
  </w:num>
  <w:num w:numId="12">
    <w:abstractNumId w:val="16"/>
    <w:lvlOverride w:ilvl="0">
      <w:startOverride w:val="4"/>
    </w:lvlOverride>
  </w:num>
  <w:num w:numId="13">
    <w:abstractNumId w:val="6"/>
    <w:lvlOverride w:ilvl="0">
      <w:startOverride w:val="2"/>
    </w:lvlOverride>
  </w:num>
  <w:num w:numId="14">
    <w:abstractNumId w:val="0"/>
  </w:num>
  <w:num w:numId="15">
    <w:abstractNumId w:val="2"/>
  </w:num>
  <w:num w:numId="16">
    <w:abstractNumId w:val="4"/>
  </w:num>
  <w:num w:numId="17">
    <w:abstractNumId w:val="15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CE"/>
    <w:rsid w:val="00005E30"/>
    <w:rsid w:val="00022306"/>
    <w:rsid w:val="00053CC7"/>
    <w:rsid w:val="000558E0"/>
    <w:rsid w:val="000928A4"/>
    <w:rsid w:val="00093C15"/>
    <w:rsid w:val="000C12E5"/>
    <w:rsid w:val="000D0976"/>
    <w:rsid w:val="000D318D"/>
    <w:rsid w:val="000F2BF0"/>
    <w:rsid w:val="0010698E"/>
    <w:rsid w:val="00120092"/>
    <w:rsid w:val="00123BAC"/>
    <w:rsid w:val="0012599A"/>
    <w:rsid w:val="00164CAB"/>
    <w:rsid w:val="0017522F"/>
    <w:rsid w:val="001762A1"/>
    <w:rsid w:val="001B3499"/>
    <w:rsid w:val="001C1F5D"/>
    <w:rsid w:val="001C238F"/>
    <w:rsid w:val="001E4373"/>
    <w:rsid w:val="001E4CBF"/>
    <w:rsid w:val="001F3AF0"/>
    <w:rsid w:val="002122CE"/>
    <w:rsid w:val="002141CE"/>
    <w:rsid w:val="0021577A"/>
    <w:rsid w:val="002204C5"/>
    <w:rsid w:val="00222D1A"/>
    <w:rsid w:val="002304D9"/>
    <w:rsid w:val="00231257"/>
    <w:rsid w:val="0023434D"/>
    <w:rsid w:val="002375DE"/>
    <w:rsid w:val="002415C1"/>
    <w:rsid w:val="00247756"/>
    <w:rsid w:val="00257989"/>
    <w:rsid w:val="00263484"/>
    <w:rsid w:val="00271B1E"/>
    <w:rsid w:val="00295549"/>
    <w:rsid w:val="002B191A"/>
    <w:rsid w:val="002B26D1"/>
    <w:rsid w:val="002B5BDB"/>
    <w:rsid w:val="002C0CB9"/>
    <w:rsid w:val="002C3028"/>
    <w:rsid w:val="002E085D"/>
    <w:rsid w:val="002E0F11"/>
    <w:rsid w:val="002E2002"/>
    <w:rsid w:val="002E2D69"/>
    <w:rsid w:val="002E618A"/>
    <w:rsid w:val="002E6885"/>
    <w:rsid w:val="002E7993"/>
    <w:rsid w:val="002E79F4"/>
    <w:rsid w:val="002F1B3B"/>
    <w:rsid w:val="00301B6A"/>
    <w:rsid w:val="00321102"/>
    <w:rsid w:val="003378E3"/>
    <w:rsid w:val="00340E00"/>
    <w:rsid w:val="00341DA9"/>
    <w:rsid w:val="00346247"/>
    <w:rsid w:val="00351218"/>
    <w:rsid w:val="00361294"/>
    <w:rsid w:val="003614CE"/>
    <w:rsid w:val="00361F73"/>
    <w:rsid w:val="00386A52"/>
    <w:rsid w:val="00395CD9"/>
    <w:rsid w:val="00397899"/>
    <w:rsid w:val="003979B9"/>
    <w:rsid w:val="003B4E63"/>
    <w:rsid w:val="003C3254"/>
    <w:rsid w:val="003C563E"/>
    <w:rsid w:val="003F5450"/>
    <w:rsid w:val="00401D6E"/>
    <w:rsid w:val="00404FBB"/>
    <w:rsid w:val="00411E49"/>
    <w:rsid w:val="0041517B"/>
    <w:rsid w:val="0042106A"/>
    <w:rsid w:val="00426FD6"/>
    <w:rsid w:val="00430C67"/>
    <w:rsid w:val="00432EA2"/>
    <w:rsid w:val="00445CCE"/>
    <w:rsid w:val="00453BF4"/>
    <w:rsid w:val="00456BF8"/>
    <w:rsid w:val="00462DF4"/>
    <w:rsid w:val="0048003B"/>
    <w:rsid w:val="004B2922"/>
    <w:rsid w:val="004C1D5F"/>
    <w:rsid w:val="004C3B33"/>
    <w:rsid w:val="004D04AE"/>
    <w:rsid w:val="004E218B"/>
    <w:rsid w:val="004E2723"/>
    <w:rsid w:val="004E632C"/>
    <w:rsid w:val="004F4055"/>
    <w:rsid w:val="004F6CA0"/>
    <w:rsid w:val="00503ADD"/>
    <w:rsid w:val="00510BE1"/>
    <w:rsid w:val="00564B94"/>
    <w:rsid w:val="00591235"/>
    <w:rsid w:val="005A13F2"/>
    <w:rsid w:val="005C25B6"/>
    <w:rsid w:val="005C7D45"/>
    <w:rsid w:val="005D10C3"/>
    <w:rsid w:val="005E2CF5"/>
    <w:rsid w:val="005E3D10"/>
    <w:rsid w:val="005E6FE5"/>
    <w:rsid w:val="00625D17"/>
    <w:rsid w:val="00655345"/>
    <w:rsid w:val="00656F8F"/>
    <w:rsid w:val="00661BBB"/>
    <w:rsid w:val="006A536E"/>
    <w:rsid w:val="006B5302"/>
    <w:rsid w:val="006B7E2C"/>
    <w:rsid w:val="006C71D7"/>
    <w:rsid w:val="006E55EE"/>
    <w:rsid w:val="006F209C"/>
    <w:rsid w:val="00706693"/>
    <w:rsid w:val="007664D7"/>
    <w:rsid w:val="00776ED6"/>
    <w:rsid w:val="0078316F"/>
    <w:rsid w:val="00783FED"/>
    <w:rsid w:val="00795E0A"/>
    <w:rsid w:val="00797688"/>
    <w:rsid w:val="00797EA4"/>
    <w:rsid w:val="007B158D"/>
    <w:rsid w:val="007C592E"/>
    <w:rsid w:val="007D2DD4"/>
    <w:rsid w:val="007E0052"/>
    <w:rsid w:val="007E640D"/>
    <w:rsid w:val="007F0813"/>
    <w:rsid w:val="007F35A0"/>
    <w:rsid w:val="00824EB0"/>
    <w:rsid w:val="008320F1"/>
    <w:rsid w:val="008349A4"/>
    <w:rsid w:val="00841A43"/>
    <w:rsid w:val="008457E2"/>
    <w:rsid w:val="0085070A"/>
    <w:rsid w:val="00867786"/>
    <w:rsid w:val="0088409D"/>
    <w:rsid w:val="00890854"/>
    <w:rsid w:val="008B3F6F"/>
    <w:rsid w:val="008C5061"/>
    <w:rsid w:val="008D6EA9"/>
    <w:rsid w:val="008E167D"/>
    <w:rsid w:val="008E3C1F"/>
    <w:rsid w:val="008E5657"/>
    <w:rsid w:val="008F491E"/>
    <w:rsid w:val="00916A77"/>
    <w:rsid w:val="00925539"/>
    <w:rsid w:val="00927D40"/>
    <w:rsid w:val="0097293E"/>
    <w:rsid w:val="00972F2E"/>
    <w:rsid w:val="00974DFA"/>
    <w:rsid w:val="00975A99"/>
    <w:rsid w:val="009A5E3D"/>
    <w:rsid w:val="009C33FD"/>
    <w:rsid w:val="009D1F52"/>
    <w:rsid w:val="009D6767"/>
    <w:rsid w:val="009D67B2"/>
    <w:rsid w:val="009F42A2"/>
    <w:rsid w:val="00A0088E"/>
    <w:rsid w:val="00A16B13"/>
    <w:rsid w:val="00A23F65"/>
    <w:rsid w:val="00A243CA"/>
    <w:rsid w:val="00A3488D"/>
    <w:rsid w:val="00A37807"/>
    <w:rsid w:val="00A4642D"/>
    <w:rsid w:val="00A7594B"/>
    <w:rsid w:val="00A808B1"/>
    <w:rsid w:val="00AA1B12"/>
    <w:rsid w:val="00AB758E"/>
    <w:rsid w:val="00AD262F"/>
    <w:rsid w:val="00AD5ABC"/>
    <w:rsid w:val="00AF540B"/>
    <w:rsid w:val="00B11E8A"/>
    <w:rsid w:val="00B155EF"/>
    <w:rsid w:val="00B23CA5"/>
    <w:rsid w:val="00B264A2"/>
    <w:rsid w:val="00B27712"/>
    <w:rsid w:val="00B34EDB"/>
    <w:rsid w:val="00B5061A"/>
    <w:rsid w:val="00B52220"/>
    <w:rsid w:val="00B627F7"/>
    <w:rsid w:val="00B8095B"/>
    <w:rsid w:val="00B81767"/>
    <w:rsid w:val="00B83911"/>
    <w:rsid w:val="00B86960"/>
    <w:rsid w:val="00B90D60"/>
    <w:rsid w:val="00B91E7A"/>
    <w:rsid w:val="00B93B3A"/>
    <w:rsid w:val="00BA4183"/>
    <w:rsid w:val="00BA629D"/>
    <w:rsid w:val="00BB760D"/>
    <w:rsid w:val="00BB7C63"/>
    <w:rsid w:val="00BD1824"/>
    <w:rsid w:val="00BF5C1B"/>
    <w:rsid w:val="00BF5F5F"/>
    <w:rsid w:val="00BF6468"/>
    <w:rsid w:val="00C044BC"/>
    <w:rsid w:val="00C06D87"/>
    <w:rsid w:val="00C11699"/>
    <w:rsid w:val="00C15120"/>
    <w:rsid w:val="00C271BB"/>
    <w:rsid w:val="00C27CB0"/>
    <w:rsid w:val="00C32A43"/>
    <w:rsid w:val="00C4066E"/>
    <w:rsid w:val="00C620E1"/>
    <w:rsid w:val="00C97406"/>
    <w:rsid w:val="00CA5E41"/>
    <w:rsid w:val="00CB296E"/>
    <w:rsid w:val="00CD09D2"/>
    <w:rsid w:val="00CF312D"/>
    <w:rsid w:val="00D140D9"/>
    <w:rsid w:val="00D2083F"/>
    <w:rsid w:val="00D2362E"/>
    <w:rsid w:val="00D35E43"/>
    <w:rsid w:val="00D53F7A"/>
    <w:rsid w:val="00D637E0"/>
    <w:rsid w:val="00D66459"/>
    <w:rsid w:val="00D6691D"/>
    <w:rsid w:val="00D852A0"/>
    <w:rsid w:val="00D91702"/>
    <w:rsid w:val="00DB6E0B"/>
    <w:rsid w:val="00DD173A"/>
    <w:rsid w:val="00DD25BA"/>
    <w:rsid w:val="00DD2DBB"/>
    <w:rsid w:val="00DD442F"/>
    <w:rsid w:val="00DE035D"/>
    <w:rsid w:val="00DF09B0"/>
    <w:rsid w:val="00DF1B4D"/>
    <w:rsid w:val="00DF338B"/>
    <w:rsid w:val="00E01339"/>
    <w:rsid w:val="00E1774B"/>
    <w:rsid w:val="00E311AC"/>
    <w:rsid w:val="00E41FE4"/>
    <w:rsid w:val="00E4417E"/>
    <w:rsid w:val="00E47EE4"/>
    <w:rsid w:val="00E81DC7"/>
    <w:rsid w:val="00E86B92"/>
    <w:rsid w:val="00EA3649"/>
    <w:rsid w:val="00EB771F"/>
    <w:rsid w:val="00EC7147"/>
    <w:rsid w:val="00ED135D"/>
    <w:rsid w:val="00ED1AF3"/>
    <w:rsid w:val="00F239AF"/>
    <w:rsid w:val="00F272B5"/>
    <w:rsid w:val="00F35A1F"/>
    <w:rsid w:val="00F45D11"/>
    <w:rsid w:val="00F632A3"/>
    <w:rsid w:val="00F70D9A"/>
    <w:rsid w:val="00F7386F"/>
    <w:rsid w:val="00F75EE5"/>
    <w:rsid w:val="00F82A0A"/>
    <w:rsid w:val="00FA0753"/>
    <w:rsid w:val="00FC21EA"/>
    <w:rsid w:val="00FC48AD"/>
    <w:rsid w:val="00FE2E05"/>
    <w:rsid w:val="00FE4805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CC9425"/>
  <w15:chartTrackingRefBased/>
  <w15:docId w15:val="{D2696881-2D0F-44BE-A684-B4B862C4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rsid w:val="00BF6468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B158D"/>
    <w:pPr>
      <w:jc w:val="both"/>
    </w:pPr>
    <w:rPr>
      <w:szCs w:val="20"/>
    </w:rPr>
  </w:style>
  <w:style w:type="paragraph" w:styleId="2">
    <w:name w:val="Body Text 2"/>
    <w:basedOn w:val="a"/>
    <w:rsid w:val="007B158D"/>
    <w:pPr>
      <w:jc w:val="both"/>
    </w:pPr>
    <w:rPr>
      <w:sz w:val="26"/>
      <w:szCs w:val="20"/>
    </w:rPr>
  </w:style>
  <w:style w:type="table" w:styleId="a4">
    <w:name w:val="Table Grid"/>
    <w:basedOn w:val="a1"/>
    <w:rsid w:val="007B158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51218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351218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361F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361F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rsid w:val="00B155EF"/>
    <w:rPr>
      <w:color w:val="0563C1" w:themeColor="hyperlink"/>
      <w:u w:val="single"/>
    </w:rPr>
  </w:style>
  <w:style w:type="paragraph" w:styleId="a9">
    <w:name w:val="Balloon Text"/>
    <w:basedOn w:val="a"/>
    <w:link w:val="aa"/>
    <w:rsid w:val="002304D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2304D9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17522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D1A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70D12-28C3-435E-BD7A-B6F1407ED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</vt:lpstr>
    </vt:vector>
  </TitlesOfParts>
  <Company/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Елена</dc:creator>
  <cp:keywords/>
  <dc:description/>
  <cp:lastModifiedBy>Анастасия Булгакова</cp:lastModifiedBy>
  <cp:revision>2</cp:revision>
  <cp:lastPrinted>2024-12-03T12:41:00Z</cp:lastPrinted>
  <dcterms:created xsi:type="dcterms:W3CDTF">2024-12-04T07:12:00Z</dcterms:created>
  <dcterms:modified xsi:type="dcterms:W3CDTF">2024-12-04T07:12:00Z</dcterms:modified>
</cp:coreProperties>
</file>