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9C219" w14:textId="77777777"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 wp14:anchorId="6A2FC055" wp14:editId="44F25CF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14:paraId="79180415" w14:textId="77777777"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29619304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14:paraId="1F51BDD2" w14:textId="77777777"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DEBF210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B2224E" w14:textId="77777777"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6FDB0A03" w14:textId="77777777" w:rsidR="00BF6468" w:rsidRPr="000D0976" w:rsidRDefault="00BF6468" w:rsidP="00BF6468">
      <w:pPr>
        <w:jc w:val="center"/>
        <w:rPr>
          <w:b/>
        </w:rPr>
      </w:pPr>
    </w:p>
    <w:p w14:paraId="411C02B6" w14:textId="77777777"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6AA0D010" w14:textId="77777777" w:rsidR="00B11E8A" w:rsidRPr="000D0976" w:rsidRDefault="00B11E8A" w:rsidP="00B11E8A">
      <w:pPr>
        <w:jc w:val="both"/>
        <w:rPr>
          <w:b/>
          <w:sz w:val="20"/>
          <w:szCs w:val="20"/>
        </w:rPr>
      </w:pPr>
    </w:p>
    <w:p w14:paraId="365AEEBF" w14:textId="77777777"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4D04AE" w:rsidRPr="00925539" w14:paraId="032E8AA0" w14:textId="77777777" w:rsidTr="00925539">
        <w:tc>
          <w:tcPr>
            <w:tcW w:w="9396" w:type="dxa"/>
          </w:tcPr>
          <w:tbl>
            <w:tblPr>
              <w:tblStyle w:val="a4"/>
              <w:tblW w:w="0" w:type="auto"/>
              <w:tblInd w:w="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16"/>
            </w:tblGrid>
            <w:tr w:rsidR="00370B28" w14:paraId="59EA442E" w14:textId="77777777" w:rsidTr="001F377D">
              <w:tc>
                <w:tcPr>
                  <w:tcW w:w="9378" w:type="dxa"/>
                </w:tcPr>
                <w:p w14:paraId="0C0FEC56" w14:textId="77777777" w:rsidR="00370B28" w:rsidRPr="00A44D4A" w:rsidRDefault="00370B28" w:rsidP="00370B28">
                  <w:pPr>
                    <w:spacing w:after="29" w:line="259" w:lineRule="auto"/>
                    <w:jc w:val="center"/>
                    <w:rPr>
                      <w:b/>
                      <w:bCs/>
                    </w:rPr>
                  </w:pPr>
                  <w:bookmarkStart w:id="0" w:name="_GoBack"/>
                  <w:r w:rsidRPr="00A44D4A">
                    <w:rPr>
                      <w:b/>
                      <w:bCs/>
                    </w:rPr>
                    <w:t>О внесении изменений в постановление администрации муниципального образования Одоевский район от 14.02.2025 №62 «Об организации отдыха, оздоровления, занятости детей и подростков в 2025 году»</w:t>
                  </w:r>
                  <w:bookmarkEnd w:id="0"/>
                </w:p>
              </w:tc>
            </w:tr>
          </w:tbl>
          <w:p w14:paraId="0B46879C" w14:textId="77777777" w:rsidR="00370B28" w:rsidRDefault="00370B28" w:rsidP="00370B28">
            <w:pPr>
              <w:spacing w:after="29" w:line="259" w:lineRule="auto"/>
            </w:pPr>
          </w:p>
          <w:p w14:paraId="2BCD188E" w14:textId="77777777" w:rsidR="00370B28" w:rsidRDefault="00370B28" w:rsidP="00370B28">
            <w:pPr>
              <w:spacing w:line="259" w:lineRule="auto"/>
              <w:ind w:right="414"/>
              <w:jc w:val="center"/>
            </w:pPr>
            <w:r>
              <w:rPr>
                <w:b/>
              </w:rPr>
              <w:t xml:space="preserve"> </w:t>
            </w:r>
          </w:p>
          <w:p w14:paraId="7633D1DB" w14:textId="77777777" w:rsidR="00370B28" w:rsidRDefault="00370B28" w:rsidP="00370B28">
            <w:pPr>
              <w:spacing w:line="259" w:lineRule="auto"/>
            </w:pPr>
            <w:r>
              <w:t xml:space="preserve"> </w:t>
            </w:r>
          </w:p>
          <w:p w14:paraId="3D06A955" w14:textId="3AAB1F71" w:rsidR="00370B28" w:rsidRDefault="00370B28" w:rsidP="00370B28">
            <w:pPr>
              <w:ind w:left="-108" w:right="170"/>
              <w:jc w:val="both"/>
              <w:rPr>
                <w:rFonts w:ascii="Arial" w:eastAsia="Arial" w:hAnsi="Arial" w:cs="Arial"/>
                <w:sz w:val="20"/>
              </w:rPr>
            </w:pPr>
            <w:r>
              <w:t xml:space="preserve">          В соответствии с Законом Тульской области от 7 октября 2009 года         №1336-ЗТО «О защите прав ребенка», постановлением правительства Тульской области № 113 от 29.03.2016 года «Об организации отдыха, оздоровления и занятости детей в Тульской области», в целях организованного обеспечения отдыха, оздоровления, занятости детей на территории муниципального образования Одоевский район на основании Устава Одоевского муниципального района Тульской области, администрация муниципального образования Одоевский район ПОСТАНОВЛЯЕТ: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39AF593" w14:textId="77777777" w:rsidR="00370B28" w:rsidRDefault="00370B28" w:rsidP="00370B28">
            <w:pPr>
              <w:pStyle w:val="a7"/>
              <w:numPr>
                <w:ilvl w:val="0"/>
                <w:numId w:val="10"/>
              </w:numPr>
              <w:spacing w:line="240" w:lineRule="auto"/>
              <w:ind w:left="-108" w:right="170" w:firstLine="709"/>
              <w:rPr>
                <w:szCs w:val="28"/>
              </w:rPr>
            </w:pPr>
            <w:r w:rsidRPr="00A44D4A">
              <w:rPr>
                <w:szCs w:val="28"/>
              </w:rPr>
              <w:t>Внести в постановлени</w:t>
            </w:r>
            <w:r>
              <w:rPr>
                <w:szCs w:val="28"/>
              </w:rPr>
              <w:t>е</w:t>
            </w:r>
            <w:r w:rsidRPr="00A44D4A">
              <w:rPr>
                <w:szCs w:val="28"/>
              </w:rPr>
              <w:t xml:space="preserve"> администрации муниципального образования Одоевский район от 14.02.2025 № 62 «Об организации отдыха, оздоровления, занятости детей и подростков в 2025 году» следующие изменения:</w:t>
            </w:r>
          </w:p>
          <w:p w14:paraId="2ACBDE1F" w14:textId="77777777" w:rsidR="00370B28" w:rsidRDefault="00370B28" w:rsidP="00370B28">
            <w:pPr>
              <w:pStyle w:val="a7"/>
              <w:numPr>
                <w:ilvl w:val="0"/>
                <w:numId w:val="11"/>
              </w:numPr>
              <w:spacing w:line="240" w:lineRule="auto"/>
              <w:ind w:left="-108" w:right="170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DB1BFC">
              <w:rPr>
                <w:szCs w:val="28"/>
              </w:rPr>
              <w:t>пункт</w:t>
            </w:r>
            <w:r>
              <w:rPr>
                <w:szCs w:val="28"/>
              </w:rPr>
              <w:t>е</w:t>
            </w:r>
            <w:r w:rsidRPr="00DB1BFC">
              <w:rPr>
                <w:szCs w:val="28"/>
              </w:rPr>
              <w:t xml:space="preserve"> 5</w:t>
            </w:r>
            <w:r>
              <w:rPr>
                <w:szCs w:val="28"/>
              </w:rPr>
              <w:t>:</w:t>
            </w:r>
          </w:p>
          <w:p w14:paraId="6A151D4E" w14:textId="77777777" w:rsidR="00370B28" w:rsidRDefault="00370B28" w:rsidP="00370B28">
            <w:pPr>
              <w:pStyle w:val="a7"/>
              <w:spacing w:line="240" w:lineRule="auto"/>
              <w:ind w:left="-108" w:right="170" w:firstLine="0"/>
              <w:rPr>
                <w:szCs w:val="28"/>
              </w:rPr>
            </w:pPr>
            <w:r>
              <w:rPr>
                <w:szCs w:val="28"/>
              </w:rPr>
              <w:t>а) в абзаце 7 слова «при министерстве труда и социальной защиты Тульской области» заменить словами «при министерстве образования Тульской области»</w:t>
            </w:r>
          </w:p>
          <w:p w14:paraId="47123591" w14:textId="77777777" w:rsidR="00370B28" w:rsidRDefault="00370B28" w:rsidP="00370B28">
            <w:pPr>
              <w:pStyle w:val="a7"/>
              <w:spacing w:line="240" w:lineRule="auto"/>
              <w:ind w:left="-108" w:right="170" w:firstLine="0"/>
              <w:rPr>
                <w:szCs w:val="28"/>
              </w:rPr>
            </w:pPr>
            <w:r>
              <w:rPr>
                <w:szCs w:val="28"/>
              </w:rPr>
              <w:t>б) в абзаце 8 слова «при министерстве труда и социальной защиты Тульской области» заменить словами «при министерстве образования Тульской области»</w:t>
            </w:r>
          </w:p>
          <w:p w14:paraId="209DDBA9" w14:textId="77777777" w:rsidR="00370B28" w:rsidRDefault="00370B28" w:rsidP="00370B28">
            <w:pPr>
              <w:pStyle w:val="a7"/>
              <w:spacing w:line="240" w:lineRule="auto"/>
              <w:ind w:left="-108" w:right="17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в) в абзаце 9 слова «при министерстве труда и социальной защиты Тульской области» заменить словами «при министерстве образования Тульской области»</w:t>
            </w:r>
          </w:p>
          <w:p w14:paraId="6300B005" w14:textId="77777777" w:rsidR="00370B28" w:rsidRPr="00DB1BFC" w:rsidRDefault="00370B28" w:rsidP="00370B28">
            <w:pPr>
              <w:pStyle w:val="a7"/>
              <w:spacing w:line="240" w:lineRule="auto"/>
              <w:ind w:left="-108" w:right="170" w:firstLine="0"/>
              <w:rPr>
                <w:szCs w:val="28"/>
              </w:rPr>
            </w:pPr>
            <w:r>
              <w:rPr>
                <w:szCs w:val="28"/>
              </w:rPr>
              <w:t>2) Приложение 1 к постановлению изложить в новой редакции (приложение)</w:t>
            </w:r>
          </w:p>
          <w:p w14:paraId="2C6D908D" w14:textId="77777777" w:rsidR="00370B28" w:rsidRDefault="00370B28" w:rsidP="00370B28">
            <w:pPr>
              <w:pStyle w:val="a7"/>
              <w:numPr>
                <w:ilvl w:val="0"/>
                <w:numId w:val="10"/>
              </w:numPr>
              <w:spacing w:line="240" w:lineRule="auto"/>
              <w:ind w:left="-108" w:right="170" w:firstLine="567"/>
            </w:pPr>
            <w:r>
              <w:t xml:space="preserve">Отделу по взаимодействию с органами местного самоуправления, делопроизводству и контролю администрации муниципального образования Одоевский район разместить настоящее постановление на информационных стендах в установленном порядке. </w:t>
            </w:r>
          </w:p>
          <w:p w14:paraId="024F37CF" w14:textId="77777777" w:rsidR="00370B28" w:rsidRDefault="00370B28" w:rsidP="00370B28">
            <w:pPr>
              <w:numPr>
                <w:ilvl w:val="0"/>
                <w:numId w:val="10"/>
              </w:numPr>
              <w:spacing w:after="16"/>
              <w:ind w:left="-108" w:right="170" w:firstLine="526"/>
              <w:jc w:val="both"/>
            </w:pPr>
            <w:r>
              <w:t xml:space="preserve">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  </w:t>
            </w:r>
          </w:p>
          <w:p w14:paraId="341CB7B9" w14:textId="77777777" w:rsidR="00370B28" w:rsidRDefault="00370B28" w:rsidP="00370B28">
            <w:pPr>
              <w:numPr>
                <w:ilvl w:val="0"/>
                <w:numId w:val="10"/>
              </w:numPr>
              <w:spacing w:after="16"/>
              <w:ind w:left="-108" w:right="170" w:firstLine="526"/>
              <w:jc w:val="both"/>
            </w:pPr>
            <w:r>
              <w:t xml:space="preserve">Контроль за выполнением настоящего постановления оставляю за собой. </w:t>
            </w:r>
          </w:p>
          <w:p w14:paraId="4CC0FE8A" w14:textId="7597843A" w:rsidR="00370B28" w:rsidRDefault="00370B28" w:rsidP="00370B28">
            <w:pPr>
              <w:numPr>
                <w:ilvl w:val="0"/>
                <w:numId w:val="10"/>
              </w:numPr>
              <w:spacing w:after="16"/>
              <w:ind w:left="-108" w:right="170"/>
              <w:jc w:val="both"/>
            </w:pPr>
            <w:r>
              <w:t xml:space="preserve">       5. Настоящее постановление вступает в силу со дня обнародования.  </w:t>
            </w:r>
          </w:p>
          <w:p w14:paraId="22F1C5CF" w14:textId="73211595" w:rsidR="00370B28" w:rsidRDefault="00370B28" w:rsidP="00370B28">
            <w:pPr>
              <w:spacing w:line="259" w:lineRule="auto"/>
              <w:ind w:left="1248"/>
            </w:pPr>
            <w:r>
              <w:t xml:space="preserve"> </w:t>
            </w:r>
          </w:p>
          <w:p w14:paraId="5745D842" w14:textId="77777777" w:rsidR="00370B28" w:rsidRDefault="00370B28" w:rsidP="00370B28">
            <w:pPr>
              <w:spacing w:line="259" w:lineRule="auto"/>
              <w:ind w:left="1248"/>
            </w:pPr>
          </w:p>
          <w:p w14:paraId="303E493A" w14:textId="77777777" w:rsidR="00370B28" w:rsidRDefault="00370B28" w:rsidP="00370B28">
            <w:pPr>
              <w:spacing w:line="259" w:lineRule="auto"/>
              <w:ind w:left="1248" w:right="4098"/>
            </w:pPr>
            <w:r>
              <w:t xml:space="preserve"> </w:t>
            </w:r>
          </w:p>
          <w:p w14:paraId="608C044B" w14:textId="77777777" w:rsidR="00370B28" w:rsidRDefault="00370B28" w:rsidP="00370B28">
            <w:pPr>
              <w:spacing w:after="27" w:line="259" w:lineRule="auto"/>
              <w:ind w:right="706"/>
              <w:jc w:val="right"/>
              <w:rPr>
                <w:b/>
              </w:rPr>
            </w:pP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8"/>
              <w:gridCol w:w="1120"/>
              <w:gridCol w:w="3238"/>
            </w:tblGrid>
            <w:tr w:rsidR="00370B28" w14:paraId="57832E77" w14:textId="77777777" w:rsidTr="001F377D">
              <w:tc>
                <w:tcPr>
                  <w:tcW w:w="4962" w:type="dxa"/>
                </w:tcPr>
                <w:p w14:paraId="768DA35C" w14:textId="77777777" w:rsidR="00370B28" w:rsidRPr="00C03339" w:rsidRDefault="00370B28" w:rsidP="00370B28">
                  <w:pPr>
                    <w:spacing w:after="27" w:line="259" w:lineRule="auto"/>
                    <w:ind w:right="706"/>
                    <w:jc w:val="center"/>
                    <w:rPr>
                      <w:b/>
                    </w:rPr>
                  </w:pPr>
                  <w:r w:rsidRPr="00C03339">
                    <w:rPr>
                      <w:b/>
                    </w:rPr>
                    <w:t xml:space="preserve">Глава администрации </w:t>
                  </w:r>
                  <w:r>
                    <w:rPr>
                      <w:b/>
                    </w:rPr>
                    <w:t>муниципального образования Одоевский район</w:t>
                  </w:r>
                </w:p>
              </w:tc>
              <w:tc>
                <w:tcPr>
                  <w:tcW w:w="1412" w:type="dxa"/>
                </w:tcPr>
                <w:p w14:paraId="32C0F2C3" w14:textId="77777777" w:rsidR="00370B28" w:rsidRDefault="00370B28" w:rsidP="00370B28">
                  <w:pPr>
                    <w:spacing w:after="27" w:line="259" w:lineRule="auto"/>
                    <w:ind w:right="70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86" w:type="dxa"/>
                </w:tcPr>
                <w:p w14:paraId="2F2E03E0" w14:textId="77777777" w:rsidR="00370B28" w:rsidRDefault="00370B28" w:rsidP="00370B28">
                  <w:pPr>
                    <w:spacing w:after="27" w:line="259" w:lineRule="auto"/>
                    <w:ind w:right="706"/>
                    <w:jc w:val="right"/>
                    <w:rPr>
                      <w:b/>
                    </w:rPr>
                  </w:pPr>
                </w:p>
                <w:p w14:paraId="13576478" w14:textId="77777777" w:rsidR="00370B28" w:rsidRDefault="00370B28" w:rsidP="00370B28">
                  <w:pPr>
                    <w:spacing w:after="27" w:line="259" w:lineRule="auto"/>
                    <w:ind w:right="706"/>
                    <w:jc w:val="right"/>
                    <w:rPr>
                      <w:b/>
                    </w:rPr>
                  </w:pPr>
                </w:p>
                <w:p w14:paraId="1AB61CFF" w14:textId="77777777" w:rsidR="00370B28" w:rsidRDefault="00370B28" w:rsidP="00370B28">
                  <w:pPr>
                    <w:spacing w:after="27" w:line="259" w:lineRule="auto"/>
                    <w:ind w:right="706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В.Г. Волков</w:t>
                  </w:r>
                </w:p>
              </w:tc>
            </w:tr>
          </w:tbl>
          <w:p w14:paraId="5985F5AB" w14:textId="77777777" w:rsidR="003614CE" w:rsidRPr="00925539" w:rsidRDefault="003614CE" w:rsidP="00925539">
            <w:pPr>
              <w:jc w:val="center"/>
              <w:rPr>
                <w:b/>
              </w:rPr>
            </w:pPr>
          </w:p>
        </w:tc>
      </w:tr>
      <w:tr w:rsidR="00370B28" w:rsidRPr="00925539" w14:paraId="2DCCBCC7" w14:textId="77777777" w:rsidTr="00925539">
        <w:tc>
          <w:tcPr>
            <w:tcW w:w="9396" w:type="dxa"/>
          </w:tcPr>
          <w:p w14:paraId="61EBCAB7" w14:textId="77777777" w:rsidR="00370B28" w:rsidRPr="00A44D4A" w:rsidRDefault="00370B28" w:rsidP="00370B28">
            <w:pPr>
              <w:spacing w:after="29" w:line="259" w:lineRule="auto"/>
              <w:jc w:val="center"/>
              <w:rPr>
                <w:b/>
                <w:bCs/>
              </w:rPr>
            </w:pPr>
          </w:p>
        </w:tc>
      </w:tr>
    </w:tbl>
    <w:p w14:paraId="2B88C603" w14:textId="77777777" w:rsidR="00395CD9" w:rsidRPr="000D0976" w:rsidRDefault="00395CD9" w:rsidP="005E6FE5">
      <w:pPr>
        <w:ind w:left="-540"/>
        <w:jc w:val="both"/>
      </w:pPr>
    </w:p>
    <w:p w14:paraId="2B940FD2" w14:textId="799C05B4" w:rsidR="00DD173A" w:rsidRDefault="00DD173A" w:rsidP="00093C15">
      <w:pPr>
        <w:jc w:val="both"/>
      </w:pPr>
    </w:p>
    <w:p w14:paraId="7193B47D" w14:textId="4A80010B" w:rsidR="00370B28" w:rsidRDefault="00370B28" w:rsidP="00093C15">
      <w:pPr>
        <w:jc w:val="both"/>
      </w:pPr>
    </w:p>
    <w:p w14:paraId="2BB4D08C" w14:textId="52B1649F" w:rsidR="00370B28" w:rsidRDefault="00370B28" w:rsidP="00093C15">
      <w:pPr>
        <w:jc w:val="both"/>
      </w:pPr>
    </w:p>
    <w:p w14:paraId="7A6E18D3" w14:textId="6CBB5A86" w:rsidR="00370B28" w:rsidRDefault="00370B28" w:rsidP="00093C15">
      <w:pPr>
        <w:jc w:val="both"/>
      </w:pPr>
    </w:p>
    <w:p w14:paraId="6A8CBAE4" w14:textId="33EAB28B" w:rsidR="00370B28" w:rsidRDefault="00370B28" w:rsidP="00093C15">
      <w:pPr>
        <w:jc w:val="both"/>
      </w:pPr>
    </w:p>
    <w:p w14:paraId="4DD03FAF" w14:textId="4927F776" w:rsidR="00370B28" w:rsidRDefault="00370B28" w:rsidP="00093C15">
      <w:pPr>
        <w:jc w:val="both"/>
      </w:pPr>
    </w:p>
    <w:p w14:paraId="1D4D505F" w14:textId="3A111292" w:rsidR="00370B28" w:rsidRDefault="00370B28" w:rsidP="00093C15">
      <w:pPr>
        <w:jc w:val="both"/>
      </w:pPr>
    </w:p>
    <w:p w14:paraId="3C023E82" w14:textId="3D24E867" w:rsidR="00370B28" w:rsidRDefault="00370B28" w:rsidP="00093C15">
      <w:pPr>
        <w:jc w:val="both"/>
      </w:pPr>
    </w:p>
    <w:p w14:paraId="4BF495D4" w14:textId="0124BAC4" w:rsidR="00370B28" w:rsidRDefault="00370B28" w:rsidP="00093C15">
      <w:pPr>
        <w:jc w:val="both"/>
      </w:pPr>
    </w:p>
    <w:p w14:paraId="791D8F05" w14:textId="7E04BE41" w:rsidR="00370B28" w:rsidRDefault="00370B28" w:rsidP="00093C15">
      <w:pPr>
        <w:jc w:val="both"/>
      </w:pPr>
    </w:p>
    <w:p w14:paraId="1703D0B5" w14:textId="086A646F" w:rsidR="00370B28" w:rsidRDefault="00370B28" w:rsidP="00093C15">
      <w:pPr>
        <w:jc w:val="both"/>
      </w:pPr>
    </w:p>
    <w:p w14:paraId="749B9E09" w14:textId="110AA374" w:rsidR="00370B28" w:rsidRDefault="00370B28" w:rsidP="00093C15">
      <w:pPr>
        <w:jc w:val="both"/>
      </w:pPr>
    </w:p>
    <w:p w14:paraId="602D4712" w14:textId="440C64A4" w:rsidR="00370B28" w:rsidRDefault="00370B28" w:rsidP="00093C15">
      <w:pPr>
        <w:jc w:val="both"/>
      </w:pPr>
    </w:p>
    <w:p w14:paraId="2A7DBF05" w14:textId="3515FBAF" w:rsidR="00370B28" w:rsidRDefault="00370B28" w:rsidP="00093C15">
      <w:pPr>
        <w:jc w:val="both"/>
      </w:pPr>
    </w:p>
    <w:p w14:paraId="27652C63" w14:textId="6F649433" w:rsidR="00370B28" w:rsidRDefault="00370B28" w:rsidP="00093C15">
      <w:pPr>
        <w:jc w:val="both"/>
      </w:pPr>
    </w:p>
    <w:p w14:paraId="00965840" w14:textId="50B89F94" w:rsidR="00370B28" w:rsidRDefault="00370B28" w:rsidP="00093C15">
      <w:pPr>
        <w:jc w:val="both"/>
      </w:pPr>
    </w:p>
    <w:p w14:paraId="55CECA01" w14:textId="79286F03" w:rsidR="00370B28" w:rsidRDefault="00370B28" w:rsidP="00093C15">
      <w:pPr>
        <w:jc w:val="both"/>
      </w:pPr>
    </w:p>
    <w:p w14:paraId="1F37C073" w14:textId="38DEC715" w:rsidR="00370B28" w:rsidRDefault="00370B28" w:rsidP="00093C15">
      <w:pPr>
        <w:jc w:val="both"/>
      </w:pPr>
    </w:p>
    <w:p w14:paraId="179A9ABB" w14:textId="77777777" w:rsidR="00370B28" w:rsidRPr="00370B28" w:rsidRDefault="00370B28" w:rsidP="00370B28">
      <w:pPr>
        <w:spacing w:after="60" w:line="259" w:lineRule="auto"/>
        <w:jc w:val="right"/>
      </w:pPr>
      <w:r w:rsidRPr="00370B28">
        <w:t xml:space="preserve">Приложение </w:t>
      </w:r>
    </w:p>
    <w:p w14:paraId="212EAEB5" w14:textId="77777777" w:rsidR="00370B28" w:rsidRPr="00370B28" w:rsidRDefault="00370B28" w:rsidP="00370B28">
      <w:pPr>
        <w:spacing w:after="60" w:line="259" w:lineRule="auto"/>
        <w:jc w:val="right"/>
      </w:pPr>
      <w:r w:rsidRPr="00370B28">
        <w:t>к постановлению администрации</w:t>
      </w:r>
    </w:p>
    <w:p w14:paraId="16F12721" w14:textId="77777777" w:rsidR="00370B28" w:rsidRPr="00370B28" w:rsidRDefault="00370B28" w:rsidP="00370B28">
      <w:pPr>
        <w:spacing w:after="60" w:line="259" w:lineRule="auto"/>
        <w:jc w:val="right"/>
      </w:pPr>
      <w:r w:rsidRPr="00370B28">
        <w:t>муниципального образования</w:t>
      </w:r>
    </w:p>
    <w:p w14:paraId="3C76DA81" w14:textId="77777777" w:rsidR="00370B28" w:rsidRPr="00370B28" w:rsidRDefault="00370B28" w:rsidP="00370B28">
      <w:pPr>
        <w:spacing w:after="60" w:line="259" w:lineRule="auto"/>
        <w:jc w:val="right"/>
      </w:pPr>
      <w:r w:rsidRPr="00370B28">
        <w:t>Одоевский район</w:t>
      </w:r>
    </w:p>
    <w:p w14:paraId="36A96593" w14:textId="77777777" w:rsidR="00370B28" w:rsidRPr="00370B28" w:rsidRDefault="00370B28" w:rsidP="00370B28">
      <w:pPr>
        <w:spacing w:after="60" w:line="259" w:lineRule="auto"/>
        <w:jc w:val="right"/>
      </w:pPr>
      <w:r w:rsidRPr="00370B28">
        <w:t xml:space="preserve">От __________ № __________ </w:t>
      </w:r>
    </w:p>
    <w:p w14:paraId="1BAA82A9" w14:textId="77777777" w:rsidR="00370B28" w:rsidRPr="00370B28" w:rsidRDefault="00370B28" w:rsidP="00370B28">
      <w:pPr>
        <w:spacing w:after="60" w:line="259" w:lineRule="auto"/>
        <w:jc w:val="right"/>
      </w:pPr>
    </w:p>
    <w:p w14:paraId="77634118" w14:textId="77777777" w:rsidR="00370B28" w:rsidRPr="00370B28" w:rsidRDefault="00370B28" w:rsidP="00370B28">
      <w:pPr>
        <w:spacing w:after="27" w:line="259" w:lineRule="auto"/>
        <w:jc w:val="right"/>
      </w:pPr>
      <w:r w:rsidRPr="00370B28">
        <w:t xml:space="preserve">Приложение 1 </w:t>
      </w:r>
    </w:p>
    <w:p w14:paraId="35C51C4C" w14:textId="77777777" w:rsidR="00370B28" w:rsidRPr="00370B28" w:rsidRDefault="00370B28" w:rsidP="00370B28">
      <w:pPr>
        <w:spacing w:line="259" w:lineRule="auto"/>
        <w:ind w:left="10" w:hanging="10"/>
        <w:jc w:val="right"/>
      </w:pPr>
      <w:r w:rsidRPr="00370B28">
        <w:t xml:space="preserve"> к постановлению администрации  </w:t>
      </w:r>
    </w:p>
    <w:p w14:paraId="65DB5CB5" w14:textId="77777777" w:rsidR="00370B28" w:rsidRPr="00370B28" w:rsidRDefault="00370B28" w:rsidP="00370B28">
      <w:pPr>
        <w:spacing w:line="259" w:lineRule="auto"/>
        <w:ind w:left="10" w:hanging="10"/>
        <w:jc w:val="right"/>
      </w:pPr>
      <w:r w:rsidRPr="00370B28">
        <w:t xml:space="preserve">муниципального Образования                                                                                  </w:t>
      </w:r>
    </w:p>
    <w:p w14:paraId="2B808870" w14:textId="77777777" w:rsidR="00370B28" w:rsidRPr="00370B28" w:rsidRDefault="00370B28" w:rsidP="00370B28">
      <w:pPr>
        <w:spacing w:line="259" w:lineRule="auto"/>
        <w:ind w:left="10" w:hanging="10"/>
        <w:jc w:val="right"/>
      </w:pPr>
      <w:r w:rsidRPr="00370B28">
        <w:t xml:space="preserve"> Одоевский район             </w:t>
      </w:r>
    </w:p>
    <w:p w14:paraId="7CFEEDC0" w14:textId="77777777" w:rsidR="00370B28" w:rsidRPr="00370B28" w:rsidRDefault="00370B28" w:rsidP="00370B28">
      <w:pPr>
        <w:spacing w:line="259" w:lineRule="auto"/>
        <w:ind w:left="10" w:hanging="10"/>
        <w:jc w:val="right"/>
      </w:pPr>
      <w:r w:rsidRPr="00370B28">
        <w:t xml:space="preserve">от 14.02.2025 №62          </w:t>
      </w:r>
    </w:p>
    <w:p w14:paraId="5AF3E060" w14:textId="77777777" w:rsidR="00370B28" w:rsidRPr="00370B28" w:rsidRDefault="00370B28" w:rsidP="00370B28">
      <w:pPr>
        <w:spacing w:after="60" w:line="259" w:lineRule="auto"/>
        <w:ind w:right="821"/>
        <w:jc w:val="right"/>
      </w:pPr>
    </w:p>
    <w:p w14:paraId="58F3A601" w14:textId="77777777" w:rsidR="00370B28" w:rsidRPr="00370B28" w:rsidRDefault="00370B28" w:rsidP="00370B28">
      <w:pPr>
        <w:spacing w:after="28" w:line="259" w:lineRule="auto"/>
        <w:ind w:left="47"/>
        <w:jc w:val="center"/>
      </w:pPr>
      <w:r w:rsidRPr="00370B28">
        <w:rPr>
          <w:b/>
        </w:rPr>
        <w:t xml:space="preserve"> </w:t>
      </w:r>
    </w:p>
    <w:p w14:paraId="16345A1E" w14:textId="77777777" w:rsidR="00370B28" w:rsidRPr="00370B28" w:rsidRDefault="00370B28" w:rsidP="00370B28">
      <w:pPr>
        <w:spacing w:line="259" w:lineRule="auto"/>
        <w:ind w:left="10" w:right="24" w:hanging="10"/>
        <w:jc w:val="center"/>
      </w:pPr>
      <w:r w:rsidRPr="00370B28">
        <w:rPr>
          <w:b/>
        </w:rPr>
        <w:t xml:space="preserve">С О С Т А В </w:t>
      </w:r>
      <w:r w:rsidRPr="00370B28">
        <w:t xml:space="preserve"> </w:t>
      </w:r>
    </w:p>
    <w:p w14:paraId="7171FDFF" w14:textId="77777777" w:rsidR="00370B28" w:rsidRPr="00370B28" w:rsidRDefault="00370B28" w:rsidP="00370B28">
      <w:pPr>
        <w:pStyle w:val="2"/>
        <w:ind w:left="1796" w:hanging="504"/>
        <w:rPr>
          <w:rFonts w:ascii="Times New Roman" w:hAnsi="Times New Roman" w:cs="Times New Roman"/>
          <w:color w:val="auto"/>
        </w:rPr>
      </w:pPr>
      <w:r w:rsidRPr="00370B28">
        <w:rPr>
          <w:rFonts w:ascii="Times New Roman" w:hAnsi="Times New Roman" w:cs="Times New Roman"/>
          <w:color w:val="auto"/>
        </w:rPr>
        <w:t xml:space="preserve">районной межведомственной комиссии по организации отдыха, оздоровления, занятости детей и подростков в 2025 году </w:t>
      </w:r>
    </w:p>
    <w:p w14:paraId="3D2A1C51" w14:textId="77777777" w:rsidR="00370B28" w:rsidRPr="00370B28" w:rsidRDefault="00370B28" w:rsidP="00370B28">
      <w:pPr>
        <w:spacing w:after="25" w:line="259" w:lineRule="auto"/>
        <w:ind w:left="47"/>
        <w:jc w:val="center"/>
      </w:pPr>
      <w:r w:rsidRPr="00370B28">
        <w:rPr>
          <w:b/>
        </w:rPr>
        <w:t xml:space="preserve"> </w:t>
      </w:r>
    </w:p>
    <w:p w14:paraId="138D32DC" w14:textId="00BF670D" w:rsidR="00370B28" w:rsidRPr="00370B28" w:rsidRDefault="00370B28" w:rsidP="00370B28">
      <w:pPr>
        <w:numPr>
          <w:ilvl w:val="0"/>
          <w:numId w:val="12"/>
        </w:numPr>
        <w:spacing w:after="16" w:line="267" w:lineRule="auto"/>
        <w:ind w:left="426" w:right="282" w:hanging="426"/>
        <w:jc w:val="both"/>
      </w:pPr>
      <w:r w:rsidRPr="00370B28">
        <w:t xml:space="preserve">глава администрации муниципального   образования Одоевский район, председатель комиссии;   </w:t>
      </w:r>
    </w:p>
    <w:p w14:paraId="2AE4D6D3" w14:textId="299CFE3B" w:rsidR="00370B28" w:rsidRPr="00370B28" w:rsidRDefault="00370B28" w:rsidP="00370B28">
      <w:pPr>
        <w:numPr>
          <w:ilvl w:val="0"/>
          <w:numId w:val="12"/>
        </w:numPr>
        <w:spacing w:after="5" w:line="268" w:lineRule="auto"/>
        <w:ind w:left="426" w:right="283" w:hanging="426"/>
        <w:jc w:val="both"/>
      </w:pPr>
      <w:r w:rsidRPr="00370B28">
        <w:t xml:space="preserve">председатель комитета образования, культуры, молодежной политики и спорта, зам. председателя комиссии; </w:t>
      </w:r>
    </w:p>
    <w:p w14:paraId="28121945" w14:textId="77777777" w:rsidR="00370B28" w:rsidRPr="00370B28" w:rsidRDefault="00370B28" w:rsidP="00370B28">
      <w:pPr>
        <w:numPr>
          <w:ilvl w:val="0"/>
          <w:numId w:val="12"/>
        </w:numPr>
        <w:spacing w:after="5" w:line="268" w:lineRule="auto"/>
        <w:ind w:left="426" w:right="2491" w:hanging="426"/>
        <w:jc w:val="both"/>
      </w:pPr>
      <w:r w:rsidRPr="00370B28">
        <w:t xml:space="preserve">ответственный секретарь комиссии. </w:t>
      </w:r>
      <w:r w:rsidRPr="00370B28">
        <w:tab/>
      </w:r>
      <w:r w:rsidRPr="00370B28">
        <w:rPr>
          <w:sz w:val="26"/>
        </w:rPr>
        <w:t xml:space="preserve"> </w:t>
      </w:r>
    </w:p>
    <w:p w14:paraId="596043E2" w14:textId="77777777" w:rsidR="00370B28" w:rsidRPr="00370B28" w:rsidRDefault="00370B28" w:rsidP="00370B28">
      <w:pPr>
        <w:spacing w:after="58" w:line="259" w:lineRule="auto"/>
        <w:ind w:left="1037"/>
      </w:pPr>
      <w:r w:rsidRPr="00370B28">
        <w:rPr>
          <w:sz w:val="26"/>
        </w:rPr>
        <w:t xml:space="preserve"> </w:t>
      </w:r>
    </w:p>
    <w:p w14:paraId="5D190A72" w14:textId="77777777" w:rsidR="00370B28" w:rsidRPr="00370B28" w:rsidRDefault="00370B28" w:rsidP="00370B28">
      <w:pPr>
        <w:spacing w:after="15" w:line="270" w:lineRule="auto"/>
        <w:ind w:left="492" w:hanging="10"/>
      </w:pPr>
      <w:r w:rsidRPr="00370B28">
        <w:rPr>
          <w:b/>
        </w:rPr>
        <w:t>Члены комиссии:</w:t>
      </w:r>
      <w:r w:rsidRPr="00370B28">
        <w:t xml:space="preserve"> </w:t>
      </w:r>
    </w:p>
    <w:p w14:paraId="24B28CFC" w14:textId="77777777" w:rsidR="00370B28" w:rsidRPr="00370B28" w:rsidRDefault="00370B28" w:rsidP="00370B28">
      <w:pPr>
        <w:spacing w:after="20" w:line="259" w:lineRule="auto"/>
        <w:ind w:left="572"/>
      </w:pPr>
      <w:r w:rsidRPr="00370B28">
        <w:rPr>
          <w:b/>
        </w:rPr>
        <w:t xml:space="preserve"> </w:t>
      </w:r>
    </w:p>
    <w:p w14:paraId="70D763A7" w14:textId="4D77624E" w:rsidR="00370B28" w:rsidRPr="00370B28" w:rsidRDefault="00370B28" w:rsidP="00370B28">
      <w:pPr>
        <w:widowControl w:val="0"/>
        <w:tabs>
          <w:tab w:val="left" w:pos="285"/>
        </w:tabs>
        <w:rPr>
          <w:lang w:eastAsia="zh-CN"/>
        </w:rPr>
      </w:pPr>
      <w:r w:rsidRPr="00370B28">
        <w:rPr>
          <w:lang w:eastAsia="zh-CN"/>
        </w:rPr>
        <w:t>- Заместитель директора департамента – начальник отдела организации отдыха и оздоровления детей департамента по контролю и надзору в сфере образования, организации отдыха и оздоровления детей министерства образования Тульской области;</w:t>
      </w:r>
    </w:p>
    <w:p w14:paraId="12170225" w14:textId="535E9735" w:rsidR="00370B28" w:rsidRPr="00370B28" w:rsidRDefault="00370B28" w:rsidP="00370B28">
      <w:pPr>
        <w:widowControl w:val="0"/>
        <w:tabs>
          <w:tab w:val="left" w:pos="285"/>
        </w:tabs>
        <w:jc w:val="both"/>
        <w:rPr>
          <w:lang w:eastAsia="zh-CN"/>
        </w:rPr>
      </w:pPr>
      <w:r w:rsidRPr="00370B28">
        <w:rPr>
          <w:lang w:eastAsia="zh-CN"/>
        </w:rPr>
        <w:t>- Главный консультант отдела организации отдыха и оздоровления детей департамента по контролю и надзору в сфере образования, организации отдыха и оздоровления детей министерства образования Тульской области;</w:t>
      </w:r>
    </w:p>
    <w:p w14:paraId="17B9FE51" w14:textId="77777777" w:rsidR="00370B28" w:rsidRPr="00370B28" w:rsidRDefault="00370B28" w:rsidP="00370B28">
      <w:pPr>
        <w:spacing w:after="19" w:line="259" w:lineRule="auto"/>
        <w:ind w:left="572"/>
      </w:pPr>
    </w:p>
    <w:p w14:paraId="555E17BB" w14:textId="6DF479C7" w:rsidR="00370B28" w:rsidRPr="00370B28" w:rsidRDefault="00370B28" w:rsidP="00370B28">
      <w:pPr>
        <w:numPr>
          <w:ilvl w:val="0"/>
          <w:numId w:val="12"/>
        </w:numPr>
        <w:spacing w:after="16"/>
        <w:ind w:left="426" w:right="2491" w:hanging="331"/>
        <w:jc w:val="both"/>
      </w:pPr>
      <w:r w:rsidRPr="00370B28">
        <w:t>зав. отделом ГО ЧС и природоохранной</w:t>
      </w:r>
      <w:r>
        <w:t xml:space="preserve"> </w:t>
      </w:r>
      <w:r w:rsidRPr="00370B28">
        <w:t xml:space="preserve">деятельности; </w:t>
      </w:r>
    </w:p>
    <w:p w14:paraId="15C14484" w14:textId="77777777" w:rsidR="00370B28" w:rsidRPr="00370B28" w:rsidRDefault="00370B28" w:rsidP="00370B28">
      <w:pPr>
        <w:spacing w:after="24"/>
        <w:ind w:left="984"/>
      </w:pPr>
      <w:r w:rsidRPr="00370B28">
        <w:t xml:space="preserve"> </w:t>
      </w:r>
    </w:p>
    <w:p w14:paraId="326E3ECA" w14:textId="12E1DB4E" w:rsidR="00370B28" w:rsidRPr="00370B28" w:rsidRDefault="00370B28" w:rsidP="00370B28">
      <w:pPr>
        <w:ind w:left="142" w:right="140" w:hanging="305"/>
        <w:jc w:val="both"/>
      </w:pPr>
      <w:r w:rsidRPr="00370B28">
        <w:rPr>
          <w:b/>
        </w:rPr>
        <w:t xml:space="preserve"> </w:t>
      </w:r>
      <w:r w:rsidRPr="00370B28">
        <w:rPr>
          <w:b/>
        </w:rPr>
        <w:tab/>
      </w:r>
      <w:r w:rsidRPr="00370B28">
        <w:t>-</w:t>
      </w:r>
      <w:r>
        <w:t xml:space="preserve"> </w:t>
      </w:r>
      <w:r w:rsidRPr="00370B28">
        <w:t>заместитель главы администрации муниципального</w:t>
      </w:r>
      <w:r>
        <w:t xml:space="preserve"> о</w:t>
      </w:r>
      <w:r w:rsidRPr="00370B28">
        <w:t xml:space="preserve">бразования Одоевский район </w:t>
      </w:r>
    </w:p>
    <w:p w14:paraId="4A6BA61F" w14:textId="77777777" w:rsidR="00370B28" w:rsidRPr="00370B28" w:rsidRDefault="00370B28" w:rsidP="00370B28">
      <w:pPr>
        <w:numPr>
          <w:ilvl w:val="0"/>
          <w:numId w:val="12"/>
        </w:numPr>
        <w:spacing w:after="16"/>
        <w:ind w:left="426" w:right="2491" w:hanging="331"/>
        <w:jc w:val="both"/>
      </w:pPr>
      <w:r w:rsidRPr="00370B28">
        <w:t xml:space="preserve">ответственный секретарь КДН и ЗП; </w:t>
      </w:r>
      <w:r w:rsidRPr="00370B28">
        <w:tab/>
        <w:t xml:space="preserve"> </w:t>
      </w:r>
    </w:p>
    <w:p w14:paraId="1ED0CBD4" w14:textId="77777777" w:rsidR="00370B28" w:rsidRPr="00370B28" w:rsidRDefault="00370B28" w:rsidP="00370B28">
      <w:pPr>
        <w:ind w:left="984"/>
      </w:pPr>
      <w:r w:rsidRPr="00370B28">
        <w:lastRenderedPageBreak/>
        <w:t xml:space="preserve"> </w:t>
      </w:r>
    </w:p>
    <w:p w14:paraId="4B285251" w14:textId="77777777" w:rsidR="00370B28" w:rsidRPr="00370B28" w:rsidRDefault="00370B28" w:rsidP="00370B28">
      <w:pPr>
        <w:spacing w:after="31"/>
        <w:ind w:left="680"/>
      </w:pPr>
      <w:r w:rsidRPr="00370B28">
        <w:t xml:space="preserve"> </w:t>
      </w:r>
      <w:r w:rsidRPr="00370B28">
        <w:tab/>
        <w:t xml:space="preserve"> </w:t>
      </w:r>
      <w:r w:rsidRPr="00370B28">
        <w:tab/>
        <w:t xml:space="preserve"> </w:t>
      </w:r>
    </w:p>
    <w:p w14:paraId="1CDA39AA" w14:textId="7AAA2BAA" w:rsidR="00370B28" w:rsidRPr="00370B28" w:rsidRDefault="00370B28" w:rsidP="00370B28">
      <w:pPr>
        <w:numPr>
          <w:ilvl w:val="0"/>
          <w:numId w:val="12"/>
        </w:numPr>
        <w:spacing w:after="16"/>
        <w:ind w:left="567" w:right="423" w:hanging="331"/>
        <w:jc w:val="both"/>
      </w:pPr>
      <w:r w:rsidRPr="00370B28">
        <w:t>начальник ОП «Одоевское» МО МВД Р</w:t>
      </w:r>
      <w:r>
        <w:t xml:space="preserve">Ф </w:t>
      </w:r>
      <w:r w:rsidRPr="00370B28">
        <w:t xml:space="preserve">«Белевский» (по согласованию); </w:t>
      </w:r>
    </w:p>
    <w:p w14:paraId="7AE2E9A6" w14:textId="77777777" w:rsidR="00370B28" w:rsidRPr="00370B28" w:rsidRDefault="00370B28" w:rsidP="00370B28">
      <w:pPr>
        <w:ind w:left="680" w:right="423"/>
      </w:pPr>
      <w:r w:rsidRPr="00370B28">
        <w:t xml:space="preserve"> </w:t>
      </w:r>
      <w:r w:rsidRPr="00370B28">
        <w:tab/>
        <w:t xml:space="preserve"> </w:t>
      </w:r>
    </w:p>
    <w:p w14:paraId="6E2A7CAA" w14:textId="77777777" w:rsidR="00370B28" w:rsidRPr="00370B28" w:rsidRDefault="00370B28" w:rsidP="00370B28">
      <w:pPr>
        <w:numPr>
          <w:ilvl w:val="0"/>
          <w:numId w:val="12"/>
        </w:numPr>
        <w:spacing w:after="1"/>
        <w:ind w:left="284" w:right="423" w:hanging="48"/>
        <w:jc w:val="both"/>
      </w:pPr>
      <w:r w:rsidRPr="00370B28">
        <w:t xml:space="preserve">главный государственный санитарный врач по г.Щекино и Щёкинскому району, Белевскому, Одоевскому, Плавскому, Тепло-Огаревскому районам (по согласованию); </w:t>
      </w:r>
    </w:p>
    <w:p w14:paraId="6EFD6D3B" w14:textId="77777777" w:rsidR="00370B28" w:rsidRPr="00370B28" w:rsidRDefault="00370B28" w:rsidP="00370B28">
      <w:pPr>
        <w:spacing w:after="22"/>
        <w:ind w:left="984" w:right="423"/>
      </w:pPr>
      <w:r w:rsidRPr="00370B28">
        <w:t xml:space="preserve"> </w:t>
      </w:r>
    </w:p>
    <w:p w14:paraId="4091B90D" w14:textId="22B00172" w:rsidR="00370B28" w:rsidRPr="00370B28" w:rsidRDefault="00370B28" w:rsidP="00370B28">
      <w:pPr>
        <w:numPr>
          <w:ilvl w:val="0"/>
          <w:numId w:val="12"/>
        </w:numPr>
        <w:spacing w:after="26"/>
        <w:ind w:left="284" w:right="423"/>
        <w:jc w:val="both"/>
      </w:pPr>
      <w:r w:rsidRPr="00370B28">
        <w:t xml:space="preserve">инспектор </w:t>
      </w:r>
      <w:r w:rsidRPr="00370B28">
        <w:tab/>
        <w:t xml:space="preserve">отдела </w:t>
      </w:r>
      <w:r w:rsidRPr="00370B28">
        <w:tab/>
        <w:t xml:space="preserve">ЖКХ </w:t>
      </w:r>
      <w:r w:rsidRPr="00370B28">
        <w:tab/>
        <w:t>администрации муниципального образования Одоевский район, ответственный</w:t>
      </w:r>
      <w:r>
        <w:t xml:space="preserve"> </w:t>
      </w:r>
      <w:r w:rsidRPr="00370B28">
        <w:t xml:space="preserve">за координацию работы </w:t>
      </w:r>
      <w:r w:rsidRPr="00370B28">
        <w:tab/>
        <w:t xml:space="preserve">по безопасному </w:t>
      </w:r>
      <w:r w:rsidRPr="00370B28">
        <w:tab/>
        <w:t xml:space="preserve">использованию детского и спортивного оборудования; </w:t>
      </w:r>
    </w:p>
    <w:p w14:paraId="3174F041" w14:textId="77777777" w:rsidR="00370B28" w:rsidRPr="00370B28" w:rsidRDefault="00370B28" w:rsidP="00370B28">
      <w:pPr>
        <w:ind w:left="984" w:right="423"/>
      </w:pPr>
      <w:r w:rsidRPr="00370B28">
        <w:t xml:space="preserve"> </w:t>
      </w:r>
    </w:p>
    <w:p w14:paraId="6E31C0DB" w14:textId="1131490E" w:rsidR="00370B28" w:rsidRPr="00370B28" w:rsidRDefault="00370B28" w:rsidP="00370B28">
      <w:pPr>
        <w:numPr>
          <w:ilvl w:val="0"/>
          <w:numId w:val="12"/>
        </w:numPr>
        <w:spacing w:after="16"/>
        <w:ind w:left="284" w:right="423"/>
        <w:jc w:val="both"/>
      </w:pPr>
      <w:r w:rsidRPr="00370B28">
        <w:t xml:space="preserve">начальник отдела надзорной деятельности по Одоевскому и Арсеньевскому районам Тульской области ГУ МЧС России по Тульской области (по согласованию; </w:t>
      </w:r>
    </w:p>
    <w:p w14:paraId="05C08A32" w14:textId="77777777" w:rsidR="00370B28" w:rsidRPr="00370B28" w:rsidRDefault="00370B28" w:rsidP="00370B28">
      <w:pPr>
        <w:spacing w:after="23"/>
        <w:ind w:left="984" w:right="423"/>
      </w:pPr>
      <w:r w:rsidRPr="00370B28">
        <w:t xml:space="preserve"> </w:t>
      </w:r>
    </w:p>
    <w:p w14:paraId="468264B9" w14:textId="67A1455A" w:rsidR="00370B28" w:rsidRPr="00370B28" w:rsidRDefault="00370B28" w:rsidP="00370B28">
      <w:pPr>
        <w:spacing w:after="16"/>
        <w:ind w:left="709" w:right="423" w:hanging="425"/>
        <w:jc w:val="both"/>
      </w:pPr>
      <w:r>
        <w:t xml:space="preserve">- </w:t>
      </w:r>
      <w:r w:rsidRPr="00370B28">
        <w:t xml:space="preserve">директор ГУ ТО ЦЗН по Одоевскому району (по согласованию); </w:t>
      </w:r>
    </w:p>
    <w:p w14:paraId="135EEEC4" w14:textId="77777777" w:rsidR="00370B28" w:rsidRPr="00370B28" w:rsidRDefault="00370B28" w:rsidP="00370B28">
      <w:pPr>
        <w:spacing w:after="24"/>
        <w:ind w:left="984" w:right="423"/>
      </w:pPr>
      <w:r w:rsidRPr="00370B28">
        <w:t xml:space="preserve"> </w:t>
      </w:r>
    </w:p>
    <w:p w14:paraId="3BFA9BB6" w14:textId="1B3C2428" w:rsidR="00370B28" w:rsidRPr="00370B28" w:rsidRDefault="00370B28" w:rsidP="00370B28">
      <w:pPr>
        <w:spacing w:after="16"/>
        <w:ind w:left="284" w:right="423"/>
        <w:jc w:val="both"/>
      </w:pPr>
      <w:r>
        <w:t xml:space="preserve">- </w:t>
      </w:r>
      <w:r w:rsidRPr="00370B28">
        <w:t xml:space="preserve">ведущий специалист отдела социальной защиты   населения Одоевского района (по согласованию). </w:t>
      </w:r>
    </w:p>
    <w:p w14:paraId="55883929" w14:textId="77777777" w:rsidR="00370B28" w:rsidRDefault="00370B28" w:rsidP="00093C15">
      <w:pPr>
        <w:jc w:val="both"/>
      </w:pPr>
    </w:p>
    <w:p w14:paraId="5D43B69F" w14:textId="09C1E80A" w:rsidR="00370B28" w:rsidRDefault="00370B28" w:rsidP="00093C15">
      <w:pPr>
        <w:jc w:val="both"/>
      </w:pPr>
    </w:p>
    <w:p w14:paraId="6EEF8393" w14:textId="77777777" w:rsidR="00370B28" w:rsidRPr="000D0976" w:rsidRDefault="00370B28" w:rsidP="00093C15">
      <w:pPr>
        <w:jc w:val="both"/>
      </w:pPr>
    </w:p>
    <w:sectPr w:rsidR="00370B28" w:rsidRPr="000D0976" w:rsidSect="00370B28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D2545" w14:textId="77777777" w:rsidR="00832539" w:rsidRDefault="00832539">
      <w:r>
        <w:separator/>
      </w:r>
    </w:p>
  </w:endnote>
  <w:endnote w:type="continuationSeparator" w:id="0">
    <w:p w14:paraId="1304EF8E" w14:textId="77777777" w:rsidR="00832539" w:rsidRDefault="0083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D14CB" w14:textId="77777777" w:rsidR="00832539" w:rsidRDefault="00832539">
      <w:r>
        <w:separator/>
      </w:r>
    </w:p>
  </w:footnote>
  <w:footnote w:type="continuationSeparator" w:id="0">
    <w:p w14:paraId="005C0AF6" w14:textId="77777777" w:rsidR="00832539" w:rsidRDefault="00832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913"/>
    <w:multiLevelType w:val="hybridMultilevel"/>
    <w:tmpl w:val="5B88F6EA"/>
    <w:lvl w:ilvl="0" w:tplc="1610B6EA">
      <w:start w:val="1"/>
      <w:numFmt w:val="bullet"/>
      <w:lvlText w:val="-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224300">
      <w:start w:val="1"/>
      <w:numFmt w:val="bullet"/>
      <w:lvlText w:val="o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88AEE2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10B920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4C23DC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4CD5D8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781ACE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5EC702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7C66B2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970C4"/>
    <w:multiLevelType w:val="hybridMultilevel"/>
    <w:tmpl w:val="49E41140"/>
    <w:lvl w:ilvl="0" w:tplc="1B388E38">
      <w:start w:val="1"/>
      <w:numFmt w:val="decimal"/>
      <w:lvlText w:val="%1."/>
      <w:lvlJc w:val="left"/>
      <w:pPr>
        <w:ind w:left="1595" w:hanging="360"/>
      </w:pPr>
      <w:rPr>
        <w:rFonts w:ascii="Times New Roman" w:eastAsia="Arial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15" w:hanging="360"/>
      </w:pPr>
    </w:lvl>
    <w:lvl w:ilvl="2" w:tplc="0419001B" w:tentative="1">
      <w:start w:val="1"/>
      <w:numFmt w:val="lowerRoman"/>
      <w:lvlText w:val="%3."/>
      <w:lvlJc w:val="right"/>
      <w:pPr>
        <w:ind w:left="3035" w:hanging="180"/>
      </w:pPr>
    </w:lvl>
    <w:lvl w:ilvl="3" w:tplc="0419000F" w:tentative="1">
      <w:start w:val="1"/>
      <w:numFmt w:val="decimal"/>
      <w:lvlText w:val="%4."/>
      <w:lvlJc w:val="left"/>
      <w:pPr>
        <w:ind w:left="3755" w:hanging="360"/>
      </w:pPr>
    </w:lvl>
    <w:lvl w:ilvl="4" w:tplc="04190019" w:tentative="1">
      <w:start w:val="1"/>
      <w:numFmt w:val="lowerLetter"/>
      <w:lvlText w:val="%5."/>
      <w:lvlJc w:val="left"/>
      <w:pPr>
        <w:ind w:left="4475" w:hanging="360"/>
      </w:pPr>
    </w:lvl>
    <w:lvl w:ilvl="5" w:tplc="0419001B" w:tentative="1">
      <w:start w:val="1"/>
      <w:numFmt w:val="lowerRoman"/>
      <w:lvlText w:val="%6."/>
      <w:lvlJc w:val="right"/>
      <w:pPr>
        <w:ind w:left="5195" w:hanging="180"/>
      </w:pPr>
    </w:lvl>
    <w:lvl w:ilvl="6" w:tplc="0419000F" w:tentative="1">
      <w:start w:val="1"/>
      <w:numFmt w:val="decimal"/>
      <w:lvlText w:val="%7."/>
      <w:lvlJc w:val="left"/>
      <w:pPr>
        <w:ind w:left="5915" w:hanging="360"/>
      </w:pPr>
    </w:lvl>
    <w:lvl w:ilvl="7" w:tplc="04190019" w:tentative="1">
      <w:start w:val="1"/>
      <w:numFmt w:val="lowerLetter"/>
      <w:lvlText w:val="%8."/>
      <w:lvlJc w:val="left"/>
      <w:pPr>
        <w:ind w:left="6635" w:hanging="360"/>
      </w:pPr>
    </w:lvl>
    <w:lvl w:ilvl="8" w:tplc="0419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2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14B6F"/>
    <w:multiLevelType w:val="hybridMultilevel"/>
    <w:tmpl w:val="1BAAD17A"/>
    <w:lvl w:ilvl="0" w:tplc="ED5431A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558E0"/>
    <w:rsid w:val="00093C15"/>
    <w:rsid w:val="000C12E5"/>
    <w:rsid w:val="000D0976"/>
    <w:rsid w:val="000F2BF0"/>
    <w:rsid w:val="0010698E"/>
    <w:rsid w:val="00120092"/>
    <w:rsid w:val="00123BAC"/>
    <w:rsid w:val="00164CAB"/>
    <w:rsid w:val="001762A1"/>
    <w:rsid w:val="001B3499"/>
    <w:rsid w:val="001C1241"/>
    <w:rsid w:val="001C1F5D"/>
    <w:rsid w:val="001E4373"/>
    <w:rsid w:val="001E4CBF"/>
    <w:rsid w:val="002122CE"/>
    <w:rsid w:val="002141CE"/>
    <w:rsid w:val="0021577A"/>
    <w:rsid w:val="002204C5"/>
    <w:rsid w:val="0023434D"/>
    <w:rsid w:val="00247756"/>
    <w:rsid w:val="00271B1E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70B28"/>
    <w:rsid w:val="00386A52"/>
    <w:rsid w:val="00395CD9"/>
    <w:rsid w:val="00397899"/>
    <w:rsid w:val="003B4E63"/>
    <w:rsid w:val="003C3254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91235"/>
    <w:rsid w:val="005A13F2"/>
    <w:rsid w:val="005C25B6"/>
    <w:rsid w:val="005C7D45"/>
    <w:rsid w:val="005E3D10"/>
    <w:rsid w:val="005E6FE5"/>
    <w:rsid w:val="00625D17"/>
    <w:rsid w:val="00655345"/>
    <w:rsid w:val="00656F8F"/>
    <w:rsid w:val="00661BBB"/>
    <w:rsid w:val="006A536E"/>
    <w:rsid w:val="006B7E2C"/>
    <w:rsid w:val="006C71D7"/>
    <w:rsid w:val="006E55EE"/>
    <w:rsid w:val="006F209C"/>
    <w:rsid w:val="00706693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640D"/>
    <w:rsid w:val="007F0813"/>
    <w:rsid w:val="007F35A0"/>
    <w:rsid w:val="00824EB0"/>
    <w:rsid w:val="008320F1"/>
    <w:rsid w:val="00832539"/>
    <w:rsid w:val="008349A4"/>
    <w:rsid w:val="008457E2"/>
    <w:rsid w:val="00890854"/>
    <w:rsid w:val="008B3F6F"/>
    <w:rsid w:val="008E3C1F"/>
    <w:rsid w:val="008F491E"/>
    <w:rsid w:val="00925539"/>
    <w:rsid w:val="00927D40"/>
    <w:rsid w:val="00972F2E"/>
    <w:rsid w:val="00975A99"/>
    <w:rsid w:val="009A5E3D"/>
    <w:rsid w:val="009A78BD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B758E"/>
    <w:rsid w:val="00AD5ABC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B7BAB"/>
    <w:rsid w:val="00BD1824"/>
    <w:rsid w:val="00BF5C1B"/>
    <w:rsid w:val="00BF5F5F"/>
    <w:rsid w:val="00BF6468"/>
    <w:rsid w:val="00C06D87"/>
    <w:rsid w:val="00C11699"/>
    <w:rsid w:val="00C15120"/>
    <w:rsid w:val="00C271BB"/>
    <w:rsid w:val="00C4066E"/>
    <w:rsid w:val="00C620E1"/>
    <w:rsid w:val="00CA5E41"/>
    <w:rsid w:val="00CB296E"/>
    <w:rsid w:val="00CD09D2"/>
    <w:rsid w:val="00D140D9"/>
    <w:rsid w:val="00D2083F"/>
    <w:rsid w:val="00D2362E"/>
    <w:rsid w:val="00D35E43"/>
    <w:rsid w:val="00D66459"/>
    <w:rsid w:val="00D6691D"/>
    <w:rsid w:val="00D852A0"/>
    <w:rsid w:val="00D91702"/>
    <w:rsid w:val="00DA4554"/>
    <w:rsid w:val="00DB6E0B"/>
    <w:rsid w:val="00DD173A"/>
    <w:rsid w:val="00DD25BA"/>
    <w:rsid w:val="00DE035D"/>
    <w:rsid w:val="00DF1B4D"/>
    <w:rsid w:val="00E01339"/>
    <w:rsid w:val="00E311AC"/>
    <w:rsid w:val="00E4417E"/>
    <w:rsid w:val="00E47EE4"/>
    <w:rsid w:val="00E86B92"/>
    <w:rsid w:val="00EA3649"/>
    <w:rsid w:val="00EB771F"/>
    <w:rsid w:val="00EC7147"/>
    <w:rsid w:val="00ED135D"/>
    <w:rsid w:val="00F239AF"/>
    <w:rsid w:val="00F35A1F"/>
    <w:rsid w:val="00F45D11"/>
    <w:rsid w:val="00F632A3"/>
    <w:rsid w:val="00F70D9A"/>
    <w:rsid w:val="00F7386F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B818"/>
  <w15:chartTrackingRefBased/>
  <w15:docId w15:val="{D2696881-2D0F-44BE-A684-B4B862C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70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uiPriority w:val="39"/>
    <w:rsid w:val="007B1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370B28"/>
    <w:pPr>
      <w:spacing w:after="16" w:line="267" w:lineRule="auto"/>
      <w:ind w:left="720" w:right="567" w:firstLine="710"/>
      <w:contextualSpacing/>
      <w:jc w:val="both"/>
    </w:pPr>
    <w:rPr>
      <w:color w:val="000000"/>
      <w:szCs w:val="22"/>
    </w:rPr>
  </w:style>
  <w:style w:type="character" w:customStyle="1" w:styleId="20">
    <w:name w:val="Заголовок 2 Знак"/>
    <w:basedOn w:val="a0"/>
    <w:link w:val="2"/>
    <w:semiHidden/>
    <w:rsid w:val="00370B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Admin</cp:lastModifiedBy>
  <cp:revision>2</cp:revision>
  <cp:lastPrinted>2009-09-11T06:16:00Z</cp:lastPrinted>
  <dcterms:created xsi:type="dcterms:W3CDTF">2025-03-04T07:15:00Z</dcterms:created>
  <dcterms:modified xsi:type="dcterms:W3CDTF">2025-03-04T07:15:00Z</dcterms:modified>
</cp:coreProperties>
</file>