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  <w:bookmarkStart w:id="0" w:name="_GoBack"/>
      <w:bookmarkEnd w:id="0"/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886D65" w:rsidRPr="000D0976" w:rsidRDefault="00886D65" w:rsidP="00E47EE4">
      <w:pPr>
        <w:jc w:val="center"/>
        <w:rPr>
          <w:b/>
          <w:sz w:val="20"/>
          <w:szCs w:val="20"/>
        </w:rPr>
      </w:pP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36251C">
        <w:tc>
          <w:tcPr>
            <w:tcW w:w="9354" w:type="dxa"/>
          </w:tcPr>
          <w:p w:rsidR="001878E3" w:rsidRPr="001878E3" w:rsidRDefault="001878E3" w:rsidP="001878E3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утверждении порядка 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</w:t>
            </w:r>
          </w:p>
        </w:tc>
      </w:tr>
    </w:tbl>
    <w:p w:rsidR="001878E3" w:rsidRPr="001878E3" w:rsidRDefault="001878E3" w:rsidP="001878E3">
      <w:pPr>
        <w:jc w:val="both"/>
        <w:rPr>
          <w:sz w:val="20"/>
          <w:szCs w:val="20"/>
        </w:rPr>
      </w:pPr>
      <w:r w:rsidRPr="001878E3">
        <w:rPr>
          <w:sz w:val="20"/>
          <w:szCs w:val="20"/>
        </w:rPr>
        <w:t xml:space="preserve"> </w:t>
      </w:r>
      <w:r w:rsidRPr="001878E3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1878E3" w:rsidRPr="001878E3" w:rsidRDefault="001878E3" w:rsidP="001878E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78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78E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878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9" w:tgtFrame="_blank" w:history="1">
        <w:r w:rsidRPr="001878E3">
          <w:rPr>
            <w:rStyle w:val="10"/>
            <w:sz w:val="28"/>
            <w:szCs w:val="28"/>
          </w:rPr>
          <w:t>Гражданским</w:t>
        </w:r>
        <w:r>
          <w:rPr>
            <w:rStyle w:val="10"/>
            <w:sz w:val="28"/>
            <w:szCs w:val="28"/>
          </w:rPr>
          <w:t xml:space="preserve"> </w:t>
        </w:r>
        <w:r w:rsidRPr="001878E3">
          <w:rPr>
            <w:rStyle w:val="10"/>
            <w:sz w:val="28"/>
            <w:szCs w:val="28"/>
          </w:rPr>
          <w:t>кодексом</w:t>
        </w:r>
        <w:r>
          <w:rPr>
            <w:rStyle w:val="10"/>
            <w:sz w:val="28"/>
            <w:szCs w:val="28"/>
          </w:rPr>
          <w:t xml:space="preserve"> </w:t>
        </w:r>
        <w:r w:rsidRPr="001878E3">
          <w:rPr>
            <w:rStyle w:val="10"/>
            <w:sz w:val="28"/>
            <w:szCs w:val="28"/>
          </w:rPr>
          <w:t>Российской Федерации</w:t>
        </w:r>
      </w:hyperlink>
      <w:r w:rsidRPr="001878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0" w:tgtFrame="_blank" w:history="1">
        <w:r>
          <w:rPr>
            <w:rStyle w:val="10"/>
            <w:sz w:val="28"/>
            <w:szCs w:val="28"/>
          </w:rPr>
          <w:t>Федеральным</w:t>
        </w:r>
        <w:r w:rsidRPr="001878E3">
          <w:rPr>
            <w:rStyle w:val="10"/>
            <w:sz w:val="28"/>
            <w:szCs w:val="28"/>
          </w:rPr>
          <w:t xml:space="preserve"> закон</w:t>
        </w:r>
        <w:r>
          <w:rPr>
            <w:rStyle w:val="10"/>
            <w:sz w:val="28"/>
            <w:szCs w:val="28"/>
          </w:rPr>
          <w:t>ом</w:t>
        </w:r>
        <w:r w:rsidRPr="001878E3">
          <w:rPr>
            <w:rStyle w:val="10"/>
            <w:sz w:val="28"/>
            <w:szCs w:val="28"/>
          </w:rPr>
          <w:t xml:space="preserve"> от 06.10.2003 № 131-ФЗ</w:t>
        </w:r>
      </w:hyperlink>
      <w:r>
        <w:rPr>
          <w:sz w:val="28"/>
          <w:szCs w:val="28"/>
        </w:rPr>
        <w:t xml:space="preserve"> </w:t>
      </w:r>
      <w:r w:rsidRPr="001878E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11" w:tgtFrame="_blank" w:history="1">
        <w:r>
          <w:rPr>
            <w:sz w:val="28"/>
            <w:szCs w:val="28"/>
          </w:rPr>
          <w:t xml:space="preserve">Федеральным законом от </w:t>
        </w:r>
        <w:r w:rsidRPr="001878E3">
          <w:rPr>
            <w:rStyle w:val="10"/>
            <w:sz w:val="28"/>
            <w:szCs w:val="28"/>
          </w:rPr>
          <w:t>14.11.2002 №</w:t>
        </w:r>
        <w:r>
          <w:rPr>
            <w:rStyle w:val="10"/>
            <w:sz w:val="28"/>
            <w:szCs w:val="28"/>
          </w:rPr>
          <w:t xml:space="preserve"> </w:t>
        </w:r>
        <w:r w:rsidRPr="001878E3">
          <w:rPr>
            <w:rStyle w:val="10"/>
            <w:sz w:val="28"/>
            <w:szCs w:val="28"/>
          </w:rPr>
          <w:t>161-ФЗ</w:t>
        </w:r>
      </w:hyperlink>
      <w:r>
        <w:rPr>
          <w:sz w:val="28"/>
          <w:szCs w:val="28"/>
        </w:rPr>
        <w:t xml:space="preserve"> </w:t>
      </w:r>
      <w:r w:rsidRPr="001878E3">
        <w:rPr>
          <w:sz w:val="28"/>
          <w:szCs w:val="28"/>
        </w:rPr>
        <w:t>«О государственных и муниципальных унитарных предприятиях»,</w:t>
      </w:r>
      <w:r>
        <w:rPr>
          <w:sz w:val="28"/>
          <w:szCs w:val="28"/>
        </w:rPr>
        <w:t xml:space="preserve"> на основании </w:t>
      </w:r>
      <w:hyperlink r:id="rId12" w:tgtFrame="_blank" w:history="1">
        <w:r>
          <w:rPr>
            <w:rStyle w:val="10"/>
            <w:sz w:val="28"/>
            <w:szCs w:val="28"/>
          </w:rPr>
          <w:t xml:space="preserve">Устава </w:t>
        </w:r>
        <w:r w:rsidRPr="001878E3">
          <w:rPr>
            <w:rStyle w:val="10"/>
            <w:sz w:val="28"/>
            <w:szCs w:val="28"/>
          </w:rPr>
          <w:t xml:space="preserve">муниципального образования </w:t>
        </w:r>
      </w:hyperlink>
      <w:r>
        <w:rPr>
          <w:sz w:val="28"/>
          <w:szCs w:val="28"/>
        </w:rPr>
        <w:t>Одоевский район</w:t>
      </w:r>
      <w:r w:rsidRPr="001878E3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 xml:space="preserve">Одоевский район </w:t>
      </w:r>
      <w:r w:rsidRPr="001878E3">
        <w:rPr>
          <w:sz w:val="28"/>
          <w:szCs w:val="28"/>
        </w:rPr>
        <w:t>ПОСТАНОВЛЯЕТ:</w:t>
      </w:r>
    </w:p>
    <w:p w:rsidR="001878E3" w:rsidRP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8E3">
        <w:rPr>
          <w:sz w:val="28"/>
          <w:szCs w:val="28"/>
        </w:rPr>
        <w:t>1. Утвердить Порядок определения состава имущества, закрепляемого за муниципальным унитарным предприятием на праве хозяйственного ведения или на праве оперативного управления (приложение).</w:t>
      </w:r>
    </w:p>
    <w:p w:rsidR="001878E3" w:rsidRPr="009815AE" w:rsidRDefault="001878E3" w:rsidP="001878E3">
      <w:pPr>
        <w:ind w:firstLine="708"/>
        <w:jc w:val="both"/>
      </w:pPr>
      <w:r w:rsidRPr="003A062E">
        <w:t xml:space="preserve"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1878E3" w:rsidRDefault="001878E3" w:rsidP="001878E3">
      <w:pPr>
        <w:tabs>
          <w:tab w:val="left" w:pos="709"/>
        </w:tabs>
        <w:ind w:firstLine="709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1878E3" w:rsidRDefault="001878E3" w:rsidP="001878E3">
      <w:pPr>
        <w:ind w:firstLine="708"/>
        <w:jc w:val="both"/>
      </w:pPr>
      <w:r>
        <w:t>4.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</w:t>
      </w:r>
      <w:r>
        <w:tab/>
      </w:r>
    </w:p>
    <w:p w:rsidR="001878E3" w:rsidRDefault="001878E3" w:rsidP="001878E3">
      <w:pPr>
        <w:ind w:firstLine="708"/>
        <w:jc w:val="both"/>
      </w:pPr>
      <w:r>
        <w:t>5. Постановление вступает в силу со дня официального обнародования.</w:t>
      </w:r>
    </w:p>
    <w:p w:rsidR="001878E3" w:rsidRDefault="001878E3" w:rsidP="001878E3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1878E3" w:rsidRPr="00F45D11" w:rsidTr="00193D8D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1878E3" w:rsidRDefault="001878E3" w:rsidP="00193D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1878E3" w:rsidRPr="00F45D11" w:rsidRDefault="001878E3" w:rsidP="00193D8D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1878E3" w:rsidRPr="001A5FBD" w:rsidRDefault="001878E3" w:rsidP="00193D8D">
            <w:pPr>
              <w:spacing w:line="220" w:lineRule="exact"/>
              <w:jc w:val="center"/>
              <w:rPr>
                <w:color w:val="FFFFFF"/>
              </w:rPr>
            </w:pP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878E3" w:rsidRDefault="001878E3" w:rsidP="00193D8D">
            <w:pPr>
              <w:jc w:val="right"/>
              <w:rPr>
                <w:b/>
              </w:rPr>
            </w:pPr>
          </w:p>
          <w:p w:rsidR="001878E3" w:rsidRDefault="001878E3" w:rsidP="00193D8D">
            <w:pPr>
              <w:jc w:val="right"/>
              <w:rPr>
                <w:b/>
              </w:rPr>
            </w:pPr>
          </w:p>
          <w:p w:rsidR="001878E3" w:rsidRDefault="001878E3" w:rsidP="00193D8D">
            <w:pPr>
              <w:jc w:val="right"/>
              <w:rPr>
                <w:b/>
              </w:rPr>
            </w:pPr>
            <w:r w:rsidRPr="00F45D11">
              <w:rPr>
                <w:b/>
              </w:rPr>
              <w:t xml:space="preserve">В.Е. </w:t>
            </w:r>
            <w:proofErr w:type="spellStart"/>
            <w:r w:rsidRPr="00F45D11">
              <w:rPr>
                <w:b/>
              </w:rPr>
              <w:t>Крупнин</w:t>
            </w:r>
            <w:proofErr w:type="spellEnd"/>
          </w:p>
          <w:p w:rsidR="001878E3" w:rsidRPr="00F45D11" w:rsidRDefault="001878E3" w:rsidP="00193D8D">
            <w:pPr>
              <w:jc w:val="right"/>
            </w:pPr>
          </w:p>
        </w:tc>
      </w:tr>
    </w:tbl>
    <w:p w:rsidR="00A72E9F" w:rsidRPr="00A72E9F" w:rsidRDefault="00A72E9F" w:rsidP="00A72E9F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72E9F">
        <w:rPr>
          <w:color w:val="000000"/>
        </w:rPr>
        <w:lastRenderedPageBreak/>
        <w:t>П</w:t>
      </w:r>
      <w:r w:rsidR="001878E3" w:rsidRPr="00A72E9F">
        <w:rPr>
          <w:color w:val="000000"/>
        </w:rPr>
        <w:t>риложение</w:t>
      </w:r>
      <w:r w:rsidRPr="00A72E9F">
        <w:rPr>
          <w:color w:val="000000"/>
        </w:rPr>
        <w:t xml:space="preserve"> </w:t>
      </w:r>
      <w:r w:rsidR="001878E3" w:rsidRPr="00A72E9F">
        <w:rPr>
          <w:color w:val="000000"/>
        </w:rPr>
        <w:t>к постановлению</w:t>
      </w:r>
      <w:r w:rsidRPr="00A72E9F">
        <w:rPr>
          <w:color w:val="000000"/>
        </w:rPr>
        <w:t xml:space="preserve"> </w:t>
      </w:r>
    </w:p>
    <w:p w:rsidR="00A72E9F" w:rsidRPr="00A72E9F" w:rsidRDefault="00A72E9F" w:rsidP="00A72E9F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72E9F">
        <w:rPr>
          <w:color w:val="000000"/>
        </w:rPr>
        <w:t xml:space="preserve">администрации </w:t>
      </w:r>
      <w:r w:rsidR="001878E3" w:rsidRPr="00A72E9F">
        <w:rPr>
          <w:color w:val="000000"/>
        </w:rPr>
        <w:t xml:space="preserve">муниципального </w:t>
      </w:r>
    </w:p>
    <w:p w:rsidR="001878E3" w:rsidRPr="00A72E9F" w:rsidRDefault="001878E3" w:rsidP="00A72E9F">
      <w:pPr>
        <w:pStyle w:val="ac"/>
        <w:spacing w:before="0" w:beforeAutospacing="0" w:after="0" w:afterAutospacing="0"/>
        <w:ind w:firstLine="567"/>
        <w:jc w:val="right"/>
        <w:rPr>
          <w:color w:val="000000"/>
        </w:rPr>
      </w:pPr>
      <w:r w:rsidRPr="00A72E9F">
        <w:rPr>
          <w:color w:val="000000"/>
        </w:rPr>
        <w:t>образования</w:t>
      </w:r>
      <w:r w:rsidR="00A72E9F" w:rsidRPr="00A72E9F">
        <w:rPr>
          <w:color w:val="000000"/>
        </w:rPr>
        <w:t xml:space="preserve"> Одоевский район</w:t>
      </w:r>
    </w:p>
    <w:p w:rsidR="001878E3" w:rsidRPr="00A72E9F" w:rsidRDefault="001878E3" w:rsidP="001878E3">
      <w:pPr>
        <w:pStyle w:val="a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2E9F">
        <w:rPr>
          <w:color w:val="000000"/>
        </w:rPr>
        <w:t>от </w:t>
      </w:r>
      <w:r w:rsidR="00A72E9F" w:rsidRPr="00A72E9F">
        <w:rPr>
          <w:color w:val="000000"/>
        </w:rPr>
        <w:t>_________________</w:t>
      </w:r>
      <w:r w:rsidRPr="00A72E9F">
        <w:rPr>
          <w:color w:val="000000"/>
        </w:rPr>
        <w:t> №</w:t>
      </w:r>
      <w:r w:rsidR="00A72E9F" w:rsidRPr="00A72E9F">
        <w:rPr>
          <w:color w:val="000000"/>
        </w:rPr>
        <w:t>_________</w:t>
      </w:r>
    </w:p>
    <w:p w:rsidR="001878E3" w:rsidRPr="00A72E9F" w:rsidRDefault="001878E3" w:rsidP="001878E3">
      <w:pPr>
        <w:pStyle w:val="a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 </w:t>
      </w:r>
    </w:p>
    <w:p w:rsidR="001878E3" w:rsidRPr="00A72E9F" w:rsidRDefault="001878E3" w:rsidP="001878E3">
      <w:pPr>
        <w:pStyle w:val="ac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 </w:t>
      </w:r>
    </w:p>
    <w:p w:rsidR="001878E3" w:rsidRPr="00A72E9F" w:rsidRDefault="001878E3" w:rsidP="00A72E9F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72E9F">
        <w:rPr>
          <w:b/>
          <w:color w:val="000000"/>
          <w:sz w:val="28"/>
          <w:szCs w:val="28"/>
        </w:rPr>
        <w:t>Порядок определения состава имущества,</w:t>
      </w:r>
      <w:r w:rsidR="00A72E9F">
        <w:rPr>
          <w:b/>
          <w:color w:val="000000"/>
          <w:sz w:val="28"/>
          <w:szCs w:val="28"/>
        </w:rPr>
        <w:t xml:space="preserve"> </w:t>
      </w:r>
      <w:r w:rsidRPr="00A72E9F">
        <w:rPr>
          <w:b/>
          <w:color w:val="000000"/>
          <w:sz w:val="28"/>
          <w:szCs w:val="28"/>
        </w:rPr>
        <w:t>закрепляемого за муниципальным унитарным предприятием</w:t>
      </w:r>
      <w:r w:rsidR="00A72E9F">
        <w:rPr>
          <w:b/>
          <w:color w:val="000000"/>
          <w:sz w:val="28"/>
          <w:szCs w:val="28"/>
        </w:rPr>
        <w:t xml:space="preserve"> </w:t>
      </w:r>
      <w:r w:rsidRPr="00A72E9F">
        <w:rPr>
          <w:b/>
          <w:color w:val="000000"/>
          <w:sz w:val="28"/>
          <w:szCs w:val="28"/>
        </w:rPr>
        <w:t>на праве хозяйственного ведения или на праве оперативного управления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 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1. В состав имущества, закрепляемого за муниципальным унитарным предприятием (далее по тексту - Предприятие) на праве хозяйственного ведения или оперативного управления включается имущество, принадлежащее на праве собственности муниципальн</w:t>
      </w:r>
      <w:r w:rsidR="00A72E9F">
        <w:rPr>
          <w:color w:val="000000"/>
          <w:sz w:val="28"/>
          <w:szCs w:val="28"/>
        </w:rPr>
        <w:t>ому</w:t>
      </w:r>
      <w:r w:rsidRPr="00A72E9F">
        <w:rPr>
          <w:color w:val="000000"/>
          <w:sz w:val="28"/>
          <w:szCs w:val="28"/>
        </w:rPr>
        <w:t xml:space="preserve"> образовани</w:t>
      </w:r>
      <w:r w:rsidR="00A72E9F">
        <w:rPr>
          <w:color w:val="000000"/>
          <w:sz w:val="28"/>
          <w:szCs w:val="28"/>
        </w:rPr>
        <w:t>ю</w:t>
      </w:r>
      <w:r w:rsidRPr="00A72E9F">
        <w:rPr>
          <w:color w:val="000000"/>
          <w:sz w:val="28"/>
          <w:szCs w:val="28"/>
        </w:rPr>
        <w:t xml:space="preserve"> </w:t>
      </w:r>
      <w:r w:rsidR="00A72E9F">
        <w:rPr>
          <w:color w:val="000000"/>
          <w:sz w:val="28"/>
          <w:szCs w:val="28"/>
        </w:rPr>
        <w:t>Одоевский район</w:t>
      </w:r>
      <w:r w:rsidRPr="00A72E9F">
        <w:rPr>
          <w:color w:val="000000"/>
          <w:sz w:val="28"/>
          <w:szCs w:val="28"/>
        </w:rPr>
        <w:t>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Имущество Предприятия формируется за счет: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имущества, закрепленного за унитарным предприятием на праве хозяйственного ведения или оперативного управления;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доходов Предприятия от его деятельности;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иных не противоречащих законодательству источников.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 xml:space="preserve">2. Состав имущества, закрепляемого за предприятием, определяется администрацией муниципального образования </w:t>
      </w:r>
      <w:r w:rsidR="00A72E9F">
        <w:rPr>
          <w:color w:val="000000"/>
          <w:sz w:val="28"/>
          <w:szCs w:val="28"/>
        </w:rPr>
        <w:t>Одоевский район</w:t>
      </w:r>
      <w:r w:rsidRPr="00A72E9F">
        <w:rPr>
          <w:color w:val="000000"/>
          <w:sz w:val="28"/>
          <w:szCs w:val="28"/>
        </w:rPr>
        <w:t> (далее по тексту - администрация) и утверждается постановлением администрации. Закрепление имущества на праве хозяйственного ведения или оперативного управления осуществляется в соответствии с постановлением администрации   и актом приема-передачи предприятию имущества, который является неотъемлемой частью соответствующего договора.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3. При формировании состава имущества, закрепляемого за предприятием на праве хозяйственного ведения или оперативного управления, администрация: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формирует перечень имущества, подлежащего закреплению за Предприятием на праве хозяйственного ведения или оперативного управления, необходимого для обеспечения осуществления предприятием деятельности, цели, предмет, виды которой определены Уставом;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осуществляет подготовку проекта соответствующего нормативно-правового акта и акта о приеме-передаче предприятию имущества на праве хозяйственного ведения или оперативного управления;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- проводит иные мероприятия, связанные с формированием и передачей имущества предприятию на праве хозяйственного ведения или оперативного управления.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4.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Акт приема-передачи должен содержать сведения, позволяющие определенно идентифицировать имущество.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lastRenderedPageBreak/>
        <w:t>Переданное имущество отражается на балансе предприятия в порядке, установленном действующим законодательством Российской Федерации.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5. Право хозяйственного ведения на недвижимое имущество регистрируются Предприятием в органе, осуществляющем государственную регистрацию прав на недвижимое имущество, и возникает с момента регистрации.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Заявителем выступает предприятие, являющееся правообладателем. Расходы по регистрации несет Предприятие.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6. Стоимость имущества, закрепленного за предприятием на праве хозяйственного ведения при его учреждении, определяется в соответствии с законодательством об оценочной деятельности и устанавливается равной отчету об оценке. Оценка производится независимым оценщиком. Заказчиком на выполнение работ по оценке выступает предприятие.</w:t>
      </w:r>
    </w:p>
    <w:p w:rsidR="001878E3" w:rsidRPr="00A72E9F" w:rsidRDefault="001878E3" w:rsidP="001878E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2E9F">
        <w:rPr>
          <w:color w:val="000000"/>
          <w:sz w:val="28"/>
          <w:szCs w:val="28"/>
        </w:rPr>
        <w:t>Стоимость имущества, передаваемого предприятию в иных случаях, определяется на основании данных бухгалтерского учета передающей организации либо на основании акта ввода в эксплуатацию или иных документов на приобретение.</w:t>
      </w: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878E3" w:rsidRDefault="001878E3" w:rsidP="001878E3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1878E3" w:rsidSect="002533B4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8A" w:rsidRDefault="0058078A">
      <w:r>
        <w:separator/>
      </w:r>
    </w:p>
  </w:endnote>
  <w:endnote w:type="continuationSeparator" w:id="0">
    <w:p w:rsidR="0058078A" w:rsidRDefault="005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8A" w:rsidRDefault="0058078A">
      <w:r>
        <w:separator/>
      </w:r>
    </w:p>
  </w:footnote>
  <w:footnote w:type="continuationSeparator" w:id="0">
    <w:p w:rsidR="0058078A" w:rsidRDefault="0058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0550"/>
      <w:docPartObj>
        <w:docPartGallery w:val="Page Numbers (Top of Page)"/>
        <w:docPartUnique/>
      </w:docPartObj>
    </w:sdtPr>
    <w:sdtContent>
      <w:p w:rsidR="002533B4" w:rsidRDefault="002533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33B4" w:rsidRDefault="002533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C5ECF"/>
    <w:multiLevelType w:val="hybridMultilevel"/>
    <w:tmpl w:val="51302298"/>
    <w:lvl w:ilvl="0" w:tplc="846C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7D5F6D0D"/>
    <w:multiLevelType w:val="hybridMultilevel"/>
    <w:tmpl w:val="43A69C92"/>
    <w:lvl w:ilvl="0" w:tplc="35AC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B69B9"/>
    <w:rsid w:val="000C12E5"/>
    <w:rsid w:val="000D0976"/>
    <w:rsid w:val="000F1CE4"/>
    <w:rsid w:val="000F2BF0"/>
    <w:rsid w:val="0010698E"/>
    <w:rsid w:val="00120092"/>
    <w:rsid w:val="00123BAC"/>
    <w:rsid w:val="00145C86"/>
    <w:rsid w:val="00151850"/>
    <w:rsid w:val="00164CAB"/>
    <w:rsid w:val="001762A1"/>
    <w:rsid w:val="001878E3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533B4"/>
    <w:rsid w:val="00266423"/>
    <w:rsid w:val="00271B1E"/>
    <w:rsid w:val="002B191A"/>
    <w:rsid w:val="002B26D1"/>
    <w:rsid w:val="002B5BDB"/>
    <w:rsid w:val="002E0F11"/>
    <w:rsid w:val="002E23E0"/>
    <w:rsid w:val="002E618A"/>
    <w:rsid w:val="002E6885"/>
    <w:rsid w:val="002E79F4"/>
    <w:rsid w:val="002F1B3B"/>
    <w:rsid w:val="002F4E00"/>
    <w:rsid w:val="003378E3"/>
    <w:rsid w:val="00340E00"/>
    <w:rsid w:val="00341DA9"/>
    <w:rsid w:val="00347E6D"/>
    <w:rsid w:val="00351218"/>
    <w:rsid w:val="00361294"/>
    <w:rsid w:val="003614CE"/>
    <w:rsid w:val="0036251C"/>
    <w:rsid w:val="00386A52"/>
    <w:rsid w:val="00395CD9"/>
    <w:rsid w:val="00397899"/>
    <w:rsid w:val="003B26F4"/>
    <w:rsid w:val="003B4E63"/>
    <w:rsid w:val="003B5DC8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B6E74"/>
    <w:rsid w:val="004C1D5F"/>
    <w:rsid w:val="004C3B33"/>
    <w:rsid w:val="004D04AE"/>
    <w:rsid w:val="004E218B"/>
    <w:rsid w:val="004E2723"/>
    <w:rsid w:val="004E632C"/>
    <w:rsid w:val="004F4055"/>
    <w:rsid w:val="005669E3"/>
    <w:rsid w:val="0058078A"/>
    <w:rsid w:val="0058595D"/>
    <w:rsid w:val="00591235"/>
    <w:rsid w:val="005A13F2"/>
    <w:rsid w:val="005B05D4"/>
    <w:rsid w:val="005C25B6"/>
    <w:rsid w:val="005C7D45"/>
    <w:rsid w:val="005E3D10"/>
    <w:rsid w:val="005E6FE5"/>
    <w:rsid w:val="00625D17"/>
    <w:rsid w:val="0062607D"/>
    <w:rsid w:val="00655345"/>
    <w:rsid w:val="00656F8F"/>
    <w:rsid w:val="00661BBB"/>
    <w:rsid w:val="00692DB3"/>
    <w:rsid w:val="006A536E"/>
    <w:rsid w:val="006B7E2C"/>
    <w:rsid w:val="006C71D7"/>
    <w:rsid w:val="006E55EE"/>
    <w:rsid w:val="006F209C"/>
    <w:rsid w:val="00706693"/>
    <w:rsid w:val="0074648A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007B"/>
    <w:rsid w:val="007E640D"/>
    <w:rsid w:val="007F0813"/>
    <w:rsid w:val="007F35A0"/>
    <w:rsid w:val="00824EB0"/>
    <w:rsid w:val="008320F1"/>
    <w:rsid w:val="008349A4"/>
    <w:rsid w:val="008457E2"/>
    <w:rsid w:val="00863A2A"/>
    <w:rsid w:val="00881039"/>
    <w:rsid w:val="00886D65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B2853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2E9F"/>
    <w:rsid w:val="00A7594B"/>
    <w:rsid w:val="00A87B6F"/>
    <w:rsid w:val="00AA1B12"/>
    <w:rsid w:val="00AA286E"/>
    <w:rsid w:val="00AA2CDA"/>
    <w:rsid w:val="00AA77BC"/>
    <w:rsid w:val="00AB758E"/>
    <w:rsid w:val="00AD5ABC"/>
    <w:rsid w:val="00AE2FAD"/>
    <w:rsid w:val="00AE6EEE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E79FA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71A2C"/>
    <w:rsid w:val="00CA5E41"/>
    <w:rsid w:val="00CB296E"/>
    <w:rsid w:val="00CD09D2"/>
    <w:rsid w:val="00D140D9"/>
    <w:rsid w:val="00D2083F"/>
    <w:rsid w:val="00D2362E"/>
    <w:rsid w:val="00D35E43"/>
    <w:rsid w:val="00D46564"/>
    <w:rsid w:val="00D66459"/>
    <w:rsid w:val="00D6691D"/>
    <w:rsid w:val="00D82C6E"/>
    <w:rsid w:val="00D852A0"/>
    <w:rsid w:val="00D91702"/>
    <w:rsid w:val="00DB6E0B"/>
    <w:rsid w:val="00DD12DE"/>
    <w:rsid w:val="00DD173A"/>
    <w:rsid w:val="00DD25BA"/>
    <w:rsid w:val="00DE035D"/>
    <w:rsid w:val="00DF1B4D"/>
    <w:rsid w:val="00DF234E"/>
    <w:rsid w:val="00E01339"/>
    <w:rsid w:val="00E311AC"/>
    <w:rsid w:val="00E4417E"/>
    <w:rsid w:val="00E47EE4"/>
    <w:rsid w:val="00E86B92"/>
    <w:rsid w:val="00E874E2"/>
    <w:rsid w:val="00EA3649"/>
    <w:rsid w:val="00EB771F"/>
    <w:rsid w:val="00EC7147"/>
    <w:rsid w:val="00ED135D"/>
    <w:rsid w:val="00ED3609"/>
    <w:rsid w:val="00F1503D"/>
    <w:rsid w:val="00F239AF"/>
    <w:rsid w:val="00F35A1F"/>
    <w:rsid w:val="00F45D11"/>
    <w:rsid w:val="00F632A3"/>
    <w:rsid w:val="00F70D9A"/>
    <w:rsid w:val="00F7386F"/>
    <w:rsid w:val="00F82A0A"/>
    <w:rsid w:val="00FA0753"/>
    <w:rsid w:val="00FB442D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B9D16"/>
  <w15:docId w15:val="{A7B77BEA-C7CE-43B2-B769-D3BBADE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886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AE6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6EE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AE6E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E6EEE"/>
    <w:rPr>
      <w:sz w:val="28"/>
      <w:szCs w:val="28"/>
    </w:rPr>
  </w:style>
  <w:style w:type="paragraph" w:customStyle="1" w:styleId="ConsPlusNormal">
    <w:name w:val="ConsPlusNormal"/>
    <w:rsid w:val="00AE6E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nhideWhenUsed/>
    <w:rsid w:val="00AE6EE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1503D"/>
    <w:rPr>
      <w:sz w:val="28"/>
    </w:rPr>
  </w:style>
  <w:style w:type="paragraph" w:styleId="ac">
    <w:name w:val="Normal (Web)"/>
    <w:basedOn w:val="a"/>
    <w:uiPriority w:val="99"/>
    <w:semiHidden/>
    <w:unhideWhenUsed/>
    <w:rsid w:val="00145C86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145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3">
    <w:name w:val="Body Text 3"/>
    <w:basedOn w:val="a"/>
    <w:link w:val="30"/>
    <w:unhideWhenUsed/>
    <w:rsid w:val="00362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251C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886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a"/>
    <w:rsid w:val="00886D6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bodytext">
    <w:name w:val="bodytext"/>
    <w:basedOn w:val="a"/>
    <w:uiPriority w:val="99"/>
    <w:semiHidden/>
    <w:rsid w:val="001878E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semiHidden/>
    <w:rsid w:val="001878E3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uiPriority w:val="99"/>
    <w:semiHidden/>
    <w:rsid w:val="001878E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1878E3"/>
  </w:style>
  <w:style w:type="character" w:customStyle="1" w:styleId="24">
    <w:name w:val="Гиперссылка2"/>
    <w:basedOn w:val="a0"/>
    <w:rsid w:val="001878E3"/>
  </w:style>
  <w:style w:type="character" w:customStyle="1" w:styleId="a7">
    <w:name w:val="Верхний колонтитул Знак"/>
    <w:basedOn w:val="a0"/>
    <w:link w:val="a6"/>
    <w:uiPriority w:val="99"/>
    <w:rsid w:val="002533B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0163CD20-535E-4914-9E7F-CC62A579D7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D2EF2CA-FE62-4F50-9F5C-1EAAD0069A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E535-098C-464A-94B6-D8C3D44D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Авдохина</cp:lastModifiedBy>
  <cp:revision>3</cp:revision>
  <cp:lastPrinted>2022-10-19T08:08:00Z</cp:lastPrinted>
  <dcterms:created xsi:type="dcterms:W3CDTF">2024-08-01T14:50:00Z</dcterms:created>
  <dcterms:modified xsi:type="dcterms:W3CDTF">2024-08-02T08:12:00Z</dcterms:modified>
</cp:coreProperties>
</file>