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 w:rsidRPr="00863795"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3614CE" w:rsidRPr="00681F0D" w:rsidRDefault="00754EF1" w:rsidP="00681F0D">
            <w:pPr>
              <w:jc w:val="center"/>
            </w:pPr>
            <w:r>
              <w:rPr>
                <w:b/>
                <w:bCs/>
              </w:rPr>
              <w:t>О внесение изменений в постановление администрации муниципального образования Одоевский район №</w:t>
            </w:r>
            <w:r>
              <w:rPr>
                <w:b/>
                <w:bCs/>
              </w:rPr>
              <w:t>321</w:t>
            </w:r>
            <w:r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17.05.2024</w:t>
            </w:r>
            <w:r>
              <w:rPr>
                <w:b/>
                <w:bCs/>
              </w:rPr>
              <w:t xml:space="preserve"> года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рабочий поселок Одоев Одоевского района</w:t>
            </w:r>
            <w:bookmarkStart w:id="0" w:name="_GoBack"/>
            <w:bookmarkEnd w:id="0"/>
          </w:p>
        </w:tc>
      </w:tr>
    </w:tbl>
    <w:p w:rsidR="00395CD9" w:rsidRPr="000D0976" w:rsidRDefault="00395CD9" w:rsidP="005E6FE5">
      <w:pPr>
        <w:ind w:left="-540"/>
        <w:jc w:val="both"/>
      </w:pPr>
    </w:p>
    <w:p w:rsidR="00754EF1" w:rsidRDefault="00754EF1" w:rsidP="00754EF1">
      <w:pPr>
        <w:pStyle w:val="Default"/>
      </w:pPr>
    </w:p>
    <w:p w:rsidR="002141CE" w:rsidRDefault="00754EF1" w:rsidP="00754EF1">
      <w:pPr>
        <w:ind w:firstLine="708"/>
        <w:jc w:val="both"/>
      </w:pPr>
      <w:r w:rsidRPr="00754EF1"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19.11.2014 года № 1221 «Об утверждении Правил присвоения, изменения и аннулирования адресов», на основании Устава муниципального образования Одоевский район, администрация муниципального образования Одоевский район ПОСТАНОВЛЯЕТ:</w:t>
      </w:r>
    </w:p>
    <w:p w:rsidR="00754EF1" w:rsidRDefault="00754EF1" w:rsidP="00754EF1">
      <w:pPr>
        <w:ind w:firstLine="708"/>
        <w:jc w:val="both"/>
      </w:pPr>
      <w:r>
        <w:t xml:space="preserve"> 1.Внести изменения в постановление администрации муниципального образования Одоевский район №</w:t>
      </w:r>
      <w:r>
        <w:t xml:space="preserve"> 321</w:t>
      </w:r>
      <w:r>
        <w:t xml:space="preserve"> от </w:t>
      </w:r>
      <w:r>
        <w:t>17.05.2024</w:t>
      </w:r>
      <w:r>
        <w:t xml:space="preserve"> года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муниципального образования рабочий поселок Одоев Одоевского района следующие изменения:</w:t>
      </w:r>
    </w:p>
    <w:p w:rsidR="00754EF1" w:rsidRPr="00754EF1" w:rsidRDefault="00754EF1" w:rsidP="00681F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81F0D">
        <w:rPr>
          <w:sz w:val="28"/>
          <w:szCs w:val="28"/>
        </w:rPr>
        <w:t xml:space="preserve">- в абзаце 2 пункта 46 слова «не более 10 дней» заметить словами «не более 5 дней». </w:t>
      </w:r>
    </w:p>
    <w:p w:rsidR="00681F0D" w:rsidRPr="003B3D1C" w:rsidRDefault="00681F0D" w:rsidP="00681F0D">
      <w:pPr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Pr="003B3D1C">
        <w:rPr>
          <w:color w:val="000000"/>
        </w:rPr>
        <w:t xml:space="preserve"> Отделу по взаимодействию с органами МСУ, делопроизводству и </w:t>
      </w:r>
    </w:p>
    <w:p w:rsidR="00681F0D" w:rsidRPr="003B3D1C" w:rsidRDefault="00681F0D" w:rsidP="00681F0D">
      <w:pPr>
        <w:jc w:val="both"/>
        <w:rPr>
          <w:color w:val="000000"/>
        </w:rPr>
      </w:pPr>
      <w:r w:rsidRPr="003B3D1C">
        <w:rPr>
          <w:color w:val="000000"/>
        </w:rPr>
        <w:t>контролю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 и на информационных стендах в установленном порядке.</w:t>
      </w:r>
    </w:p>
    <w:p w:rsidR="00681F0D" w:rsidRPr="003B3D1C" w:rsidRDefault="00681F0D" w:rsidP="00681F0D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B3D1C">
        <w:rPr>
          <w:color w:val="000000"/>
        </w:rPr>
        <w:t xml:space="preserve">. </w:t>
      </w:r>
      <w:r w:rsidRPr="003B3D1C">
        <w:t xml:space="preserve">Постановление вступает в силу со дня обнародования. </w:t>
      </w:r>
    </w:p>
    <w:p w:rsidR="00972F2E" w:rsidRPr="000D0976" w:rsidRDefault="00972F2E" w:rsidP="00F45D11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754EF1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В.Е. Крупнин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Default="00DD173A" w:rsidP="00093C15">
      <w:pPr>
        <w:jc w:val="both"/>
      </w:pPr>
      <w:r>
        <w:br w:type="page"/>
      </w:r>
    </w:p>
    <w:p w:rsidR="00DD173A" w:rsidRPr="000D0976" w:rsidRDefault="00DD173A" w:rsidP="00093C15">
      <w:pPr>
        <w:jc w:val="both"/>
      </w:pPr>
    </w:p>
    <w:sectPr w:rsidR="00DD173A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74" w:rsidRDefault="00801974">
      <w:r>
        <w:separator/>
      </w:r>
    </w:p>
  </w:endnote>
  <w:endnote w:type="continuationSeparator" w:id="0">
    <w:p w:rsidR="00801974" w:rsidRDefault="0080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74" w:rsidRDefault="00801974">
      <w:r>
        <w:separator/>
      </w:r>
    </w:p>
  </w:footnote>
  <w:footnote w:type="continuationSeparator" w:id="0">
    <w:p w:rsidR="00801974" w:rsidRDefault="0080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709BA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71336"/>
    <w:rsid w:val="00591235"/>
    <w:rsid w:val="005A13F2"/>
    <w:rsid w:val="005C25B6"/>
    <w:rsid w:val="005C7D45"/>
    <w:rsid w:val="005E3D10"/>
    <w:rsid w:val="005E6FE5"/>
    <w:rsid w:val="00625D17"/>
    <w:rsid w:val="00655345"/>
    <w:rsid w:val="00656F8F"/>
    <w:rsid w:val="00661BBB"/>
    <w:rsid w:val="00681F0D"/>
    <w:rsid w:val="006A2B3D"/>
    <w:rsid w:val="006A536E"/>
    <w:rsid w:val="006B7E2C"/>
    <w:rsid w:val="006C71D7"/>
    <w:rsid w:val="006E55EE"/>
    <w:rsid w:val="006F209C"/>
    <w:rsid w:val="00706693"/>
    <w:rsid w:val="00754EF1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01974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91702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86B92"/>
    <w:rsid w:val="00EA3649"/>
    <w:rsid w:val="00EB771F"/>
    <w:rsid w:val="00EC7147"/>
    <w:rsid w:val="00ED135D"/>
    <w:rsid w:val="00EF6EC1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6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EF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EF6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F6E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EF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Свистунова</cp:lastModifiedBy>
  <cp:revision>2</cp:revision>
  <cp:lastPrinted>2009-09-11T06:16:00Z</cp:lastPrinted>
  <dcterms:created xsi:type="dcterms:W3CDTF">2024-11-21T14:31:00Z</dcterms:created>
  <dcterms:modified xsi:type="dcterms:W3CDTF">2024-11-21T14:31:00Z</dcterms:modified>
</cp:coreProperties>
</file>