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4C34" w14:textId="5A4FB260" w:rsidR="00200D63" w:rsidRDefault="00200D63" w:rsidP="00200D63"/>
    <w:p w14:paraId="72BD2FF1" w14:textId="77777777" w:rsidR="00200D63" w:rsidRDefault="00200D63" w:rsidP="00200D63">
      <w:pPr>
        <w:tabs>
          <w:tab w:val="left" w:pos="3510"/>
        </w:tabs>
      </w:pPr>
      <w:r>
        <w:tab/>
      </w:r>
      <w:r w:rsidRPr="00200D63">
        <w:rPr>
          <w:noProof/>
          <w:lang w:eastAsia="ru-RU"/>
        </w:rPr>
        <w:drawing>
          <wp:inline distT="0" distB="0" distL="0" distR="0" wp14:anchorId="2BC9B549" wp14:editId="743C6BA9">
            <wp:extent cx="101917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3493" w14:textId="77777777" w:rsidR="00200D63" w:rsidRPr="00200D63" w:rsidRDefault="00200D63" w:rsidP="00200D63"/>
    <w:p w14:paraId="1A1EC758" w14:textId="77777777" w:rsidR="00200D63" w:rsidRPr="00200D63" w:rsidRDefault="00200D63" w:rsidP="00200D63">
      <w:pPr>
        <w:jc w:val="center"/>
        <w:rPr>
          <w:rFonts w:ascii="Times New Roman" w:hAnsi="Times New Roman" w:cs="Times New Roman"/>
          <w:b/>
          <w:sz w:val="40"/>
        </w:rPr>
      </w:pPr>
      <w:r w:rsidRPr="00200D63">
        <w:rPr>
          <w:rFonts w:ascii="Times New Roman" w:hAnsi="Times New Roman" w:cs="Times New Roman"/>
          <w:b/>
          <w:sz w:val="40"/>
        </w:rPr>
        <w:t>Администрация муниципального</w:t>
      </w:r>
    </w:p>
    <w:p w14:paraId="29D22993" w14:textId="77777777" w:rsidR="00200D63" w:rsidRPr="00200D63" w:rsidRDefault="00200D63" w:rsidP="00200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0D63">
        <w:rPr>
          <w:rFonts w:ascii="Times New Roman" w:hAnsi="Times New Roman" w:cs="Times New Roman"/>
          <w:b/>
          <w:sz w:val="40"/>
        </w:rPr>
        <w:t>образования Одоевский район</w:t>
      </w:r>
      <w:r w:rsidRPr="00200D63">
        <w:rPr>
          <w:rFonts w:ascii="Times New Roman" w:hAnsi="Times New Roman" w:cs="Times New Roman"/>
          <w:b/>
          <w:sz w:val="44"/>
        </w:rPr>
        <w:t xml:space="preserve"> </w:t>
      </w:r>
      <w:r w:rsidRPr="00200D63">
        <w:rPr>
          <w:rFonts w:ascii="Times New Roman" w:hAnsi="Times New Roman" w:cs="Times New Roman"/>
          <w:b/>
          <w:sz w:val="44"/>
          <w:szCs w:val="36"/>
        </w:rPr>
        <w:t xml:space="preserve"> </w:t>
      </w:r>
    </w:p>
    <w:p w14:paraId="7E91C57D" w14:textId="77777777" w:rsidR="00200D63" w:rsidRDefault="00200D63" w:rsidP="00200D63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9524B7D" w14:textId="20E06370" w:rsidR="00200D63" w:rsidRDefault="00200D63" w:rsidP="00200D63">
      <w:pPr>
        <w:jc w:val="center"/>
        <w:rPr>
          <w:b/>
        </w:rPr>
      </w:pPr>
    </w:p>
    <w:p w14:paraId="2526D6A6" w14:textId="77777777" w:rsidR="00200D63" w:rsidRPr="00200D63" w:rsidRDefault="00200D63" w:rsidP="00200D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D63">
        <w:rPr>
          <w:rFonts w:ascii="Times New Roman" w:hAnsi="Times New Roman" w:cs="Times New Roman"/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5E0568C8" w14:textId="77777777" w:rsidR="00200D63" w:rsidRDefault="00200D63" w:rsidP="00200D63">
      <w:pPr>
        <w:jc w:val="both"/>
        <w:rPr>
          <w:b/>
          <w:sz w:val="20"/>
          <w:szCs w:val="20"/>
        </w:rPr>
      </w:pPr>
    </w:p>
    <w:p w14:paraId="1091AFA1" w14:textId="77777777" w:rsidR="00200D63" w:rsidRDefault="00200D63" w:rsidP="00200D63">
      <w:pPr>
        <w:jc w:val="both"/>
        <w:rPr>
          <w:b/>
        </w:rPr>
      </w:pPr>
    </w:p>
    <w:tbl>
      <w:tblPr>
        <w:tblW w:w="9391" w:type="dxa"/>
        <w:tblLayout w:type="fixed"/>
        <w:tblLook w:val="01E0" w:firstRow="1" w:lastRow="1" w:firstColumn="1" w:lastColumn="1" w:noHBand="0" w:noVBand="0"/>
      </w:tblPr>
      <w:tblGrid>
        <w:gridCol w:w="9391"/>
      </w:tblGrid>
      <w:tr w:rsidR="00200D63" w:rsidRPr="00200D63" w14:paraId="00E9C771" w14:textId="77777777" w:rsidTr="00610825">
        <w:trPr>
          <w:trHeight w:val="416"/>
        </w:trPr>
        <w:tc>
          <w:tcPr>
            <w:tcW w:w="9391" w:type="dxa"/>
          </w:tcPr>
          <w:p w14:paraId="400B6757" w14:textId="77777777" w:rsidR="00200D63" w:rsidRPr="00200D63" w:rsidRDefault="00200D63" w:rsidP="00610825">
            <w:pPr>
              <w:shd w:val="clear" w:color="auto" w:fill="FFFFFF"/>
              <w:spacing w:after="240"/>
              <w:contextualSpacing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0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 утверждении муниципальной программы</w:t>
            </w:r>
          </w:p>
          <w:p w14:paraId="108842C2" w14:textId="77777777" w:rsidR="00200D63" w:rsidRDefault="00200D63" w:rsidP="00200D63">
            <w:pPr>
              <w:shd w:val="clear" w:color="auto" w:fill="FFFFFF"/>
              <w:spacing w:after="240"/>
              <w:contextualSpacing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0D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«Развитие образования в муниципальном образовании </w:t>
            </w:r>
          </w:p>
          <w:p w14:paraId="5675D142" w14:textId="77777777" w:rsidR="00200D63" w:rsidRPr="00200D63" w:rsidRDefault="00200D63" w:rsidP="00200D63">
            <w:pPr>
              <w:shd w:val="clear" w:color="auto" w:fill="FFFFFF"/>
              <w:spacing w:after="240"/>
              <w:contextualSpacing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Одоевский район»</w:t>
            </w:r>
          </w:p>
        </w:tc>
      </w:tr>
    </w:tbl>
    <w:p w14:paraId="2394F432" w14:textId="77777777" w:rsidR="00200D63" w:rsidRPr="00200D63" w:rsidRDefault="00200D63" w:rsidP="00200D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8FA35" w14:textId="171BC3C6" w:rsidR="00200D63" w:rsidRPr="00200D63" w:rsidRDefault="00200D63" w:rsidP="00200D63">
      <w:pPr>
        <w:tabs>
          <w:tab w:val="left" w:pos="9349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63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программно-целевых методов бюджетного планирования в муниципальном образовании Одоевский район,                               в соответствии со ст. 179 Бюджетного кодекса Российской Федерации,                    </w:t>
      </w:r>
      <w:r w:rsidR="00EE0364">
        <w:rPr>
          <w:rFonts w:ascii="Times New Roman" w:hAnsi="Times New Roman" w:cs="Times New Roman"/>
          <w:sz w:val="28"/>
          <w:szCs w:val="28"/>
        </w:rPr>
        <w:t xml:space="preserve"> </w:t>
      </w:r>
      <w:r w:rsidRPr="00200D6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               в Российской Федерации», постановлением администрации муниципального образования Одоевский район от 19.01.2024 года № 26 «Об утверждении порядка разработки, реализации и оценки эффективности муниципальных программ муниципального образования Одоевский район», на основании Устава муниципального образования</w:t>
      </w:r>
      <w:r w:rsidR="009D6D59">
        <w:rPr>
          <w:rFonts w:ascii="Times New Roman" w:hAnsi="Times New Roman" w:cs="Times New Roman"/>
          <w:sz w:val="28"/>
          <w:szCs w:val="28"/>
        </w:rPr>
        <w:t xml:space="preserve"> Одоевский муниципальный район Тульской области</w:t>
      </w:r>
      <w:r w:rsidRPr="00200D6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Одоевский район ПОСТАНОВЛЯЕТ:</w:t>
      </w:r>
    </w:p>
    <w:p w14:paraId="6A5392A3" w14:textId="77777777" w:rsidR="00200D63" w:rsidRDefault="00200D63" w:rsidP="00200D63">
      <w:pPr>
        <w:pStyle w:val="a9"/>
        <w:numPr>
          <w:ilvl w:val="0"/>
          <w:numId w:val="1"/>
        </w:numPr>
        <w:ind w:left="0" w:right="-7" w:firstLine="709"/>
        <w:jc w:val="both"/>
      </w:pPr>
      <w:r>
        <w:t xml:space="preserve">Утвердить муниципальную программу </w:t>
      </w:r>
      <w:r w:rsidR="00EE0364">
        <w:t>«Развитие образования в муниципальном образовании Одоевский район»</w:t>
      </w:r>
      <w:r>
        <w:t xml:space="preserve"> (приложение).</w:t>
      </w:r>
    </w:p>
    <w:p w14:paraId="232D756F" w14:textId="77777777" w:rsidR="00EE0364" w:rsidRDefault="00EE0364" w:rsidP="00200D63">
      <w:pPr>
        <w:ind w:right="-7" w:firstLine="708"/>
        <w:jc w:val="both"/>
      </w:pPr>
    </w:p>
    <w:p w14:paraId="21FEE902" w14:textId="2EA1764C" w:rsidR="005E18B6" w:rsidRDefault="005E18B6" w:rsidP="00200D63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</w:t>
      </w:r>
      <w:r w:rsidR="00333A1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№ </w:t>
      </w:r>
      <w:r w:rsidR="00152392">
        <w:rPr>
          <w:rFonts w:ascii="Times New Roman" w:hAnsi="Times New Roman" w:cs="Times New Roman"/>
          <w:sz w:val="28"/>
          <w:szCs w:val="28"/>
        </w:rPr>
        <w:t>314</w:t>
      </w:r>
      <w:r w:rsidR="00333A1D">
        <w:rPr>
          <w:rFonts w:ascii="Times New Roman" w:hAnsi="Times New Roman" w:cs="Times New Roman"/>
          <w:sz w:val="28"/>
          <w:szCs w:val="28"/>
        </w:rPr>
        <w:t xml:space="preserve"> от </w:t>
      </w:r>
      <w:r w:rsidR="00152392">
        <w:rPr>
          <w:rFonts w:ascii="Times New Roman" w:hAnsi="Times New Roman" w:cs="Times New Roman"/>
          <w:sz w:val="28"/>
          <w:szCs w:val="28"/>
        </w:rPr>
        <w:t>14</w:t>
      </w:r>
      <w:r w:rsidR="00333A1D">
        <w:rPr>
          <w:rFonts w:ascii="Times New Roman" w:hAnsi="Times New Roman" w:cs="Times New Roman"/>
          <w:sz w:val="28"/>
          <w:szCs w:val="28"/>
        </w:rPr>
        <w:t>.0</w:t>
      </w:r>
      <w:r w:rsidR="00152392">
        <w:rPr>
          <w:rFonts w:ascii="Times New Roman" w:hAnsi="Times New Roman" w:cs="Times New Roman"/>
          <w:sz w:val="28"/>
          <w:szCs w:val="28"/>
        </w:rPr>
        <w:t>5</w:t>
      </w:r>
      <w:r w:rsidR="00333A1D">
        <w:rPr>
          <w:rFonts w:ascii="Times New Roman" w:hAnsi="Times New Roman" w:cs="Times New Roman"/>
          <w:sz w:val="28"/>
          <w:szCs w:val="28"/>
        </w:rPr>
        <w:t>.202</w:t>
      </w:r>
      <w:r w:rsidR="00152392">
        <w:rPr>
          <w:rFonts w:ascii="Times New Roman" w:hAnsi="Times New Roman" w:cs="Times New Roman"/>
          <w:sz w:val="28"/>
          <w:szCs w:val="28"/>
        </w:rPr>
        <w:t>4</w:t>
      </w:r>
      <w:r w:rsidR="00333A1D">
        <w:rPr>
          <w:rFonts w:ascii="Times New Roman" w:hAnsi="Times New Roman" w:cs="Times New Roman"/>
          <w:sz w:val="28"/>
          <w:szCs w:val="28"/>
        </w:rPr>
        <w:t>г.  «Об утверждении муниципальной программы «Развитие образования в муниципальном образовании Одоевский район»</w:t>
      </w:r>
    </w:p>
    <w:p w14:paraId="4B3DC8B8" w14:textId="77777777" w:rsidR="00200D63" w:rsidRPr="00EE0364" w:rsidRDefault="00333A1D" w:rsidP="00200D63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0D63" w:rsidRPr="00EE0364">
        <w:rPr>
          <w:rFonts w:ascii="Times New Roman" w:hAnsi="Times New Roman" w:cs="Times New Roman"/>
          <w:sz w:val="28"/>
          <w:szCs w:val="28"/>
        </w:rPr>
        <w:t>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1C4A1044" w14:textId="77777777" w:rsidR="00200D63" w:rsidRPr="00EE0364" w:rsidRDefault="00333A1D" w:rsidP="00200D63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00D63" w:rsidRPr="00EE0364">
        <w:rPr>
          <w:rFonts w:ascii="Times New Roman" w:hAnsi="Times New Roman" w:cs="Times New Roman"/>
          <w:sz w:val="28"/>
          <w:szCs w:val="28"/>
        </w:rPr>
        <w:t>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                             его на официальном сайте муниципального образования Одоевский район.</w:t>
      </w:r>
    </w:p>
    <w:p w14:paraId="605EB6E0" w14:textId="7533155D" w:rsidR="00200D63" w:rsidRPr="00EE0364" w:rsidRDefault="00333A1D" w:rsidP="00200D63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00D63" w:rsidRPr="00EE03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и распространяется на правоотношения, возникшие с 01.0</w:t>
      </w:r>
      <w:r w:rsidR="00152392">
        <w:rPr>
          <w:rFonts w:ascii="Times New Roman" w:hAnsi="Times New Roman" w:cs="Times New Roman"/>
          <w:sz w:val="28"/>
          <w:szCs w:val="28"/>
        </w:rPr>
        <w:t>1</w:t>
      </w:r>
      <w:r w:rsidR="00200D63" w:rsidRPr="00EE0364">
        <w:rPr>
          <w:rFonts w:ascii="Times New Roman" w:hAnsi="Times New Roman" w:cs="Times New Roman"/>
          <w:sz w:val="28"/>
          <w:szCs w:val="28"/>
        </w:rPr>
        <w:t>.202</w:t>
      </w:r>
      <w:r w:rsidR="00152392">
        <w:rPr>
          <w:rFonts w:ascii="Times New Roman" w:hAnsi="Times New Roman" w:cs="Times New Roman"/>
          <w:sz w:val="28"/>
          <w:szCs w:val="28"/>
        </w:rPr>
        <w:t>5</w:t>
      </w:r>
      <w:r w:rsidR="00200D63" w:rsidRPr="00EE03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C9A95BB" w14:textId="77777777" w:rsidR="00200D63" w:rsidRPr="00EE0364" w:rsidRDefault="00200D63" w:rsidP="00200D63">
      <w:pPr>
        <w:ind w:left="1429"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16EDF0E" w14:textId="77777777" w:rsidR="00200D63" w:rsidRPr="00EE0364" w:rsidRDefault="00200D63" w:rsidP="00200D63">
      <w:pPr>
        <w:pStyle w:val="1"/>
        <w:ind w:right="-7" w:firstLine="709"/>
        <w:jc w:val="both"/>
        <w:rPr>
          <w:b/>
          <w:szCs w:val="28"/>
        </w:rPr>
      </w:pPr>
    </w:p>
    <w:p w14:paraId="556FF7CC" w14:textId="77777777" w:rsidR="00200D63" w:rsidRPr="00EE0364" w:rsidRDefault="00200D63" w:rsidP="00200D63">
      <w:pPr>
        <w:ind w:right="-7"/>
        <w:rPr>
          <w:rFonts w:ascii="Times New Roman" w:hAnsi="Times New Roman" w:cs="Times New Roman"/>
          <w:sz w:val="28"/>
          <w:szCs w:val="28"/>
        </w:rPr>
      </w:pPr>
    </w:p>
    <w:p w14:paraId="43823389" w14:textId="77777777" w:rsidR="00200D63" w:rsidRPr="00EE0364" w:rsidRDefault="00200D63" w:rsidP="00200D63">
      <w:pPr>
        <w:ind w:right="-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300"/>
        <w:gridCol w:w="3002"/>
        <w:gridCol w:w="2484"/>
      </w:tblGrid>
      <w:tr w:rsidR="00DA4C33" w:rsidRPr="00EE0364" w14:paraId="2C57B021" w14:textId="77777777" w:rsidTr="00DA4C33">
        <w:trPr>
          <w:trHeight w:val="798"/>
        </w:trPr>
        <w:tc>
          <w:tcPr>
            <w:tcW w:w="4300" w:type="dxa"/>
            <w:shd w:val="clear" w:color="auto" w:fill="auto"/>
            <w:vAlign w:val="bottom"/>
          </w:tcPr>
          <w:p w14:paraId="1A49064D" w14:textId="7331CFA9" w:rsidR="00DA4C33" w:rsidRPr="00DA4C33" w:rsidRDefault="00DA4C33" w:rsidP="00DA4C33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33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02" w:type="dxa"/>
            <w:shd w:val="clear" w:color="auto" w:fill="auto"/>
            <w:vAlign w:val="bottom"/>
          </w:tcPr>
          <w:p w14:paraId="7E83787C" w14:textId="4DC41632" w:rsidR="00DA4C33" w:rsidRPr="00DA4C33" w:rsidRDefault="00DA4C33" w:rsidP="00DA4C33">
            <w:pPr>
              <w:widowControl w:val="0"/>
              <w:spacing w:line="220" w:lineRule="exact"/>
              <w:ind w:right="-7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bookmarkStart w:id="0" w:name="stamp_eds"/>
            <w:bookmarkStart w:id="1" w:name="SIGNERSTAMP1"/>
            <w:r w:rsidRPr="00DA4C3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bookmarkEnd w:id="0"/>
            <w:bookmarkEnd w:id="1"/>
          </w:p>
        </w:tc>
        <w:tc>
          <w:tcPr>
            <w:tcW w:w="2484" w:type="dxa"/>
            <w:shd w:val="clear" w:color="auto" w:fill="auto"/>
            <w:vAlign w:val="bottom"/>
          </w:tcPr>
          <w:p w14:paraId="0F00CA25" w14:textId="76945A6C" w:rsidR="00DA4C33" w:rsidRPr="00DA4C33" w:rsidRDefault="00DA4C33" w:rsidP="00DA4C33">
            <w:pPr>
              <w:widowControl w:val="0"/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Толкачев В. И. </w:t>
            </w:r>
          </w:p>
        </w:tc>
      </w:tr>
    </w:tbl>
    <w:p w14:paraId="3B0CAECA" w14:textId="77777777" w:rsidR="00200D63" w:rsidRDefault="00200D63" w:rsidP="00200D63">
      <w:pPr>
        <w:ind w:right="-7"/>
        <w:jc w:val="both"/>
      </w:pPr>
      <w:r>
        <w:br w:type="page"/>
      </w:r>
      <w:bookmarkStart w:id="2" w:name="_GoBack"/>
      <w:bookmarkEnd w:id="2"/>
    </w:p>
    <w:p w14:paraId="709A5C30" w14:textId="77777777" w:rsidR="00D4158E" w:rsidRPr="00D4158E" w:rsidRDefault="00D4158E" w:rsidP="00D4158E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D415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CCF9159" w14:textId="77777777" w:rsidR="00D4158E" w:rsidRPr="00D4158E" w:rsidRDefault="00D4158E" w:rsidP="004C3227">
      <w:pPr>
        <w:pStyle w:val="1"/>
      </w:pPr>
      <w:r w:rsidRPr="00D4158E">
        <w:t>к постановлению администрации</w:t>
      </w:r>
    </w:p>
    <w:p w14:paraId="72080388" w14:textId="77777777" w:rsidR="00D4158E" w:rsidRPr="00D4158E" w:rsidRDefault="00D4158E" w:rsidP="00D4158E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D415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87C7084" w14:textId="77777777" w:rsidR="00D4158E" w:rsidRPr="00D4158E" w:rsidRDefault="00D4158E" w:rsidP="00D4158E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D4158E">
        <w:rPr>
          <w:rFonts w:ascii="Times New Roman" w:hAnsi="Times New Roman" w:cs="Times New Roman"/>
          <w:sz w:val="28"/>
          <w:szCs w:val="28"/>
        </w:rPr>
        <w:t>Одоевский район</w:t>
      </w:r>
    </w:p>
    <w:p w14:paraId="18F55863" w14:textId="77777777" w:rsidR="00D4158E" w:rsidRPr="00D4158E" w:rsidRDefault="00D4158E" w:rsidP="00D4158E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4158E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D4158E">
        <w:rPr>
          <w:rFonts w:ascii="Times New Roman" w:hAnsi="Times New Roman" w:cs="Times New Roman"/>
          <w:sz w:val="28"/>
          <w:szCs w:val="28"/>
        </w:rPr>
        <w:t>_______________    №_____</w:t>
      </w:r>
    </w:p>
    <w:p w14:paraId="174C9F0A" w14:textId="77777777" w:rsidR="00D4158E" w:rsidRPr="00D4158E" w:rsidRDefault="00D4158E" w:rsidP="00D4158E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</w:p>
    <w:p w14:paraId="717E0AA3" w14:textId="77777777" w:rsidR="00D4158E" w:rsidRPr="00D4158E" w:rsidRDefault="00D4158E" w:rsidP="00D4158E">
      <w:pPr>
        <w:jc w:val="right"/>
        <w:rPr>
          <w:rFonts w:ascii="Times New Roman" w:hAnsi="Times New Roman" w:cs="Times New Roman"/>
          <w:sz w:val="28"/>
          <w:szCs w:val="28"/>
        </w:rPr>
      </w:pPr>
      <w:r w:rsidRPr="00D4158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6AFE69" w14:textId="77777777" w:rsidR="00D4158E" w:rsidRPr="00D4158E" w:rsidRDefault="00D4158E" w:rsidP="00D4158E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D4158E">
        <w:rPr>
          <w:rFonts w:ascii="Times New Roman" w:hAnsi="Times New Roman" w:cs="Times New Roman"/>
          <w:b/>
          <w:bCs/>
        </w:rPr>
        <w:t>Муниципальная программа</w:t>
      </w:r>
    </w:p>
    <w:p w14:paraId="22AECAE7" w14:textId="77777777" w:rsidR="00D4158E" w:rsidRPr="00D4158E" w:rsidRDefault="00D4158E" w:rsidP="00D4158E">
      <w:pPr>
        <w:shd w:val="clear" w:color="auto" w:fill="FFFFFF"/>
        <w:spacing w:after="240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образования в муниципальном образовании                                           Одоевский район»</w:t>
      </w:r>
    </w:p>
    <w:p w14:paraId="26AAC1B5" w14:textId="77777777" w:rsidR="00D4158E" w:rsidRPr="00D4158E" w:rsidRDefault="00D4158E" w:rsidP="00D4158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158E">
        <w:rPr>
          <w:rFonts w:ascii="Times New Roman" w:hAnsi="Times New Roman" w:cs="Times New Roman"/>
          <w:b/>
          <w:bCs/>
          <w:sz w:val="28"/>
          <w:szCs w:val="28"/>
        </w:rPr>
        <w:t>Стратегические приоритеты в сфере реализации</w:t>
      </w:r>
    </w:p>
    <w:p w14:paraId="7FD602A9" w14:textId="77777777" w:rsidR="00D4158E" w:rsidRPr="00D4158E" w:rsidRDefault="00D4158E" w:rsidP="00D415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58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5030F94A" w14:textId="77777777" w:rsidR="00D4158E" w:rsidRPr="00D4158E" w:rsidRDefault="00D4158E" w:rsidP="00D4158E">
      <w:pPr>
        <w:shd w:val="clear" w:color="auto" w:fill="FFFFFF"/>
        <w:spacing w:after="240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D87B4E" w14:textId="77777777" w:rsidR="00D4158E" w:rsidRPr="00D4158E" w:rsidRDefault="00D4158E" w:rsidP="00D4158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158E">
        <w:rPr>
          <w:rFonts w:ascii="Times New Roman" w:hAnsi="Times New Roman" w:cs="Times New Roman"/>
          <w:b/>
          <w:bCs/>
          <w:sz w:val="28"/>
          <w:szCs w:val="28"/>
        </w:rPr>
        <w:t xml:space="preserve">1. Оценка текущего состояния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сферы образования</w:t>
      </w:r>
      <w:r w:rsidRPr="00D41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4158E">
        <w:rPr>
          <w:rFonts w:ascii="Times New Roman" w:hAnsi="Times New Roman" w:cs="Times New Roman"/>
          <w:b/>
          <w:bCs/>
          <w:sz w:val="28"/>
          <w:szCs w:val="28"/>
        </w:rPr>
        <w:t xml:space="preserve"> Одоевский район</w:t>
      </w:r>
    </w:p>
    <w:p w14:paraId="68FF16A1" w14:textId="77777777" w:rsidR="004C3227" w:rsidRDefault="004C3227" w:rsidP="00200D63">
      <w:pPr>
        <w:tabs>
          <w:tab w:val="left" w:pos="1725"/>
        </w:tabs>
      </w:pPr>
    </w:p>
    <w:p w14:paraId="1D1420A5" w14:textId="77777777" w:rsidR="004C3227" w:rsidRPr="004C3227" w:rsidRDefault="004C3227" w:rsidP="004C3227">
      <w:pPr>
        <w:pStyle w:val="40"/>
        <w:shd w:val="clear" w:color="auto" w:fill="auto"/>
        <w:tabs>
          <w:tab w:val="left" w:pos="480"/>
        </w:tabs>
        <w:spacing w:before="0" w:after="0" w:line="240" w:lineRule="auto"/>
        <w:ind w:firstLine="709"/>
        <w:contextualSpacing/>
        <w:jc w:val="center"/>
        <w:rPr>
          <w:rFonts w:cs="Times New Roman"/>
          <w:sz w:val="28"/>
          <w:szCs w:val="28"/>
        </w:rPr>
      </w:pPr>
      <w:r w:rsidRPr="004C3227">
        <w:rPr>
          <w:rFonts w:cs="Times New Roman"/>
          <w:sz w:val="28"/>
          <w:szCs w:val="28"/>
        </w:rPr>
        <w:t>1.1. Дошкольное образование</w:t>
      </w:r>
    </w:p>
    <w:p w14:paraId="2835119D" w14:textId="77777777" w:rsidR="004C3227" w:rsidRPr="004C3227" w:rsidRDefault="004C3227" w:rsidP="004C3227">
      <w:pPr>
        <w:pStyle w:val="40"/>
        <w:shd w:val="clear" w:color="auto" w:fill="auto"/>
        <w:tabs>
          <w:tab w:val="left" w:pos="480"/>
        </w:tabs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14:paraId="16F18C4E" w14:textId="2EFF3865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C85E8B">
        <w:rPr>
          <w:rFonts w:ascii="Times New Roman" w:hAnsi="Times New Roman" w:cs="Times New Roman"/>
          <w:sz w:val="28"/>
          <w:szCs w:val="28"/>
        </w:rPr>
        <w:t>5</w:t>
      </w:r>
      <w:r w:rsidRPr="004C3227">
        <w:rPr>
          <w:rFonts w:ascii="Times New Roman" w:hAnsi="Times New Roman" w:cs="Times New Roman"/>
          <w:sz w:val="28"/>
          <w:szCs w:val="28"/>
        </w:rPr>
        <w:t xml:space="preserve"> года численность детей дошкольного </w:t>
      </w:r>
      <w:proofErr w:type="gramStart"/>
      <w:r w:rsidRPr="004C3227">
        <w:rPr>
          <w:rFonts w:ascii="Times New Roman" w:hAnsi="Times New Roman" w:cs="Times New Roman"/>
          <w:sz w:val="28"/>
          <w:szCs w:val="28"/>
        </w:rPr>
        <w:t>возраста,  посещающих</w:t>
      </w:r>
      <w:proofErr w:type="gramEnd"/>
      <w:r w:rsidRPr="004C3227">
        <w:rPr>
          <w:rFonts w:ascii="Times New Roman" w:hAnsi="Times New Roman" w:cs="Times New Roman"/>
          <w:sz w:val="28"/>
          <w:szCs w:val="28"/>
        </w:rPr>
        <w:t xml:space="preserve">  группы для детей дошкольного возраста при общеобразовательных организациях составляет  27</w:t>
      </w:r>
      <w:r w:rsidR="00C85E8B">
        <w:rPr>
          <w:rFonts w:ascii="Times New Roman" w:hAnsi="Times New Roman" w:cs="Times New Roman"/>
          <w:sz w:val="28"/>
          <w:szCs w:val="28"/>
        </w:rPr>
        <w:t>3</w:t>
      </w:r>
      <w:r w:rsidRPr="004C322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4C32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4BA03EC3" w14:textId="77777777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реализуют 7 </w:t>
      </w:r>
      <w:proofErr w:type="gramStart"/>
      <w:r w:rsidRPr="004C3227">
        <w:rPr>
          <w:rFonts w:ascii="Times New Roman" w:hAnsi="Times New Roman" w:cs="Times New Roman"/>
          <w:sz w:val="28"/>
          <w:szCs w:val="28"/>
        </w:rPr>
        <w:t>общеобразовательных  организаций</w:t>
      </w:r>
      <w:proofErr w:type="gramEnd"/>
      <w:r w:rsidRPr="004C3227">
        <w:rPr>
          <w:rFonts w:ascii="Times New Roman" w:hAnsi="Times New Roman" w:cs="Times New Roman"/>
          <w:sz w:val="28"/>
          <w:szCs w:val="28"/>
        </w:rPr>
        <w:t xml:space="preserve"> (школы).</w:t>
      </w:r>
    </w:p>
    <w:p w14:paraId="5D94A20B" w14:textId="77777777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>Реализуются системные меры по увеличению числа мест в детских садах и ликвидации очередности путем:</w:t>
      </w:r>
    </w:p>
    <w:p w14:paraId="2A196CB8" w14:textId="77777777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 xml:space="preserve">эффективного использования </w:t>
      </w:r>
      <w:proofErr w:type="gramStart"/>
      <w:r w:rsidRPr="004C3227">
        <w:rPr>
          <w:rFonts w:ascii="Times New Roman" w:hAnsi="Times New Roman" w:cs="Times New Roman"/>
          <w:sz w:val="28"/>
          <w:szCs w:val="28"/>
        </w:rPr>
        <w:t>площадей  в</w:t>
      </w:r>
      <w:proofErr w:type="gramEnd"/>
      <w:r w:rsidRPr="004C3227">
        <w:rPr>
          <w:rFonts w:ascii="Times New Roman" w:hAnsi="Times New Roman" w:cs="Times New Roman"/>
          <w:sz w:val="28"/>
          <w:szCs w:val="28"/>
        </w:rPr>
        <w:t xml:space="preserve"> действующих дошкольных  группах  и  структурных  подразделениях;</w:t>
      </w:r>
    </w:p>
    <w:p w14:paraId="2C6C97D3" w14:textId="77777777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 xml:space="preserve">открытия </w:t>
      </w:r>
      <w:proofErr w:type="gramStart"/>
      <w:r w:rsidRPr="004C3227">
        <w:rPr>
          <w:rFonts w:ascii="Times New Roman" w:hAnsi="Times New Roman" w:cs="Times New Roman"/>
          <w:sz w:val="28"/>
          <w:szCs w:val="28"/>
        </w:rPr>
        <w:t>дополнительных  мест</w:t>
      </w:r>
      <w:proofErr w:type="gramEnd"/>
      <w:r w:rsidRPr="004C3227">
        <w:rPr>
          <w:rFonts w:ascii="Times New Roman" w:hAnsi="Times New Roman" w:cs="Times New Roman"/>
          <w:sz w:val="28"/>
          <w:szCs w:val="28"/>
        </w:rPr>
        <w:t xml:space="preserve">  в  дошкольных группах  и  структурных  подразделениях  на базе общеобразовательных организаций.</w:t>
      </w:r>
    </w:p>
    <w:p w14:paraId="5D095058" w14:textId="77777777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3227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применением в </w:t>
      </w:r>
      <w:r w:rsidRPr="004C3227">
        <w:rPr>
          <w:rFonts w:ascii="Times New Roman" w:hAnsi="Times New Roman" w:cs="Times New Roman"/>
          <w:sz w:val="28"/>
          <w:szCs w:val="28"/>
        </w:rPr>
        <w:t>муниципальном образовании Одоевский район</w:t>
      </w:r>
      <w:r w:rsidRPr="004C3227">
        <w:rPr>
          <w:rFonts w:ascii="Times New Roman" w:hAnsi="Times New Roman" w:cs="Times New Roman"/>
          <w:bCs/>
          <w:iCs/>
          <w:sz w:val="28"/>
          <w:szCs w:val="28"/>
        </w:rPr>
        <w:t xml:space="preserve"> вышеперечисленных системных мер очередности </w:t>
      </w:r>
      <w:proofErr w:type="gramStart"/>
      <w:r w:rsidRPr="004C322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4C3227">
        <w:rPr>
          <w:rFonts w:ascii="Times New Roman" w:hAnsi="Times New Roman" w:cs="Times New Roman"/>
          <w:sz w:val="28"/>
          <w:szCs w:val="28"/>
        </w:rPr>
        <w:t xml:space="preserve"> дошкольных</w:t>
      </w:r>
      <w:proofErr w:type="gramEnd"/>
      <w:r w:rsidRPr="004C3227">
        <w:rPr>
          <w:rFonts w:ascii="Times New Roman" w:hAnsi="Times New Roman" w:cs="Times New Roman"/>
          <w:sz w:val="28"/>
          <w:szCs w:val="28"/>
        </w:rPr>
        <w:t xml:space="preserve"> группах  и  структурных  подразделениях</w:t>
      </w:r>
      <w:r w:rsidRPr="004C3227">
        <w:rPr>
          <w:rFonts w:ascii="Times New Roman" w:hAnsi="Times New Roman" w:cs="Times New Roman"/>
          <w:bCs/>
          <w:iCs/>
          <w:sz w:val="28"/>
          <w:szCs w:val="28"/>
        </w:rPr>
        <w:t xml:space="preserve"> нет. </w:t>
      </w:r>
    </w:p>
    <w:p w14:paraId="495C1FE0" w14:textId="77777777" w:rsidR="004C3227" w:rsidRPr="004C3227" w:rsidRDefault="004C3227" w:rsidP="004C3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2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настоящее время с введением региональной автоматизированной системы «Электронный детский сад» получена возможность увидеть состояние очередности на текущую дату в любой заданной возрастной группе, в том числе от 3 до 7 лет.  </w:t>
      </w:r>
    </w:p>
    <w:p w14:paraId="6E3FC165" w14:textId="77777777" w:rsidR="004C3227" w:rsidRPr="004C3227" w:rsidRDefault="004C3227" w:rsidP="004C3227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>Проблемы предоставления гражданам гарантированного общедоступного дошкольного образования могут быть решены путем увеличения количества мест в образовательных организациях.</w:t>
      </w:r>
    </w:p>
    <w:p w14:paraId="1EEB248C" w14:textId="77777777" w:rsidR="004C3227" w:rsidRPr="004C3227" w:rsidRDefault="004C3227" w:rsidP="004C3227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27">
        <w:rPr>
          <w:rFonts w:ascii="Times New Roman" w:hAnsi="Times New Roman" w:cs="Times New Roman"/>
          <w:sz w:val="28"/>
          <w:szCs w:val="28"/>
        </w:rPr>
        <w:t xml:space="preserve">Программно-целевой подход в рамках подпрограммы позволит обеспечить адресность и контролируемость инвестирования </w:t>
      </w:r>
      <w:proofErr w:type="gramStart"/>
      <w:r w:rsidRPr="004C3227">
        <w:rPr>
          <w:rFonts w:ascii="Times New Roman" w:hAnsi="Times New Roman" w:cs="Times New Roman"/>
          <w:sz w:val="28"/>
          <w:szCs w:val="28"/>
        </w:rPr>
        <w:t>государственных  и</w:t>
      </w:r>
      <w:proofErr w:type="gramEnd"/>
      <w:r w:rsidRPr="004C3227">
        <w:rPr>
          <w:rFonts w:ascii="Times New Roman" w:hAnsi="Times New Roman" w:cs="Times New Roman"/>
          <w:sz w:val="28"/>
          <w:szCs w:val="28"/>
        </w:rPr>
        <w:t xml:space="preserve">  муниципальных  средств, а также реализовать государственную политику в части обеспечения государственных гарантий доступности дошкольного образования.</w:t>
      </w:r>
    </w:p>
    <w:p w14:paraId="3DE5D538" w14:textId="77777777" w:rsidR="004C3227" w:rsidRPr="004C3227" w:rsidRDefault="004C3227" w:rsidP="004C3227">
      <w:pPr>
        <w:pStyle w:val="3"/>
        <w:shd w:val="clear" w:color="auto" w:fill="auto"/>
        <w:spacing w:before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4C3227">
        <w:rPr>
          <w:rFonts w:cs="Times New Roman"/>
          <w:b/>
          <w:sz w:val="28"/>
          <w:szCs w:val="28"/>
        </w:rPr>
        <w:t>1.2. Общее образование</w:t>
      </w:r>
    </w:p>
    <w:p w14:paraId="35318E53" w14:textId="77777777" w:rsidR="004C3227" w:rsidRPr="009C04B0" w:rsidRDefault="004C3227" w:rsidP="004C3227">
      <w:pPr>
        <w:pStyle w:val="3"/>
        <w:shd w:val="clear" w:color="auto" w:fill="auto"/>
        <w:spacing w:before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p w14:paraId="492DDCD8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Необходимым условием формирования современной экономики является модернизация системы образования, являющейся основой экономического роста и социального развития общества, фактором благополучия граждан и безопасности страны.</w:t>
      </w:r>
    </w:p>
    <w:p w14:paraId="7F7E2A60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</w:r>
    </w:p>
    <w:p w14:paraId="262C91E6" w14:textId="77777777" w:rsidR="004C3227" w:rsidRPr="004C3227" w:rsidRDefault="004C3227" w:rsidP="004C3227">
      <w:pPr>
        <w:shd w:val="clear" w:color="auto" w:fill="FFFFFF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Система образования Одоевского района, представленная различными ступенями образования, включает в себя 12 образовательных организаций, в том числе:</w:t>
      </w:r>
    </w:p>
    <w:p w14:paraId="16E5E31F" w14:textId="77777777" w:rsidR="004C3227" w:rsidRPr="004C3227" w:rsidRDefault="004C3227" w:rsidP="004C3227">
      <w:pPr>
        <w:shd w:val="clear" w:color="auto" w:fill="FFFFFF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- 6 основных общеобразовательных школ;</w:t>
      </w:r>
    </w:p>
    <w:p w14:paraId="0C46E971" w14:textId="77777777" w:rsidR="004C3227" w:rsidRPr="004C3227" w:rsidRDefault="004C3227" w:rsidP="004C3227">
      <w:pPr>
        <w:shd w:val="clear" w:color="auto" w:fill="FFFFFF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- 3 средних общеобразовательных школы;</w:t>
      </w:r>
    </w:p>
    <w:p w14:paraId="17764AFA" w14:textId="77777777" w:rsidR="004C3227" w:rsidRPr="004C3227" w:rsidRDefault="004C3227" w:rsidP="004C3227">
      <w:pPr>
        <w:shd w:val="clear" w:color="auto" w:fill="FFFFFF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- 3 учреждения дополнительного образования;</w:t>
      </w:r>
    </w:p>
    <w:p w14:paraId="302711C4" w14:textId="338078D5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Общая численность – 109</w:t>
      </w:r>
      <w:r w:rsidR="009D11F3">
        <w:rPr>
          <w:rFonts w:ascii="Times New Roman" w:eastAsia="Calibri" w:hAnsi="Times New Roman" w:cs="Times New Roman"/>
          <w:sz w:val="28"/>
          <w:szCs w:val="28"/>
        </w:rPr>
        <w:t>1</w:t>
      </w: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обучающихся и воспитанников.</w:t>
      </w:r>
    </w:p>
    <w:p w14:paraId="65E167D7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В течение последних  лет развитие образования в районе обеспечивалось за счет реализации мероприятий в рамках приоритетного национального проекта «Образование», национальной образовательной инициативы «Наша новая школа»,</w:t>
      </w:r>
      <w:r w:rsidRPr="004C32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 программы Тульской области  «Развитие  образования  Тульской области», комплекса мер по модернизации региональных систем общего образования,  а также долгосрочных целевых </w:t>
      </w:r>
      <w:r w:rsidRPr="004C3227">
        <w:rPr>
          <w:rFonts w:ascii="Times New Roman" w:eastAsia="Calibri" w:hAnsi="Times New Roman" w:cs="Times New Roman"/>
          <w:sz w:val="28"/>
          <w:szCs w:val="28"/>
        </w:rPr>
        <w:lastRenderedPageBreak/>
        <w:t>программ муниципального образования Одоевский район, направленных на создание условий для повышения доступности качественного образования.</w:t>
      </w:r>
    </w:p>
    <w:p w14:paraId="13598291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Благодаря реализации программных и проектных мероприятий в муниципальном образовании </w:t>
      </w: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Одоевский  район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начаты системные изменения, направленные на обеспечение его соответствия требованиям инновационной экономики:</w:t>
      </w:r>
    </w:p>
    <w:p w14:paraId="6BF2B7E2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осуществляется изменение структуры сети образовательных организаций;</w:t>
      </w:r>
    </w:p>
    <w:p w14:paraId="598556AE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обеспечивается развитие инфраструктуры путем оснащения образовательного процесса современным учебным оборудованием, совершенствования медицинского обеспечения обучающихся, улучшения условий для питания обучающихся, укрепления материальной базы для занятий физической культурой и спортом;</w:t>
      </w:r>
    </w:p>
    <w:p w14:paraId="6B5B3B88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формируется образовательная среда, обеспечивающая доступность качественного образования и успешную социализацию для лиц с ограниченными возможностями здоровья;</w:t>
      </w:r>
    </w:p>
    <w:p w14:paraId="2607C6F2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создается  муниципальная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система поддержки талантливой молодежи;</w:t>
      </w:r>
    </w:p>
    <w:p w14:paraId="1367F32E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осуществлено обновление механизмов финансирования образовательных организаций за счет введения нормативного подушевого финансирования и новой системы оплаты труда работников образования;</w:t>
      </w:r>
    </w:p>
    <w:p w14:paraId="15E8E735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реализуется комплекс мер социальной поддержки педагогов;</w:t>
      </w:r>
    </w:p>
    <w:p w14:paraId="22FA9846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на   </w:t>
      </w: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8  единиц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 обновлен  парк  школьных  автобусов;</w:t>
      </w:r>
    </w:p>
    <w:p w14:paraId="02B07BDE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все виды благоустройства имеют 100</w:t>
      </w: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%  общеобразовательных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14:paraId="478C9D3C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Все здания образовательных организаций муниципального образования Одоевский район, реализующих программы общего образования, имеют срок эксплуатации более 30 лет и нуждаются в </w:t>
      </w: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проведении  текущих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и  капитальных  ремонтов.</w:t>
      </w:r>
    </w:p>
    <w:p w14:paraId="7878D95E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Требуется проведение работ по ремонту и замене ветхих участков </w:t>
      </w: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электрических,  водопроводных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 и  тепловых  сетей, огнезащитной  обработке конструкций чердачных помещений  и  оборудования  путей  эвакуации.</w:t>
      </w:r>
    </w:p>
    <w:p w14:paraId="4F37E26F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учителей на протяжении последних лет пока сохраняется неизменным, но происходит «старение» педагогических кадров.</w:t>
      </w:r>
    </w:p>
    <w:p w14:paraId="2DF69CC2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Для сохранения в образовательных организациях лучших педагогов, а также для пополнения школ новым поколением учителей необходимо продолжать работу </w:t>
      </w: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по  развитию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 системы моральных и материальных стимулов для работников образования, в том числе совершенствование и развитие мер социальной поддержки молодых учителей.</w:t>
      </w:r>
    </w:p>
    <w:p w14:paraId="68E88F8C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Требует большего внимания работа по развитию муниципальной системы поддержки талантливых учащихся образовательных организаций.</w:t>
      </w:r>
    </w:p>
    <w:p w14:paraId="3CD7DC3B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мероприятий.</w:t>
      </w:r>
    </w:p>
    <w:p w14:paraId="40288C44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Целесообразно при решении масштабных и разнородных задач, объединенных единой целевой установкой, использовать программно-целевой метод.</w:t>
      </w:r>
    </w:p>
    <w:p w14:paraId="6E99D575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Таким образом, актуальными проблемами общего образования муниципального образования Одоевский район являются: </w:t>
      </w:r>
    </w:p>
    <w:p w14:paraId="1E9ED1A8" w14:textId="77777777" w:rsidR="004C3227" w:rsidRPr="004C3227" w:rsidRDefault="004C3227" w:rsidP="004C32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sz w:val="28"/>
          <w:szCs w:val="28"/>
        </w:rPr>
        <w:t>повышение качества общего образования;</w:t>
      </w:r>
    </w:p>
    <w:p w14:paraId="4DDDE017" w14:textId="77777777" w:rsidR="004C3227" w:rsidRPr="004C3227" w:rsidRDefault="004C3227" w:rsidP="004C32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дальнейшей </w:t>
      </w:r>
      <w:proofErr w:type="gramStart"/>
      <w:r w:rsidRPr="004C3227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Pr="004C322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C3227"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proofErr w:type="gramEnd"/>
      <w:r w:rsidRPr="004C3227">
        <w:rPr>
          <w:rFonts w:ascii="Times New Roman" w:eastAsia="Times New Roman" w:hAnsi="Times New Roman" w:cs="Times New Roman"/>
          <w:sz w:val="28"/>
          <w:szCs w:val="28"/>
        </w:rPr>
        <w:t>-технических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по внедрению федеральных государственных образовательных стандартов нового поколения;</w:t>
      </w:r>
    </w:p>
    <w:p w14:paraId="53EAA5D3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3227">
        <w:rPr>
          <w:rFonts w:ascii="Times New Roman" w:eastAsia="Calibri" w:hAnsi="Times New Roman" w:cs="Times New Roman"/>
          <w:sz w:val="28"/>
          <w:szCs w:val="28"/>
        </w:rPr>
        <w:t>увеличение  численности</w:t>
      </w:r>
      <w:proofErr w:type="gramEnd"/>
      <w:r w:rsidRPr="004C3227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образовательных организаций  пенсионного и  предпенсионного возраста;</w:t>
      </w:r>
    </w:p>
    <w:p w14:paraId="6BE876D4" w14:textId="77777777" w:rsidR="004C3227" w:rsidRPr="004C3227" w:rsidRDefault="004C3227" w:rsidP="004C3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27">
        <w:rPr>
          <w:rFonts w:ascii="Times New Roman" w:eastAsia="Calibri" w:hAnsi="Times New Roman" w:cs="Times New Roman"/>
          <w:sz w:val="28"/>
          <w:szCs w:val="28"/>
        </w:rPr>
        <w:t>необходимость создания дополнительных условий для воспитания и социализации обучающихся, в том числе лиц с ограниченными возможностями здоровья.</w:t>
      </w:r>
    </w:p>
    <w:p w14:paraId="5023816D" w14:textId="77777777" w:rsidR="004C3227" w:rsidRPr="004C3227" w:rsidRDefault="004C3227" w:rsidP="004C32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290757" w14:textId="77777777" w:rsidR="004C3227" w:rsidRPr="004C3227" w:rsidRDefault="004C3227" w:rsidP="004C3227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0B7F28" w14:textId="77777777" w:rsidR="005867CF" w:rsidRPr="005867CF" w:rsidRDefault="005867CF" w:rsidP="005867CF">
      <w:pPr>
        <w:pStyle w:val="31"/>
        <w:keepNext/>
        <w:keepLines/>
        <w:shd w:val="clear" w:color="auto" w:fill="auto"/>
        <w:tabs>
          <w:tab w:val="left" w:pos="500"/>
        </w:tabs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bookmarkStart w:id="3" w:name="bookmark3"/>
      <w:r w:rsidRPr="005867CF">
        <w:rPr>
          <w:rFonts w:cs="Times New Roman"/>
          <w:sz w:val="28"/>
          <w:szCs w:val="28"/>
        </w:rPr>
        <w:t>1.3. Дополнительное образование</w:t>
      </w:r>
      <w:bookmarkEnd w:id="3"/>
    </w:p>
    <w:p w14:paraId="1619E066" w14:textId="77777777" w:rsidR="005867CF" w:rsidRPr="009C04B0" w:rsidRDefault="005867CF" w:rsidP="005867CF">
      <w:pPr>
        <w:pStyle w:val="31"/>
        <w:keepNext/>
        <w:keepLines/>
        <w:shd w:val="clear" w:color="auto" w:fill="auto"/>
        <w:tabs>
          <w:tab w:val="left" w:pos="500"/>
        </w:tabs>
        <w:spacing w:before="0"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14:paraId="79C26BBD" w14:textId="1F7E56D5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играет большую роль в преодолении неравного доступа к качественному образованию, так как вопросы развития </w:t>
      </w:r>
      <w:r w:rsidRPr="005867CF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дополнительного образования непосредственно связаны с реализацией политики государства в области защиты прав и интересов детей</w:t>
      </w:r>
      <w:r w:rsidR="00224320">
        <w:rPr>
          <w:rFonts w:ascii="Times New Roman" w:eastAsia="Calibri" w:hAnsi="Times New Roman" w:cs="Times New Roman"/>
          <w:sz w:val="28"/>
          <w:szCs w:val="28"/>
        </w:rPr>
        <w:t>.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AC24D3" w14:textId="77777777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детей выполняет на сегодняшний день функцию «социального лифта» для значительной части детей, предоставляя альтернативные возможности для проявления образовательных и социальных достижений детей, в том числе,  детей с ограниченными возможностями здоровья, детей, оказавшихся в трудной жизненной ситуации.</w:t>
      </w:r>
    </w:p>
    <w:p w14:paraId="110D938A" w14:textId="1844D259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Согласно Указу Президента Российской Федерации от 7 мая 2012 г. № 599 «О мерах по реализации государственной политики в области образования и науки» Правительству Российской Федерации, органам исполнительной власти субъектов Российской Федерации поручено обеспечить  увеличение  числа детей в возрасте от 5 до 18 лет, обучающихся по дополнительным образовательным программам, в общей численности детей этого возраста до 80%.</w:t>
      </w:r>
    </w:p>
    <w:p w14:paraId="50E1C34A" w14:textId="77777777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Программы дополнительного образования детей реализуются в организациях дополнительного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образования,  общеобразовательных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организациях,  охватывают различные сферы деятельности и интересов – образование, культуру и искусство, физическую культуру и спорт.</w:t>
      </w:r>
    </w:p>
    <w:p w14:paraId="000DC388" w14:textId="77777777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Система дополнительного образования муниципального образования Одоевский район представлена 3 организациями:</w:t>
      </w:r>
    </w:p>
    <w:p w14:paraId="2B12DD1F" w14:textId="77777777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- МКУДО «Одоевский Дом детского творчества»;</w:t>
      </w:r>
    </w:p>
    <w:p w14:paraId="0DB9C841" w14:textId="77777777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- МКУДО «Одоевская детско-юношеская спортивная школа»;</w:t>
      </w:r>
    </w:p>
    <w:p w14:paraId="2B442C7F" w14:textId="77777777" w:rsidR="005867CF" w:rsidRPr="005867CF" w:rsidRDefault="005867CF" w:rsidP="005867C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- МКОУДО «Одоевская детская школа искусств».</w:t>
      </w:r>
    </w:p>
    <w:p w14:paraId="7473BDCC" w14:textId="77777777" w:rsidR="00224320" w:rsidRPr="005867CF" w:rsidRDefault="00224320" w:rsidP="00224320">
      <w:pPr>
        <w:pStyle w:val="msolistparagraph0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867CF">
        <w:rPr>
          <w:rFonts w:ascii="Times New Roman" w:hAnsi="Times New Roman"/>
          <w:sz w:val="28"/>
          <w:szCs w:val="28"/>
        </w:rPr>
        <w:t xml:space="preserve">Муниципальное казенное учреждение дополнительного образования «Одоевский Дом детского творчества» является образовательной организацией, осуществляющей деятельность по реализации дополнительных </w:t>
      </w:r>
      <w:proofErr w:type="gramStart"/>
      <w:r w:rsidRPr="005867CF">
        <w:rPr>
          <w:rFonts w:ascii="Times New Roman" w:hAnsi="Times New Roman"/>
          <w:sz w:val="28"/>
          <w:szCs w:val="28"/>
        </w:rPr>
        <w:t>общеразвивающих  программ</w:t>
      </w:r>
      <w:proofErr w:type="gramEnd"/>
      <w:r w:rsidRPr="005867CF">
        <w:rPr>
          <w:rFonts w:ascii="Times New Roman" w:hAnsi="Times New Roman"/>
          <w:sz w:val="28"/>
          <w:szCs w:val="28"/>
        </w:rPr>
        <w:t>, региональных проектов, массовых мероприятий  для обучающихся.</w:t>
      </w:r>
    </w:p>
    <w:p w14:paraId="1745230A" w14:textId="77777777" w:rsidR="00224320" w:rsidRPr="005867CF" w:rsidRDefault="00224320" w:rsidP="00224320">
      <w:pPr>
        <w:widowControl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 Основными задачами деятельности МКУДО «ОДДТ» является формирование и развитие творческих способностей обучающихся, удовлетворение индивидуальных потребностей обучающихся в интеллектуальном, нравственном и физическом совершенствовании, обеспечение духовно-нравственного, гражданско-патриотического, трудового воспитания, формирование законопослушного поведения </w:t>
      </w:r>
      <w:r w:rsidRPr="00586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несовершеннолетних, культуры здорового безопасного образа жизни, укрепление здоровья обучающихся; выявление, развитие и поддержка одаренных детей, а также детей, проявивших выдающиеся способности; социализация  и адаптация  учащихся к жизни в обществе. </w:t>
      </w:r>
    </w:p>
    <w:p w14:paraId="525DE7B6" w14:textId="77777777" w:rsidR="00224320" w:rsidRPr="005867CF" w:rsidRDefault="00224320" w:rsidP="00224320">
      <w:pPr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В 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уч. году в МКУДО «ОДДТ» реализуются общеразвивающие программы по шести направленностям (художественная, туристско-краеведческая, физкультурно-спортивная, естественнонаучная, социально-гуманитарная, техническая). В 18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объединениях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) обучается  </w:t>
      </w:r>
      <w:r>
        <w:rPr>
          <w:rFonts w:ascii="Times New Roman" w:eastAsia="Calibri" w:hAnsi="Times New Roman" w:cs="Times New Roman"/>
          <w:sz w:val="28"/>
          <w:szCs w:val="28"/>
        </w:rPr>
        <w:t>310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Pr="005867C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</w:p>
    <w:p w14:paraId="778F09FB" w14:textId="77777777" w:rsidR="00224320" w:rsidRPr="005867CF" w:rsidRDefault="00224320" w:rsidP="002243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       Повышению творческой активности детей способствует участие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в  конкурсных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мероприятиях различного уровня, которые не только развивают способности детей, но и помогают наиболее талантливым обучающимся определить свой жизненный путь. МКУДО «ОДДТ» является организатором проведения муниципальных конкурсов и соревнований.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году было проведено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Pr="005867CF">
        <w:rPr>
          <w:rFonts w:ascii="Times New Roman" w:eastAsia="Calibri" w:hAnsi="Times New Roman" w:cs="Times New Roman"/>
          <w:sz w:val="28"/>
          <w:szCs w:val="28"/>
        </w:rPr>
        <w:t>на муниципальном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Pr="005867CF">
        <w:rPr>
          <w:rFonts w:ascii="Times New Roman" w:eastAsia="Calibri" w:hAnsi="Times New Roman" w:cs="Times New Roman"/>
          <w:sz w:val="28"/>
          <w:szCs w:val="28"/>
        </w:rPr>
        <w:t>. Всего в мероприятиях разных уровней (конкурсы, соревнования, фестивали, конференции и т.п.)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году приняло участие </w:t>
      </w:r>
      <w:r>
        <w:rPr>
          <w:rFonts w:ascii="Times New Roman" w:eastAsia="Calibri" w:hAnsi="Times New Roman" w:cs="Times New Roman"/>
          <w:sz w:val="28"/>
          <w:szCs w:val="28"/>
        </w:rPr>
        <w:t>1676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учащихся. Обучающиеся МКУДО «ОДДТ» неоднократно становились победителями и призерами конкурсов и соревнований Международного, Всероссийского, регионального, муниципального уровней.</w:t>
      </w:r>
    </w:p>
    <w:p w14:paraId="457ECC5B" w14:textId="77777777" w:rsidR="00224320" w:rsidRDefault="00224320" w:rsidP="00224320"/>
    <w:p w14:paraId="344DB2AC" w14:textId="77777777" w:rsidR="00224320" w:rsidRPr="005867CF" w:rsidRDefault="00224320" w:rsidP="0022432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7CF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г в МКУДО «Одоевская ДЮСШ» по дополнительным общеразвивающим программам обучается 1</w:t>
      </w:r>
      <w:r>
        <w:rPr>
          <w:rFonts w:ascii="Times New Roman" w:eastAsia="Calibri" w:hAnsi="Times New Roman" w:cs="Times New Roman"/>
          <w:sz w:val="28"/>
          <w:szCs w:val="28"/>
        </w:rPr>
        <w:t>43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от 7 до 17 лет,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функционирует  12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объединений по направлениям: Лапта, футбол, настольный теннис и шахматы. Деятельность ДЮСШ способствует укреплению не только физического здоровья, но и духовного. Занятия физической культурой и спортом организует правильным образом свободное время детей, содействует повышению их культурного уровня, осознавая себя в обществе, где каждый достоин уважения и внимания. В ДЮСШ работаю десять педагогов дополнительного образования.   </w:t>
      </w:r>
    </w:p>
    <w:p w14:paraId="23CC350C" w14:textId="77777777" w:rsidR="00224320" w:rsidRPr="005867CF" w:rsidRDefault="00224320" w:rsidP="0022432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Обучающиеся активно принимают участие в соревнованиях разного уровня, как муниципальный - 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23  мероприятия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, регионального-  11  мероприятий, федерального-5. На всероссийских 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соревнованиях 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раза становились  призерами 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раза были бронзовыми призерами  и один раз стали серебряными призерами). Команда МКУДО «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</w:rPr>
        <w:t>Одоевская  ДЮСШ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» является </w:t>
      </w:r>
      <w:r w:rsidRPr="005867CF">
        <w:rPr>
          <w:rFonts w:ascii="Times New Roman" w:eastAsia="Calibri" w:hAnsi="Times New Roman" w:cs="Times New Roman"/>
          <w:sz w:val="28"/>
          <w:szCs w:val="28"/>
        </w:rPr>
        <w:lastRenderedPageBreak/>
        <w:t>постоянными призерами и победителями в соревнованиях регионального уровня  по лапте и мини-футболу.</w:t>
      </w:r>
    </w:p>
    <w:p w14:paraId="5D4B87A2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Одоевская детская школа искусств – единственное образовательное учреждение в сфере культуры в Одоевском районе. Развитие образование в области искусств - одна из приоритетных задач стратегического развития отечественной культуры.</w:t>
      </w:r>
    </w:p>
    <w:p w14:paraId="359F4997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ДШИ как носитель новых идей художественного образования вносит немалый вклад в процесс культурного развития населения и является </w:t>
      </w:r>
      <w:proofErr w:type="spellStart"/>
      <w:r w:rsidRPr="005867CF">
        <w:rPr>
          <w:rFonts w:ascii="Times New Roman" w:eastAsia="Calibri" w:hAnsi="Times New Roman" w:cs="Times New Roman"/>
          <w:sz w:val="28"/>
          <w:szCs w:val="28"/>
        </w:rPr>
        <w:t>культурообразующим</w:t>
      </w:r>
      <w:proofErr w:type="spell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фактором территориального развития. </w:t>
      </w:r>
    </w:p>
    <w:p w14:paraId="3AD6E35F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Взаимозависимая жизнь людей в социальной общности посёлка создаёт особые условия, в которых протекает школьная жизнь. Благодаря школе искусств интенсивн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повышается культурный уровень 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его жителей и ведется неуклонная работа по сохранению уникальных традиций края. </w:t>
      </w:r>
    </w:p>
    <w:p w14:paraId="60DD9238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МБУДО «Одоевская детская школа искусств» имеет 4 отделения:</w:t>
      </w:r>
    </w:p>
    <w:p w14:paraId="2F3F5EF6" w14:textId="77777777" w:rsidR="00B503BB" w:rsidRPr="005867CF" w:rsidRDefault="00B503BB" w:rsidP="00B503BB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1) Музыкальное;</w:t>
      </w:r>
    </w:p>
    <w:p w14:paraId="2D2ADD6F" w14:textId="77777777" w:rsidR="00B503BB" w:rsidRPr="005867CF" w:rsidRDefault="00B503BB" w:rsidP="00B503BB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2) Художественное;</w:t>
      </w:r>
    </w:p>
    <w:p w14:paraId="607DAB89" w14:textId="77777777" w:rsidR="00B503BB" w:rsidRPr="005867CF" w:rsidRDefault="00B503BB" w:rsidP="00B503BB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3) Фольклорное;</w:t>
      </w:r>
    </w:p>
    <w:p w14:paraId="502A9A29" w14:textId="77777777" w:rsidR="00B503BB" w:rsidRPr="005867CF" w:rsidRDefault="00B503BB" w:rsidP="00B503BB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4) Хореографическое.</w:t>
      </w:r>
    </w:p>
    <w:p w14:paraId="0D68E63F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На 1 января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года в школе обучается 13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чел. Количественный показатель контингента обучающихся МБУ</w:t>
      </w:r>
      <w:r>
        <w:rPr>
          <w:rFonts w:ascii="Times New Roman" w:eastAsia="Calibri" w:hAnsi="Times New Roman" w:cs="Times New Roman"/>
          <w:sz w:val="28"/>
          <w:szCs w:val="28"/>
        </w:rPr>
        <w:t>ДО «ОДШИ» достаточно стабилен.</w:t>
      </w:r>
    </w:p>
    <w:p w14:paraId="0C55C014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Школа продолжает переходить на образовательный с</w:t>
      </w:r>
      <w:r>
        <w:rPr>
          <w:rFonts w:ascii="Times New Roman" w:eastAsia="Calibri" w:hAnsi="Times New Roman" w:cs="Times New Roman"/>
          <w:sz w:val="28"/>
          <w:szCs w:val="28"/>
        </w:rPr>
        <w:t>тандарт ФГТ.</w:t>
      </w:r>
    </w:p>
    <w:p w14:paraId="50B673CA" w14:textId="77777777" w:rsidR="00B503BB" w:rsidRPr="005867CF" w:rsidRDefault="00B503BB" w:rsidP="00B503BB">
      <w:pPr>
        <w:pStyle w:val="ac"/>
        <w:ind w:firstLine="851"/>
        <w:rPr>
          <w:szCs w:val="28"/>
        </w:rPr>
      </w:pPr>
      <w:r w:rsidRPr="005867CF">
        <w:rPr>
          <w:szCs w:val="28"/>
        </w:rPr>
        <w:t>ОДШИ на основании лицензии в 202</w:t>
      </w:r>
      <w:r>
        <w:rPr>
          <w:szCs w:val="28"/>
        </w:rPr>
        <w:t>4</w:t>
      </w:r>
      <w:r w:rsidRPr="005867CF">
        <w:rPr>
          <w:szCs w:val="28"/>
        </w:rPr>
        <w:t>-202</w:t>
      </w:r>
      <w:r>
        <w:rPr>
          <w:szCs w:val="28"/>
        </w:rPr>
        <w:t>5 учебном году реализует:</w:t>
      </w:r>
    </w:p>
    <w:p w14:paraId="0284F2E4" w14:textId="77777777" w:rsidR="00B503BB" w:rsidRPr="005867CF" w:rsidRDefault="00B503BB" w:rsidP="00B503BB">
      <w:pPr>
        <w:pStyle w:val="ac"/>
        <w:ind w:firstLine="851"/>
        <w:rPr>
          <w:szCs w:val="28"/>
        </w:rPr>
      </w:pPr>
      <w:r w:rsidRPr="005867CF">
        <w:rPr>
          <w:szCs w:val="28"/>
        </w:rPr>
        <w:t>Дополнительные предпрофессиональные программы в области искусств:</w:t>
      </w:r>
    </w:p>
    <w:p w14:paraId="4166B486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67CF">
        <w:rPr>
          <w:rFonts w:ascii="Times New Roman" w:eastAsia="Calibri" w:hAnsi="Times New Roman" w:cs="Times New Roman"/>
          <w:sz w:val="28"/>
          <w:szCs w:val="28"/>
          <w:u w:val="single"/>
        </w:rPr>
        <w:t>Срок обучения -8 (9) лет:</w:t>
      </w:r>
    </w:p>
    <w:p w14:paraId="1C284C28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декоративно-прикладного искусства: «Декоративно-прикладное творчество»;</w:t>
      </w:r>
    </w:p>
    <w:p w14:paraId="50FE4BFC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музыкального искусства: «Фортепиано»;</w:t>
      </w:r>
    </w:p>
    <w:p w14:paraId="46B5D7E4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музыкального искусства «Народные инструменты».</w:t>
      </w:r>
    </w:p>
    <w:p w14:paraId="49281B65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музыкального искусства «Струнные инструменты».</w:t>
      </w:r>
    </w:p>
    <w:p w14:paraId="22AFDC2B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67CF">
        <w:rPr>
          <w:rFonts w:ascii="Times New Roman" w:eastAsia="Calibri" w:hAnsi="Times New Roman" w:cs="Times New Roman"/>
          <w:sz w:val="28"/>
          <w:szCs w:val="28"/>
          <w:u w:val="single"/>
        </w:rPr>
        <w:t>Срок обучения – 5 (</w:t>
      </w:r>
      <w:proofErr w:type="gramStart"/>
      <w:r w:rsidRPr="005867CF">
        <w:rPr>
          <w:rFonts w:ascii="Times New Roman" w:eastAsia="Calibri" w:hAnsi="Times New Roman" w:cs="Times New Roman"/>
          <w:sz w:val="28"/>
          <w:szCs w:val="28"/>
          <w:u w:val="single"/>
        </w:rPr>
        <w:t>6)лет</w:t>
      </w:r>
      <w:proofErr w:type="gramEnd"/>
      <w:r w:rsidRPr="005867C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4F9E155E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декоративно-прикладного искусства: «Декоративно-прикладное творчество»;</w:t>
      </w:r>
    </w:p>
    <w:p w14:paraId="7EA69661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музыкального искусства «Народные инструменты»;</w:t>
      </w:r>
    </w:p>
    <w:p w14:paraId="57E40245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предпрофессиональная программа в области музыкального искусства «Музыкальный фольклор».</w:t>
      </w:r>
    </w:p>
    <w:p w14:paraId="6137F4CB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867C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учебном году продолжен набор и обучение обучающихся на музыкальном отделении по дополнительной предпрофессиональной программе «Народные инструменты» (срок обучения – 5 и 8 лет), на </w:t>
      </w:r>
      <w:r w:rsidRPr="00586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художественном отделении по дополнительной предпрофессиональной программе «Декоративно-прикладное творчество» (срок обучения – 5 лет), на фольклорном отделении по дополнительной предпрофессиональной программе «Музыкальный фольклор» (срок обучения – 5 лет), на музыкальном отделении по дополнительной предпрофессиональной программе «Струнные инструменты» (срок обучения – 8 лет). </w:t>
      </w:r>
    </w:p>
    <w:p w14:paraId="3AB706E2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867C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учебном году реализация образовательной деятельности по стандартам ФГТ составляет:</w:t>
      </w:r>
    </w:p>
    <w:p w14:paraId="1A8FDE9A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- на художественном отделении - 5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867CF">
        <w:rPr>
          <w:rFonts w:ascii="Times New Roman" w:eastAsia="Calibri" w:hAnsi="Times New Roman" w:cs="Times New Roman"/>
          <w:sz w:val="28"/>
          <w:szCs w:val="28"/>
        </w:rPr>
        <w:t>% численности обучающихся отделения,</w:t>
      </w:r>
    </w:p>
    <w:p w14:paraId="1C5B6CE6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- на музыкальном отделении –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5867CF">
        <w:rPr>
          <w:rFonts w:ascii="Times New Roman" w:eastAsia="Calibri" w:hAnsi="Times New Roman" w:cs="Times New Roman"/>
          <w:sz w:val="28"/>
          <w:szCs w:val="28"/>
        </w:rPr>
        <w:t>% численности обучающихся отделения,</w:t>
      </w:r>
    </w:p>
    <w:p w14:paraId="7A6D7ACF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- на фольклорном отделении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867CF">
        <w:rPr>
          <w:rFonts w:ascii="Times New Roman" w:eastAsia="Calibri" w:hAnsi="Times New Roman" w:cs="Times New Roman"/>
          <w:sz w:val="28"/>
          <w:szCs w:val="28"/>
        </w:rPr>
        <w:t>0% численности обучающихся отделения.</w:t>
      </w:r>
    </w:p>
    <w:p w14:paraId="550D4D6F" w14:textId="77777777" w:rsidR="00B503BB" w:rsidRDefault="00B503BB" w:rsidP="00B503BB">
      <w:pPr>
        <w:pStyle w:val="ac"/>
        <w:ind w:firstLine="851"/>
        <w:rPr>
          <w:szCs w:val="28"/>
        </w:rPr>
      </w:pPr>
    </w:p>
    <w:p w14:paraId="7A608D70" w14:textId="77777777" w:rsidR="00B503BB" w:rsidRDefault="00B503BB" w:rsidP="00B503BB">
      <w:pPr>
        <w:pStyle w:val="ac"/>
        <w:ind w:firstLine="851"/>
        <w:rPr>
          <w:szCs w:val="28"/>
        </w:rPr>
      </w:pPr>
      <w:r w:rsidRPr="005867CF">
        <w:rPr>
          <w:szCs w:val="28"/>
        </w:rPr>
        <w:t>ОДШИ на основании лицензии в 202</w:t>
      </w:r>
      <w:r>
        <w:rPr>
          <w:szCs w:val="28"/>
        </w:rPr>
        <w:t>4</w:t>
      </w:r>
      <w:r w:rsidRPr="005867CF">
        <w:rPr>
          <w:szCs w:val="28"/>
        </w:rPr>
        <w:t>-202</w:t>
      </w:r>
      <w:r>
        <w:rPr>
          <w:szCs w:val="28"/>
        </w:rPr>
        <w:t>5</w:t>
      </w:r>
      <w:r w:rsidRPr="005867CF">
        <w:rPr>
          <w:szCs w:val="28"/>
        </w:rPr>
        <w:t xml:space="preserve"> учебном году реализует: </w:t>
      </w:r>
    </w:p>
    <w:p w14:paraId="651EF407" w14:textId="77777777" w:rsidR="00B503BB" w:rsidRPr="005867CF" w:rsidRDefault="00B503BB" w:rsidP="00B503BB">
      <w:pPr>
        <w:pStyle w:val="ac"/>
        <w:ind w:left="993"/>
        <w:rPr>
          <w:szCs w:val="28"/>
        </w:rPr>
      </w:pPr>
      <w:r w:rsidRPr="005867CF">
        <w:rPr>
          <w:szCs w:val="28"/>
        </w:rPr>
        <w:t>Дополнительные общеразвивающие программы в области искусств:</w:t>
      </w:r>
    </w:p>
    <w:p w14:paraId="6F849193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 xml:space="preserve">дополнительная общеразвивающая программа в области музыкального искусства «Фортепиано» (срок обучения – 7 лет); </w:t>
      </w:r>
    </w:p>
    <w:p w14:paraId="4BD196DC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 xml:space="preserve">дополнительная общеразвивающая программа в области музыкального искусства «Музыкальное исполнительство (по видам инструментов)» (срок обучения – 4 года); </w:t>
      </w:r>
    </w:p>
    <w:p w14:paraId="42954379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общеразвивающая программа в области музыкального искусства «Фольклорное искусство» (срок обучения –</w:t>
      </w:r>
      <w:r>
        <w:t xml:space="preserve"> 3 года</w:t>
      </w:r>
      <w:r w:rsidRPr="005867CF">
        <w:t xml:space="preserve">); </w:t>
      </w:r>
    </w:p>
    <w:p w14:paraId="734A52B8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 xml:space="preserve">дополнительная общеразвивающая программа в области декоративно-прикладного искусства «Декоративно-прикладное искусство» (срок обучения – 3 года). </w:t>
      </w:r>
    </w:p>
    <w:p w14:paraId="05544DEA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общеразвивающая программа в области хореографического искусства «Мир танца» (срок обучения – 4 года);</w:t>
      </w:r>
    </w:p>
    <w:p w14:paraId="0E3DC13C" w14:textId="77777777" w:rsidR="00B503BB" w:rsidRPr="005867CF" w:rsidRDefault="00B503BB" w:rsidP="00B503BB">
      <w:pPr>
        <w:pStyle w:val="a9"/>
        <w:numPr>
          <w:ilvl w:val="0"/>
          <w:numId w:val="2"/>
        </w:numPr>
        <w:suppressAutoHyphens w:val="0"/>
        <w:ind w:left="0" w:firstLine="851"/>
        <w:contextualSpacing w:val="0"/>
        <w:jc w:val="both"/>
      </w:pPr>
      <w:r w:rsidRPr="005867CF">
        <w:t>Дополнительная общеразвивающая программа в области хореографического искусства «Азбука танца» (срок обучения – 4 года);</w:t>
      </w:r>
    </w:p>
    <w:p w14:paraId="722AC940" w14:textId="77777777" w:rsidR="00B503BB" w:rsidRPr="005867CF" w:rsidRDefault="00B503BB" w:rsidP="00B503BB">
      <w:pPr>
        <w:pStyle w:val="a9"/>
        <w:jc w:val="both"/>
      </w:pPr>
    </w:p>
    <w:p w14:paraId="6E778DC4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Кадровый состав Одоевской школы искусств на 100 % соответствует требованиям профессионального стандарта. Все преподаватели своевременно проходят повышение квалификации и профессиональную переподготовку (при необходимости).</w:t>
      </w:r>
    </w:p>
    <w:p w14:paraId="7B86793B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Социальная потребность территории МО Одоевский район в образовательной услуге МБУДО «ОДШИ» продолжает оставаться актуальной. Результаты мониторингов показывают необходимость расширения спектра видов искусств, в области которых ведется обучение.</w:t>
      </w:r>
    </w:p>
    <w:p w14:paraId="70E5D553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Но, даже при сегодняшней цифре контингента, с учетом, что федеральный стандарт значительно увеличивает количество часов образовательного процесса, в ближайшей обозримой перспективе возникает проблема нехватки помещений для осуществления образовательного процесса </w:t>
      </w:r>
      <w:r w:rsidRPr="00586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полном объеме. Форма сетевого взаимодействия или передача в оперативное управление учреждению еще одного здания является необходимостью для сохранения и развития Одоевской детской школы искусств. </w:t>
      </w:r>
    </w:p>
    <w:p w14:paraId="3C35CBF6" w14:textId="77777777" w:rsidR="00B503BB" w:rsidRPr="005867CF" w:rsidRDefault="00B503BB" w:rsidP="00B50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eastAsia="Calibri" w:hAnsi="Times New Roman" w:cs="Times New Roman"/>
          <w:sz w:val="28"/>
          <w:szCs w:val="28"/>
        </w:rPr>
        <w:t>Детская школа искусств не только ведет основную образовательную деятельность по видам искусства, но и активно развивает и пропагандирует народные традиции, промысел «</w:t>
      </w:r>
      <w:proofErr w:type="spellStart"/>
      <w:r w:rsidRPr="005867CF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5867CF">
        <w:rPr>
          <w:rFonts w:ascii="Times New Roman" w:eastAsia="Calibri" w:hAnsi="Times New Roman" w:cs="Times New Roman"/>
          <w:sz w:val="28"/>
          <w:szCs w:val="28"/>
        </w:rPr>
        <w:t xml:space="preserve"> игрушка». Учащиеся художественного отделения регулярно принимают участие в молодежных Дельфийских играх России, представляя Тульскую область в номинации «Художественные ремёсла». Развитие территории в туристическом направлении влечет за собой нарастающую потребность в образовательном учреждении сферы культуры - Одоевской детской школы искусств.</w:t>
      </w:r>
    </w:p>
    <w:p w14:paraId="5B5B03AA" w14:textId="4ADDCA30" w:rsidR="00B503BB" w:rsidRDefault="00B503BB" w:rsidP="00B503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CF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Активность участия обучающихся в </w:t>
      </w:r>
      <w:proofErr w:type="spellStart"/>
      <w:r w:rsidRPr="005867CF"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5867CF">
        <w:rPr>
          <w:rFonts w:ascii="Times New Roman" w:hAnsi="Times New Roman" w:cs="Times New Roman"/>
          <w:sz w:val="28"/>
          <w:szCs w:val="28"/>
          <w:lang w:eastAsia="ru-RU"/>
        </w:rPr>
        <w:t xml:space="preserve"> - фестивальной деятельности находится на достаточно высоком уровне. Ежегодно расширяется география конкурсов. Динамика участия и побед по сравнению с предыдущим годом положительная и стабильная в сторону увеличения на Международном и Всероссийском уров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нях.</w:t>
      </w:r>
    </w:p>
    <w:p w14:paraId="4E1ADD7E" w14:textId="77777777" w:rsidR="00B503BB" w:rsidRDefault="00B503BB" w:rsidP="005867C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D1E25" w14:textId="77777777" w:rsidR="005867CF" w:rsidRPr="005867CF" w:rsidRDefault="005867CF" w:rsidP="005867CF">
      <w:pPr>
        <w:pStyle w:val="31"/>
        <w:keepNext/>
        <w:keepLines/>
        <w:shd w:val="clear" w:color="auto" w:fill="auto"/>
        <w:tabs>
          <w:tab w:val="left" w:pos="1048"/>
        </w:tabs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bookmarkStart w:id="4" w:name="bookmark4"/>
      <w:r w:rsidRPr="005867CF">
        <w:rPr>
          <w:rFonts w:cs="Times New Roman"/>
          <w:sz w:val="28"/>
          <w:szCs w:val="28"/>
        </w:rPr>
        <w:t>2. Описание приоритетов и целей государственной политики в сфере реализации муниципальной программы</w:t>
      </w:r>
      <w:bookmarkEnd w:id="4"/>
    </w:p>
    <w:p w14:paraId="4BBA47FC" w14:textId="77777777" w:rsidR="005867CF" w:rsidRPr="005867CF" w:rsidRDefault="005867CF" w:rsidP="005867CF">
      <w:pPr>
        <w:pStyle w:val="31"/>
        <w:keepNext/>
        <w:keepLines/>
        <w:shd w:val="clear" w:color="auto" w:fill="auto"/>
        <w:tabs>
          <w:tab w:val="left" w:pos="1048"/>
        </w:tabs>
        <w:spacing w:before="0" w:after="0" w:line="240" w:lineRule="auto"/>
        <w:ind w:firstLine="709"/>
        <w:contextualSpacing/>
        <w:jc w:val="left"/>
        <w:rPr>
          <w:rFonts w:cs="Times New Roman"/>
          <w:sz w:val="28"/>
          <w:szCs w:val="28"/>
        </w:rPr>
      </w:pPr>
    </w:p>
    <w:p w14:paraId="44686085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 «Развитие образования </w:t>
      </w:r>
      <w:r>
        <w:rPr>
          <w:rFonts w:cs="Times New Roman"/>
          <w:sz w:val="28"/>
          <w:szCs w:val="28"/>
        </w:rPr>
        <w:t>в муниципальном образовании Одоевский район</w:t>
      </w:r>
      <w:r w:rsidRPr="005867CF">
        <w:rPr>
          <w:rFonts w:cs="Times New Roman"/>
          <w:sz w:val="28"/>
          <w:szCs w:val="28"/>
        </w:rPr>
        <w:t>» (далее - Программа) отражены в:</w:t>
      </w:r>
    </w:p>
    <w:p w14:paraId="734B9D37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Федеральном законе от 29 декабря 2012 года № 273-Ф3 «Об образовании в Российской Федерации»;</w:t>
      </w:r>
    </w:p>
    <w:p w14:paraId="36DB2B16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Указе Президента Российской Федерации от 21 июля 2020 года № 474 «О национальных целях развития Российской Федерации на период до 2030 года»;</w:t>
      </w:r>
    </w:p>
    <w:p w14:paraId="1110B83F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Указе Президента Российской Федерации от 2 июля 2021 года № 400 «О Стратегии национальной безопасности Российской Федерации»;</w:t>
      </w:r>
    </w:p>
    <w:p w14:paraId="497906C7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посланиях Президента Российской Федерации Федеральному Собранию Российской Федерации от 15 января 2020 года и от 21 апреля 2021 года;</w:t>
      </w:r>
    </w:p>
    <w:p w14:paraId="4305DB7B" w14:textId="746E5921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Едином плане по достижению национальных целей развития Российской Федерации на период до 2030 года, утвержденном распоряжением Правительства Российской Федерации от 1 октября 2021 г. № 2765-р;</w:t>
      </w:r>
    </w:p>
    <w:p w14:paraId="52C1D9B2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указе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года»;</w:t>
      </w:r>
    </w:p>
    <w:p w14:paraId="71C95D99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распоряжении правительства Тульской области от 14.10.2016 № 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года».</w:t>
      </w:r>
    </w:p>
    <w:p w14:paraId="5518B1EA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 xml:space="preserve">Приоритетами в условиях быстрых изменений социально- </w:t>
      </w:r>
      <w:r w:rsidRPr="005867CF">
        <w:rPr>
          <w:rFonts w:cs="Times New Roman"/>
          <w:sz w:val="28"/>
          <w:szCs w:val="28"/>
        </w:rPr>
        <w:lastRenderedPageBreak/>
        <w:t>экономической среды станут изменения в содержании образования, достигаемые в том числе за счет индивидуализации образовательных траекторий и цифровизации. Эти изменения должны на всех уровнях образования от детского сада до получения профессионального образования затронуть всех участников процесса: не только педагогов и учеников, но и их родителей.</w:t>
      </w:r>
    </w:p>
    <w:p w14:paraId="2F6E3740" w14:textId="77777777" w:rsidR="005867CF" w:rsidRPr="005867CF" w:rsidRDefault="005867CF" w:rsidP="005867CF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5867CF">
        <w:rPr>
          <w:rFonts w:cs="Times New Roman"/>
          <w:sz w:val="28"/>
          <w:szCs w:val="28"/>
        </w:rPr>
        <w:t>Основные цели, целевые показатели и задачи в области образования в среднесрочной и долгосрочной перспективе:</w:t>
      </w:r>
    </w:p>
    <w:p w14:paraId="324A528A" w14:textId="77777777" w:rsidR="0070387D" w:rsidRPr="0070387D" w:rsidRDefault="0070387D" w:rsidP="0070387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Обеспечение 100% доступности дошкольного образования для детей в возрасте от 3 до 7 лет;</w:t>
      </w:r>
    </w:p>
    <w:p w14:paraId="684D4C20" w14:textId="77777777" w:rsidR="0070387D" w:rsidRPr="0070387D" w:rsidRDefault="0070387D" w:rsidP="0070387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создание дополнительных мест для детей дошкольного возраста в образовательных организациях;</w:t>
      </w:r>
    </w:p>
    <w:p w14:paraId="786E5937" w14:textId="77777777" w:rsidR="0070387D" w:rsidRPr="0070387D" w:rsidRDefault="0070387D" w:rsidP="0070387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увеличение доли лиц, сдавших единый государственный экзамен, от числа выпускников, участвовавших в едином государственном экзамене, до 100 %;</w:t>
      </w:r>
    </w:p>
    <w:p w14:paraId="3C617AE8" w14:textId="77777777" w:rsidR="0070387D" w:rsidRPr="0070387D" w:rsidRDefault="0070387D" w:rsidP="0070387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до 100%;</w:t>
      </w:r>
    </w:p>
    <w:p w14:paraId="02B4EDBA" w14:textId="77777777" w:rsidR="0070387D" w:rsidRPr="0070387D" w:rsidRDefault="0070387D" w:rsidP="0070387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повышение среднемесячной заработной платы педагогических работников муниципальных образовательных организаций общего образования 100% к средней заработной платы в экономике региона;</w:t>
      </w:r>
    </w:p>
    <w:p w14:paraId="7210AB12" w14:textId="77777777" w:rsidR="0070387D" w:rsidRPr="0070387D" w:rsidRDefault="0070387D" w:rsidP="0070387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80%;</w:t>
      </w:r>
    </w:p>
    <w:p w14:paraId="047FBBB8" w14:textId="77777777" w:rsidR="0070387D" w:rsidRPr="0070387D" w:rsidRDefault="0070387D" w:rsidP="007038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70387D">
        <w:rPr>
          <w:rFonts w:ascii="Times New Roman" w:hAnsi="Times New Roman" w:cs="Times New Roman"/>
          <w:sz w:val="28"/>
          <w:szCs w:val="28"/>
        </w:rPr>
        <w:t>квалификации  педагогических</w:t>
      </w:r>
      <w:proofErr w:type="gramEnd"/>
      <w:r w:rsidRPr="0070387D">
        <w:rPr>
          <w:rFonts w:ascii="Times New Roman" w:hAnsi="Times New Roman" w:cs="Times New Roman"/>
          <w:sz w:val="28"/>
          <w:szCs w:val="28"/>
        </w:rPr>
        <w:t xml:space="preserve"> работников муниципального  образования  Одоевский  район не менее 40 человек ежегодно;</w:t>
      </w:r>
    </w:p>
    <w:p w14:paraId="335134B9" w14:textId="77777777" w:rsidR="0070387D" w:rsidRPr="0070387D" w:rsidRDefault="0070387D" w:rsidP="0070387D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увеличение доли детей в возрасте 5-18 лет, охваченных образовательными программами дополнительного образования, с 75% до 80%;</w:t>
      </w:r>
    </w:p>
    <w:p w14:paraId="4D605D7F" w14:textId="77777777" w:rsidR="0070387D" w:rsidRPr="0070387D" w:rsidRDefault="0070387D" w:rsidP="0070387D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70387D">
        <w:rPr>
          <w:rFonts w:ascii="Times New Roman" w:hAnsi="Times New Roman" w:cs="Times New Roman"/>
          <w:sz w:val="28"/>
          <w:szCs w:val="28"/>
        </w:rPr>
        <w:t>муниципальных  образовательных</w:t>
      </w:r>
      <w:proofErr w:type="gramEnd"/>
      <w:r w:rsidRPr="0070387D">
        <w:rPr>
          <w:rFonts w:ascii="Times New Roman" w:hAnsi="Times New Roman" w:cs="Times New Roman"/>
          <w:sz w:val="28"/>
          <w:szCs w:val="28"/>
        </w:rPr>
        <w:t xml:space="preserve">  организаций дополнительного образования детей, материально-техническая база которых обновлена с 60%  до 100%;</w:t>
      </w:r>
    </w:p>
    <w:p w14:paraId="04EFA523" w14:textId="77777777" w:rsidR="0070387D" w:rsidRPr="0070387D" w:rsidRDefault="0070387D" w:rsidP="0070387D">
      <w:pPr>
        <w:pStyle w:val="ae"/>
        <w:tabs>
          <w:tab w:val="left" w:pos="-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ab/>
        <w:t>повышение квалификации педагогических работников по тематике духовно-нравственного воспитания в количестве 5 человек;</w:t>
      </w:r>
    </w:p>
    <w:p w14:paraId="789ED494" w14:textId="77777777" w:rsidR="0070387D" w:rsidRPr="0070387D" w:rsidRDefault="0070387D" w:rsidP="0070387D">
      <w:pPr>
        <w:pStyle w:val="ae"/>
        <w:tabs>
          <w:tab w:val="left" w:pos="-31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 xml:space="preserve">обеспечение ежегодного участия не менее 25 обучающихся в массовых мероприятиях в сфере духовно-нравственного воспитания детей и молодежи; </w:t>
      </w:r>
    </w:p>
    <w:p w14:paraId="004E19B2" w14:textId="77777777" w:rsidR="0070387D" w:rsidRPr="0070387D" w:rsidRDefault="0070387D" w:rsidP="0070387D">
      <w:pPr>
        <w:pStyle w:val="af"/>
        <w:spacing w:line="228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охват организованным отдыхом и оздоровлением не менее 80,0% детей в возрасте от 7 до 17 лет от общего количества детей данной возрастной категории;</w:t>
      </w:r>
    </w:p>
    <w:p w14:paraId="4F3C72BE" w14:textId="77777777" w:rsidR="0070387D" w:rsidRPr="0070387D" w:rsidRDefault="0070387D" w:rsidP="0070387D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lastRenderedPageBreak/>
        <w:t>увеличение до 580 человек из числа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</w:r>
    </w:p>
    <w:p w14:paraId="5D0ABBE3" w14:textId="77777777" w:rsidR="0070387D" w:rsidRPr="0070387D" w:rsidRDefault="0070387D" w:rsidP="0070387D">
      <w:pPr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proofErr w:type="gramStart"/>
      <w:r w:rsidRPr="0070387D">
        <w:rPr>
          <w:rFonts w:ascii="Times New Roman" w:hAnsi="Times New Roman" w:cs="Times New Roman"/>
          <w:sz w:val="28"/>
          <w:szCs w:val="28"/>
        </w:rPr>
        <w:t>увеличение  общеобразовательных</w:t>
      </w:r>
      <w:proofErr w:type="gramEnd"/>
      <w:r w:rsidRPr="0070387D">
        <w:rPr>
          <w:rFonts w:ascii="Times New Roman" w:hAnsi="Times New Roman" w:cs="Times New Roman"/>
          <w:sz w:val="28"/>
          <w:szCs w:val="28"/>
        </w:rPr>
        <w:t xml:space="preserve">  организаций,  расположенных       в сельской   местности,  обновивших   материально-техническую   базу    для реализации основных   и    дополнительных общеобразовательных  программ   цифрового, естественнонаучного и гуманитарного профилей;</w:t>
      </w:r>
    </w:p>
    <w:p w14:paraId="7FD6EC05" w14:textId="77777777" w:rsidR="0070387D" w:rsidRPr="0070387D" w:rsidRDefault="0070387D" w:rsidP="0070387D">
      <w:pPr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 xml:space="preserve">      увеличение до 6 образовательных организаций, расположенных на </w:t>
      </w:r>
      <w:proofErr w:type="gramStart"/>
      <w:r w:rsidRPr="0070387D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70387D">
        <w:rPr>
          <w:rFonts w:ascii="Times New Roman" w:hAnsi="Times New Roman" w:cs="Times New Roman"/>
          <w:sz w:val="28"/>
          <w:szCs w:val="28"/>
        </w:rPr>
        <w:t xml:space="preserve">  образования  Одоевский  район, реализующих образовательные программы общего образования, в которых внедрена целевая модель цифровой образовательной среды;    </w:t>
      </w:r>
    </w:p>
    <w:p w14:paraId="29A81A8A" w14:textId="77777777" w:rsidR="0070387D" w:rsidRPr="0070387D" w:rsidRDefault="0070387D" w:rsidP="0070387D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обеспечение своевременного исполнения мероприятий Программы и информирование общественности о ходе ее реализации;</w:t>
      </w:r>
    </w:p>
    <w:p w14:paraId="310EDFC0" w14:textId="77777777" w:rsidR="0070387D" w:rsidRPr="0070387D" w:rsidRDefault="0070387D" w:rsidP="0070387D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70387D">
        <w:rPr>
          <w:rFonts w:ascii="Times New Roman" w:hAnsi="Times New Roman" w:cs="Times New Roman"/>
          <w:sz w:val="28"/>
          <w:szCs w:val="28"/>
        </w:rPr>
        <w:t>реализации  обучающимися</w:t>
      </w:r>
      <w:proofErr w:type="gramEnd"/>
      <w:r w:rsidRPr="0070387D">
        <w:rPr>
          <w:rFonts w:ascii="Times New Roman" w:hAnsi="Times New Roman" w:cs="Times New Roman"/>
          <w:sz w:val="28"/>
          <w:szCs w:val="28"/>
        </w:rPr>
        <w:t xml:space="preserve"> права на получение психолого-педагогической и медико-социальной помощи, а также на участие в мероприятиях по поддержке талантливой молодежи;</w:t>
      </w:r>
    </w:p>
    <w:p w14:paraId="22AA8465" w14:textId="77777777" w:rsidR="0070387D" w:rsidRPr="0070387D" w:rsidRDefault="0070387D" w:rsidP="0070387D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муниципальных организаций, подведомственных комитету образования, культуры, молодежной политики и спорта администрации муниципального образования Одоевский район, в соответствии с нормативными требованиями; </w:t>
      </w:r>
    </w:p>
    <w:p w14:paraId="02A5E0A6" w14:textId="77777777" w:rsidR="0070387D" w:rsidRPr="0070387D" w:rsidRDefault="0070387D" w:rsidP="0070387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87D">
        <w:rPr>
          <w:rFonts w:ascii="Times New Roman" w:hAnsi="Times New Roman" w:cs="Times New Roman"/>
          <w:sz w:val="28"/>
          <w:szCs w:val="28"/>
        </w:rPr>
        <w:t>обеспечить условия для проведения итоговой аттестации обучающихся общего образования.</w:t>
      </w:r>
    </w:p>
    <w:p w14:paraId="30A7FE7F" w14:textId="77777777" w:rsidR="0070387D" w:rsidRDefault="0070387D" w:rsidP="0070387D">
      <w:pPr>
        <w:tabs>
          <w:tab w:val="left" w:pos="851"/>
          <w:tab w:val="left" w:pos="1134"/>
          <w:tab w:val="left" w:pos="1276"/>
        </w:tabs>
        <w:rPr>
          <w:b/>
        </w:rPr>
      </w:pPr>
    </w:p>
    <w:p w14:paraId="37DB1ED6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70387D">
        <w:rPr>
          <w:rFonts w:cs="Times New Roman"/>
          <w:sz w:val="28"/>
          <w:szCs w:val="28"/>
        </w:rPr>
        <w:t>Достижение целей Программы будет осуществляться посредством реализации следующих структурных элементов муниципальной программы:</w:t>
      </w:r>
    </w:p>
    <w:p w14:paraId="6C3ADA45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70387D">
        <w:rPr>
          <w:rFonts w:cs="Times New Roman"/>
          <w:sz w:val="28"/>
          <w:szCs w:val="28"/>
        </w:rPr>
        <w:t>комплекса процессных мероприятий «Реализация основных общеобразовательных программ дошкольного образования»;</w:t>
      </w:r>
    </w:p>
    <w:p w14:paraId="28D483CD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70387D">
        <w:rPr>
          <w:rFonts w:cs="Times New Roman"/>
          <w:sz w:val="28"/>
          <w:szCs w:val="28"/>
        </w:rPr>
        <w:t>комплекса процессных мероприятий «Реализация основных общеобразовательных программ общего образования»;</w:t>
      </w:r>
    </w:p>
    <w:p w14:paraId="7BD11753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70387D">
        <w:rPr>
          <w:rFonts w:cs="Times New Roman"/>
          <w:sz w:val="28"/>
          <w:szCs w:val="28"/>
        </w:rPr>
        <w:t>комплекса процессных мероприятий «Организация предоставления дополнительного образования детей»;</w:t>
      </w:r>
    </w:p>
    <w:p w14:paraId="1F78D2C6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70387D">
        <w:rPr>
          <w:rFonts w:cs="Times New Roman"/>
          <w:sz w:val="28"/>
          <w:szCs w:val="28"/>
        </w:rPr>
        <w:t>комплекса процессных мероприятий «</w:t>
      </w:r>
      <w:r>
        <w:rPr>
          <w:rFonts w:cs="Times New Roman"/>
          <w:sz w:val="28"/>
          <w:szCs w:val="28"/>
        </w:rPr>
        <w:t>Организация отдыха и оздоровления детей</w:t>
      </w:r>
      <w:r w:rsidRPr="0070387D">
        <w:rPr>
          <w:rFonts w:cs="Times New Roman"/>
          <w:sz w:val="28"/>
          <w:szCs w:val="28"/>
        </w:rPr>
        <w:t>»;</w:t>
      </w:r>
    </w:p>
    <w:p w14:paraId="793AC713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70387D">
        <w:rPr>
          <w:rFonts w:cs="Times New Roman"/>
          <w:sz w:val="28"/>
          <w:szCs w:val="28"/>
        </w:rPr>
        <w:t>комплекса процессных мероп</w:t>
      </w:r>
      <w:r w:rsidR="00476DA3">
        <w:rPr>
          <w:rFonts w:cs="Times New Roman"/>
          <w:sz w:val="28"/>
          <w:szCs w:val="28"/>
        </w:rPr>
        <w:t>риятий «Обеспечение организации предоставления услуг в сфере образования</w:t>
      </w:r>
      <w:r w:rsidRPr="0070387D">
        <w:rPr>
          <w:rFonts w:cs="Times New Roman"/>
          <w:sz w:val="28"/>
          <w:szCs w:val="28"/>
        </w:rPr>
        <w:t>»;</w:t>
      </w:r>
    </w:p>
    <w:p w14:paraId="5EF4193D" w14:textId="77777777" w:rsidR="0070387D" w:rsidRPr="0070387D" w:rsidRDefault="0070387D" w:rsidP="0070387D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</w:p>
    <w:p w14:paraId="23759AAC" w14:textId="39A27F8F" w:rsidR="000B3DCE" w:rsidRPr="000B3DCE" w:rsidRDefault="000B3DCE" w:rsidP="00B503BB">
      <w:pPr>
        <w:pStyle w:val="31"/>
        <w:keepNext/>
        <w:keepLines/>
        <w:shd w:val="clear" w:color="auto" w:fill="auto"/>
        <w:tabs>
          <w:tab w:val="left" w:pos="583"/>
        </w:tabs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bookmarkStart w:id="5" w:name="bookmark5"/>
      <w:r w:rsidRPr="000B3DCE">
        <w:rPr>
          <w:rFonts w:cs="Times New Roman"/>
          <w:sz w:val="28"/>
          <w:szCs w:val="28"/>
        </w:rPr>
        <w:lastRenderedPageBreak/>
        <w:t xml:space="preserve">3. Задачи муниципального управления, способы их эффективного решения в сфере образования </w:t>
      </w:r>
      <w:bookmarkEnd w:id="5"/>
      <w:r>
        <w:rPr>
          <w:rFonts w:cs="Times New Roman"/>
          <w:sz w:val="28"/>
          <w:szCs w:val="28"/>
        </w:rPr>
        <w:t>Одоевского</w:t>
      </w:r>
      <w:r w:rsidRPr="000B3DCE">
        <w:rPr>
          <w:rFonts w:cs="Times New Roman"/>
          <w:sz w:val="28"/>
          <w:szCs w:val="28"/>
        </w:rPr>
        <w:t xml:space="preserve"> района</w:t>
      </w:r>
    </w:p>
    <w:p w14:paraId="71BB6E81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Задачами муниципального управления</w:t>
      </w:r>
      <w:r>
        <w:rPr>
          <w:rFonts w:cs="Times New Roman"/>
          <w:sz w:val="28"/>
          <w:szCs w:val="28"/>
        </w:rPr>
        <w:t xml:space="preserve"> в сфере образования Одоевского</w:t>
      </w:r>
      <w:r w:rsidRPr="000B3DCE">
        <w:rPr>
          <w:rFonts w:cs="Times New Roman"/>
          <w:sz w:val="28"/>
          <w:szCs w:val="28"/>
        </w:rPr>
        <w:t xml:space="preserve"> района в рамках структурных элементов Программы являются: повышение доступности и качества образования, соответствующего требованиям инновационного развития экономики, современным </w:t>
      </w:r>
      <w:r>
        <w:rPr>
          <w:rFonts w:cs="Times New Roman"/>
          <w:sz w:val="28"/>
          <w:szCs w:val="28"/>
        </w:rPr>
        <w:t>потребностям граждан Одоевского</w:t>
      </w:r>
      <w:r w:rsidRPr="000B3DCE">
        <w:rPr>
          <w:rFonts w:cs="Times New Roman"/>
          <w:sz w:val="28"/>
          <w:szCs w:val="28"/>
        </w:rPr>
        <w:t xml:space="preserve"> района;</w:t>
      </w:r>
    </w:p>
    <w:p w14:paraId="3E8B49A4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организаций;</w:t>
      </w:r>
    </w:p>
    <w:p w14:paraId="0094FF4F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создание и функционирование системы выявления, поддержки и развития способностей и талантов детей и молодежи;</w:t>
      </w:r>
    </w:p>
    <w:p w14:paraId="6F132E4C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обеспечение подготовки высококвалифицированных кадров для цифровой экономики, обеспечение реализации цифровой трансформации системы образования;</w:t>
      </w:r>
    </w:p>
    <w:p w14:paraId="4DE40715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повышение уровня оплаты труда работников муниципальных образов</w:t>
      </w:r>
      <w:r>
        <w:rPr>
          <w:rFonts w:cs="Times New Roman"/>
          <w:sz w:val="28"/>
          <w:szCs w:val="28"/>
        </w:rPr>
        <w:t>ательных организаций Одоевского</w:t>
      </w:r>
      <w:r w:rsidRPr="000B3DCE">
        <w:rPr>
          <w:rFonts w:cs="Times New Roman"/>
          <w:sz w:val="28"/>
          <w:szCs w:val="28"/>
        </w:rPr>
        <w:t xml:space="preserve"> района;   </w:t>
      </w:r>
    </w:p>
    <w:p w14:paraId="3FF07E2E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осуществление полномочий Российской Федерации в сфере образования, переданных для осуществления органам местного самоуправления;</w:t>
      </w:r>
    </w:p>
    <w:p w14:paraId="0825847B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формирование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14:paraId="22580707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Финансирование мероприятий, реализуемых в рамках Программы, осуществляется за сч</w:t>
      </w:r>
      <w:r>
        <w:rPr>
          <w:rFonts w:cs="Times New Roman"/>
          <w:sz w:val="28"/>
          <w:szCs w:val="28"/>
        </w:rPr>
        <w:t>ет средств бюджета МО Одоевский</w:t>
      </w:r>
      <w:r w:rsidRPr="000B3DCE">
        <w:rPr>
          <w:rFonts w:cs="Times New Roman"/>
          <w:sz w:val="28"/>
          <w:szCs w:val="28"/>
        </w:rPr>
        <w:t xml:space="preserve"> район. Объем средств подлежит ежегодному уточнению, исходя из необходимости достижения целей Программы.</w:t>
      </w:r>
    </w:p>
    <w:p w14:paraId="26124EB1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Основным способом, обеспечивающим реализацию целей государственной политики в сфере образования, является предоставление субсидий и иных межбюджетных трансфертов из бюджета Тульской области бюджетам муниципальных образований Тульской области на реализацию мероприятий Программы. Субсидии и иные межбюджетные трансферты предоставляются в соответствии с правилами предоставления соответствующих субсидий, иных межбюджетных трансфертов.</w:t>
      </w:r>
    </w:p>
    <w:p w14:paraId="2761AA27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С учетом разграничения полномочий в сфере образования органы местного самоуправления участвуют в Программе в части реализации осуществляемых ими полномочий, установленных Федеральным законом от 29 декабря 2012 года № 273-Ф3 «Об образовании в Российской Федерации». Финансовое обеспечение мероприятий, необходимых для достижения целей и показателей Программы и ее структурных элементов, предусматривается в бюджете муниц</w:t>
      </w:r>
      <w:r>
        <w:rPr>
          <w:rFonts w:cs="Times New Roman"/>
          <w:sz w:val="28"/>
          <w:szCs w:val="28"/>
        </w:rPr>
        <w:t>ипального образования Одоевский</w:t>
      </w:r>
      <w:r w:rsidRPr="000B3DCE">
        <w:rPr>
          <w:rFonts w:cs="Times New Roman"/>
          <w:sz w:val="28"/>
          <w:szCs w:val="28"/>
        </w:rPr>
        <w:t xml:space="preserve"> район.</w:t>
      </w:r>
    </w:p>
    <w:p w14:paraId="68C96971" w14:textId="77777777" w:rsidR="000B3DCE" w:rsidRPr="000B3DCE" w:rsidRDefault="000B3DCE" w:rsidP="000B3DCE">
      <w:pPr>
        <w:pStyle w:val="3"/>
        <w:shd w:val="clear" w:color="auto" w:fill="auto"/>
        <w:spacing w:before="0" w:line="240" w:lineRule="auto"/>
        <w:ind w:firstLine="709"/>
        <w:contextualSpacing/>
        <w:rPr>
          <w:rFonts w:cs="Times New Roman"/>
          <w:sz w:val="28"/>
          <w:szCs w:val="28"/>
        </w:rPr>
      </w:pPr>
      <w:r w:rsidRPr="000B3DCE">
        <w:rPr>
          <w:rFonts w:cs="Times New Roman"/>
          <w:sz w:val="28"/>
          <w:szCs w:val="28"/>
        </w:rPr>
        <w:t>Таким образом, общие требования к политике муниц</w:t>
      </w:r>
      <w:r>
        <w:rPr>
          <w:rFonts w:cs="Times New Roman"/>
          <w:sz w:val="28"/>
          <w:szCs w:val="28"/>
        </w:rPr>
        <w:t>ипального образования Одоевский</w:t>
      </w:r>
      <w:r w:rsidRPr="000B3DCE">
        <w:rPr>
          <w:rFonts w:cs="Times New Roman"/>
          <w:sz w:val="28"/>
          <w:szCs w:val="28"/>
        </w:rPr>
        <w:t xml:space="preserve"> район в сфере образования основываются на принципах комплексности, преемственности и взаимодополняемости.</w:t>
      </w:r>
    </w:p>
    <w:p w14:paraId="0E31E8DC" w14:textId="707827CF" w:rsidR="0090354B" w:rsidRDefault="00556C37" w:rsidP="00556C37">
      <w:pPr>
        <w:tabs>
          <w:tab w:val="left" w:pos="23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6C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BBEFF76" w14:textId="77777777" w:rsidR="0090354B" w:rsidRDefault="0090354B" w:rsidP="00556C37">
      <w:pPr>
        <w:tabs>
          <w:tab w:val="left" w:pos="23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95B2CE7" w14:textId="77777777" w:rsidR="00556C37" w:rsidRDefault="00556C37" w:rsidP="00556C37">
      <w:pPr>
        <w:tabs>
          <w:tab w:val="left" w:pos="23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56C37">
        <w:rPr>
          <w:rFonts w:ascii="Times New Roman" w:hAnsi="Times New Roman" w:cs="Times New Roman"/>
          <w:sz w:val="28"/>
          <w:szCs w:val="28"/>
        </w:rPr>
        <w:t>Таблица № 1</w:t>
      </w:r>
    </w:p>
    <w:p w14:paraId="19D68E5C" w14:textId="77777777" w:rsidR="00556C37" w:rsidRPr="00D2713C" w:rsidRDefault="00556C37" w:rsidP="00556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7201D3D" w14:textId="77777777" w:rsidR="00556C37" w:rsidRPr="00D2713C" w:rsidRDefault="00556C37" w:rsidP="00556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60E8162" w14:textId="4C9C2995" w:rsidR="00556C37" w:rsidRDefault="00556C37" w:rsidP="00556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«Развитие образования в муниципальном образовании Одоевский район»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4217"/>
      </w:tblGrid>
      <w:tr w:rsidR="00556C37" w:rsidRPr="00556C37" w14:paraId="59682CC3" w14:textId="77777777" w:rsidTr="00610825">
        <w:trPr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8613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F8C" w14:textId="664F4F14" w:rsidR="00556C37" w:rsidRPr="00556C37" w:rsidRDefault="00556C37" w:rsidP="00556C3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культуры, моло</w:t>
            </w:r>
            <w:r w:rsidR="009D6D5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ежной политики и спорта администрации </w:t>
            </w:r>
            <w:r w:rsidRPr="00556C37"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ипального образования Одоевский</w:t>
            </w:r>
            <w:r w:rsidRPr="00556C37">
              <w:rPr>
                <w:sz w:val="28"/>
                <w:szCs w:val="28"/>
              </w:rPr>
              <w:t xml:space="preserve"> район</w:t>
            </w:r>
          </w:p>
        </w:tc>
      </w:tr>
      <w:tr w:rsidR="00556C37" w:rsidRPr="00556C37" w14:paraId="647445E9" w14:textId="77777777" w:rsidTr="00610825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29CE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 xml:space="preserve">Соисполнители </w:t>
            </w:r>
            <w:r w:rsidR="001F1778">
              <w:rPr>
                <w:sz w:val="28"/>
                <w:szCs w:val="28"/>
              </w:rPr>
              <w:t xml:space="preserve"> муниципальной </w:t>
            </w:r>
            <w:r w:rsidRPr="00556C37">
              <w:rPr>
                <w:sz w:val="28"/>
                <w:szCs w:val="28"/>
              </w:rPr>
              <w:t>программы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328" w14:textId="77777777" w:rsidR="00556C37" w:rsidRDefault="00476DA3" w:rsidP="00610825">
            <w:pPr>
              <w:pStyle w:val="ConsPlusCell"/>
              <w:rPr>
                <w:sz w:val="28"/>
                <w:szCs w:val="28"/>
              </w:rPr>
            </w:pPr>
            <w:r w:rsidRPr="00476DA3">
              <w:rPr>
                <w:sz w:val="28"/>
                <w:szCs w:val="28"/>
              </w:rPr>
              <w:t>Комитет  жизнеобеспечения администрации муниципального образования Одоевский район  (по  согласованию), комитет экономики, имущественных отношений и сельского хозяйства администрации муниципального образования Одоевский район  (по  согласованию), отдел культуры, молодежной политики  и  спорта администрации муниципального  образования  Одоевский район (по согласованию), территориальный отдел по Одоевскому  району министерства  труда  и  социальной защиты  Тульской  области  (по согласованию), ГУ ТО  «Управление  социальной  защиты  населения  Одоевского  района»  (по  согласованию),  муниципальные образовательные организации, подведомственные комитету образования,  культуры,  молодежной  политики  и  спорта  администрации  муниципального  образования  Одоевский  район  (по  согласованию)</w:t>
            </w:r>
          </w:p>
          <w:p w14:paraId="2B728C12" w14:textId="3903F4B2" w:rsidR="00C84F6C" w:rsidRPr="00476DA3" w:rsidRDefault="00C84F6C" w:rsidP="00610825">
            <w:pPr>
              <w:pStyle w:val="ConsPlusCell"/>
              <w:rPr>
                <w:sz w:val="28"/>
                <w:szCs w:val="28"/>
              </w:rPr>
            </w:pPr>
          </w:p>
        </w:tc>
      </w:tr>
      <w:tr w:rsidR="00556C37" w:rsidRPr="00556C37" w14:paraId="3CD7EE6D" w14:textId="77777777" w:rsidTr="00610825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DE66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1F1778">
              <w:rPr>
                <w:sz w:val="28"/>
                <w:szCs w:val="28"/>
              </w:rPr>
              <w:t xml:space="preserve">муниципальной </w:t>
            </w:r>
            <w:r w:rsidRPr="00556C37">
              <w:rPr>
                <w:sz w:val="28"/>
                <w:szCs w:val="28"/>
              </w:rPr>
              <w:t>программы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854" w14:textId="77777777" w:rsidR="004B53C8" w:rsidRPr="00305674" w:rsidRDefault="004B53C8" w:rsidP="004B53C8">
            <w:pPr>
              <w:pStyle w:val="ConsPlusCell"/>
              <w:rPr>
                <w:sz w:val="28"/>
                <w:szCs w:val="28"/>
              </w:rPr>
            </w:pPr>
            <w:r w:rsidRPr="00305674">
              <w:rPr>
                <w:sz w:val="28"/>
                <w:szCs w:val="28"/>
              </w:rPr>
              <w:t>Региональные проекты, входящие в состав национальных проектов.</w:t>
            </w:r>
          </w:p>
          <w:p w14:paraId="64D1F038" w14:textId="77777777" w:rsidR="004B53C8" w:rsidRPr="00A215E6" w:rsidRDefault="004B53C8" w:rsidP="004B53C8">
            <w:pPr>
              <w:pStyle w:val="ConsPlusCell"/>
            </w:pPr>
            <w:r w:rsidRPr="00A215E6">
              <w:t xml:space="preserve"> </w:t>
            </w:r>
          </w:p>
          <w:p w14:paraId="54F599D7" w14:textId="77777777" w:rsidR="00556C37" w:rsidRPr="00556C37" w:rsidRDefault="00556C37" w:rsidP="00610825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 xml:space="preserve">Комплекс процессных мероприятий </w:t>
            </w:r>
            <w:r w:rsidRPr="00556C37">
              <w:rPr>
                <w:color w:val="000000"/>
                <w:sz w:val="28"/>
                <w:szCs w:val="28"/>
              </w:rPr>
              <w:t>"Реализация основных общеобразовательных программ дошкольного образования";</w:t>
            </w:r>
          </w:p>
          <w:p w14:paraId="6D1BC2AA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>Комплекс процессных мероприятий "Реализация основных общеобразовательных программ общего образования";</w:t>
            </w:r>
          </w:p>
          <w:p w14:paraId="5D07F3BC" w14:textId="77777777" w:rsidR="00556C37" w:rsidRPr="00556C37" w:rsidRDefault="00556C37" w:rsidP="00610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"Организация предоставления дополнительного образования детей";</w:t>
            </w:r>
          </w:p>
          <w:p w14:paraId="151E566E" w14:textId="77777777" w:rsidR="00556C37" w:rsidRPr="00556C37" w:rsidRDefault="00556C37" w:rsidP="00610825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56C37">
              <w:rPr>
                <w:color w:val="000000"/>
                <w:sz w:val="28"/>
                <w:szCs w:val="28"/>
              </w:rPr>
              <w:t>Комплекс процес</w:t>
            </w:r>
            <w:r w:rsidR="00A33C3D">
              <w:rPr>
                <w:color w:val="000000"/>
                <w:sz w:val="28"/>
                <w:szCs w:val="28"/>
              </w:rPr>
              <w:t>сных мероприятий "Организация отдыха и оздоровления детей</w:t>
            </w:r>
            <w:r w:rsidRPr="00556C37">
              <w:rPr>
                <w:color w:val="000000"/>
                <w:sz w:val="28"/>
                <w:szCs w:val="28"/>
              </w:rPr>
              <w:t>";</w:t>
            </w:r>
          </w:p>
          <w:p w14:paraId="47E6795A" w14:textId="77777777" w:rsidR="00556C37" w:rsidRPr="00556C37" w:rsidRDefault="00556C37" w:rsidP="00556C3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"О</w:t>
            </w:r>
            <w:r w:rsidR="00A33C3D">
              <w:rPr>
                <w:rFonts w:ascii="Times New Roman" w:hAnsi="Times New Roman" w:cs="Times New Roman"/>
                <w:sz w:val="28"/>
                <w:szCs w:val="28"/>
              </w:rPr>
              <w:t>беспечение организации предоставления услуг в сфере образования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14:paraId="6FCA3ECB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</w:p>
        </w:tc>
      </w:tr>
      <w:tr w:rsidR="00556C37" w:rsidRPr="00556C37" w14:paraId="6FB113D0" w14:textId="77777777" w:rsidTr="00610825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F07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 xml:space="preserve">Цели </w:t>
            </w:r>
            <w:r w:rsidR="001F1778">
              <w:rPr>
                <w:sz w:val="28"/>
                <w:szCs w:val="28"/>
              </w:rPr>
              <w:t xml:space="preserve">муниципальной </w:t>
            </w:r>
            <w:r w:rsidRPr="00556C37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ACF" w14:textId="77777777" w:rsidR="00556C37" w:rsidRPr="00556C37" w:rsidRDefault="00BB3E8A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доступности и качества дошкольного, общего и дополнительного образования на территории муниципального образования Одоевский район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556C37" w:rsidRPr="00556C37" w14:paraId="22EC443B" w14:textId="77777777" w:rsidTr="00610825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10BD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 xml:space="preserve">Задачи </w:t>
            </w:r>
            <w:r w:rsidR="001F1778">
              <w:rPr>
                <w:sz w:val="28"/>
                <w:szCs w:val="28"/>
              </w:rPr>
              <w:t xml:space="preserve">муниципальной </w:t>
            </w:r>
            <w:r w:rsidRPr="00556C37">
              <w:rPr>
                <w:sz w:val="28"/>
                <w:szCs w:val="28"/>
              </w:rPr>
              <w:t>программы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E5E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561" w:rsidRPr="00556C3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</w:t>
            </w:r>
            <w:r w:rsidR="00246561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образования </w:t>
            </w:r>
            <w:r w:rsidR="00246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Одоевский</w:t>
            </w:r>
            <w:r w:rsidR="00246561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4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4656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      </w:r>
          </w:p>
          <w:p w14:paraId="4FEED1CA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доступности и качества дошкольных образовательных услуг на территории муници</w:t>
            </w:r>
            <w:r w:rsidR="00476DA3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Одоевский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>район.</w:t>
            </w:r>
          </w:p>
          <w:p w14:paraId="17F323D4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социально-экономическим развитием муници</w:t>
            </w:r>
            <w:r w:rsidR="00476DA3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Одоевский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>район.</w:t>
            </w:r>
          </w:p>
          <w:p w14:paraId="65B22FA4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соответствия квалификации специалистов требованиям инновационного развития экономики муниц</w:t>
            </w:r>
            <w:r w:rsidR="00476DA3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Одоевский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14:paraId="7FDA862F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воспитания гармонично развитой и социально ответственной личности.</w:t>
            </w:r>
          </w:p>
          <w:p w14:paraId="7D5AB095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реализации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граждан муниц</w:t>
            </w:r>
            <w:r w:rsidR="005C7EA6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Одоевский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район в духовно-нравственном воспитании детей и молодежи.</w:t>
            </w:r>
          </w:p>
          <w:p w14:paraId="1B35398B" w14:textId="77777777" w:rsidR="00556C37" w:rsidRPr="00556C37" w:rsidRDefault="00556C37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организационных, информационных, методических условий для реализации муниципальной программы муниц</w:t>
            </w:r>
            <w:r w:rsidR="005C7EA6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Одоевский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район "Развитие образования в муни</w:t>
            </w:r>
            <w:r w:rsidR="005C7EA6">
              <w:rPr>
                <w:rFonts w:ascii="Times New Roman" w:hAnsi="Times New Roman" w:cs="Times New Roman"/>
                <w:sz w:val="28"/>
                <w:szCs w:val="28"/>
              </w:rPr>
              <w:t>ципальном образовании Одоевский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район" (далее - программа).</w:t>
            </w:r>
          </w:p>
          <w:p w14:paraId="63ED553F" w14:textId="77777777" w:rsidR="00556C37" w:rsidRPr="00556C37" w:rsidRDefault="00DB7E2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образовательных организациях муници</w:t>
            </w:r>
            <w:r w:rsidR="005C7EA6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Одоевский </w:t>
            </w:r>
            <w:r w:rsidR="00556C37" w:rsidRPr="00556C37">
              <w:rPr>
                <w:rFonts w:ascii="Times New Roman" w:hAnsi="Times New Roman" w:cs="Times New Roman"/>
                <w:sz w:val="28"/>
                <w:szCs w:val="28"/>
              </w:rPr>
              <w:t>район условий, отвечающих современным требованиям.</w:t>
            </w:r>
          </w:p>
        </w:tc>
      </w:tr>
      <w:tr w:rsidR="00556C37" w:rsidRPr="00556C37" w14:paraId="7FBBD889" w14:textId="77777777" w:rsidTr="00610825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5F3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1F1778">
              <w:rPr>
                <w:sz w:val="28"/>
                <w:szCs w:val="28"/>
              </w:rPr>
              <w:t xml:space="preserve">муниципальной </w:t>
            </w:r>
            <w:r w:rsidRPr="00556C37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629" w14:textId="3A517E54" w:rsidR="00556C37" w:rsidRPr="00556C37" w:rsidRDefault="00556C37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</w:t>
            </w:r>
            <w:r w:rsidR="00B9054E">
              <w:rPr>
                <w:rFonts w:ascii="Times New Roman" w:hAnsi="Times New Roman" w:cs="Times New Roman"/>
                <w:sz w:val="28"/>
                <w:szCs w:val="28"/>
              </w:rPr>
              <w:t>а реализуется в один этап с 202</w:t>
            </w:r>
            <w:r w:rsidR="00305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905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05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B032C" w:rsidRPr="00556C37" w14:paraId="76A715A8" w14:textId="77777777" w:rsidTr="00AB032C">
        <w:trPr>
          <w:trHeight w:val="5430"/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136" w14:textId="77777777" w:rsidR="00AB032C" w:rsidRPr="00556C37" w:rsidRDefault="00AB032C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ресурсного </w:t>
            </w:r>
            <w:r w:rsidRPr="00556C37">
              <w:rPr>
                <w:sz w:val="28"/>
                <w:szCs w:val="28"/>
              </w:rPr>
              <w:t xml:space="preserve"> обеспечения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Pr="00556C37">
              <w:rPr>
                <w:sz w:val="28"/>
                <w:szCs w:val="28"/>
              </w:rPr>
              <w:t>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EC2" w14:textId="356B7ABA" w:rsidR="00AB032C" w:rsidRPr="00556C37" w:rsidRDefault="00AB032C" w:rsidP="00610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«Развитие образования в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Одоевский 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End"/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1200753,06961</w:t>
            </w:r>
            <w:r w:rsidRPr="00556C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F939FA9" w14:textId="77777777" w:rsidR="00AB032C" w:rsidRPr="00183450" w:rsidRDefault="00AB032C" w:rsidP="00610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7D60DF4C" w14:textId="0AF226B1" w:rsidR="00AB032C" w:rsidRPr="00183450" w:rsidRDefault="00AB032C" w:rsidP="00610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368136,85908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8635CB3" w14:textId="7A7F361B" w:rsidR="00AB032C" w:rsidRPr="00183450" w:rsidRDefault="00AB032C" w:rsidP="00610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434152,88994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6E7FCB1" w14:textId="21C4D9B1" w:rsidR="00AB032C" w:rsidRPr="00183450" w:rsidRDefault="00AB032C" w:rsidP="00610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398463,32059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5D7E632" w14:textId="00AB2BB6" w:rsidR="00AB032C" w:rsidRPr="00556C37" w:rsidRDefault="00AB032C" w:rsidP="00610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32C" w:rsidRPr="00556C37" w14:paraId="304BE668" w14:textId="77777777" w:rsidTr="00AB032C">
        <w:trPr>
          <w:trHeight w:val="45"/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6B9EC" w14:textId="77777777" w:rsidR="00AB032C" w:rsidRDefault="00AB032C" w:rsidP="00610825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76288" w14:textId="749E86ED" w:rsidR="00AB032C" w:rsidRPr="00556C37" w:rsidRDefault="00AB032C" w:rsidP="00AB0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345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83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C37" w:rsidRPr="00556C37" w14:paraId="711EFF3B" w14:textId="77777777" w:rsidTr="00610825">
        <w:trPr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B3DD" w14:textId="77777777" w:rsidR="00556C37" w:rsidRPr="00556C37" w:rsidRDefault="00556C37" w:rsidP="00610825">
            <w:pPr>
              <w:pStyle w:val="ConsPlusCell"/>
              <w:rPr>
                <w:sz w:val="28"/>
                <w:szCs w:val="28"/>
              </w:rPr>
            </w:pPr>
            <w:r w:rsidRPr="00556C37">
              <w:rPr>
                <w:sz w:val="28"/>
                <w:szCs w:val="28"/>
              </w:rPr>
              <w:t xml:space="preserve">Ожидаемые результаты реализации </w:t>
            </w:r>
            <w:r w:rsidR="00DE65A6">
              <w:rPr>
                <w:sz w:val="28"/>
                <w:szCs w:val="28"/>
              </w:rPr>
              <w:t xml:space="preserve">муниципальной </w:t>
            </w:r>
            <w:r w:rsidRPr="00556C37">
              <w:rPr>
                <w:sz w:val="28"/>
                <w:szCs w:val="28"/>
              </w:rPr>
              <w:t>программы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311" w14:textId="77777777" w:rsidR="00DB7E2C" w:rsidRPr="00DB7E2C" w:rsidRDefault="00DB7E2C" w:rsidP="00DB7E2C">
            <w:pPr>
              <w:widowControl w:val="0"/>
              <w:shd w:val="clear" w:color="auto" w:fill="FFFFFF"/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Обеспечение 100% доступности дошкольного образования (отношение численности детей в возрасте от 3до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      </w:r>
          </w:p>
          <w:p w14:paraId="49D40C58" w14:textId="77777777" w:rsidR="00DB7E2C" w:rsidRPr="00DB7E2C" w:rsidRDefault="00DB7E2C" w:rsidP="00DB7E2C">
            <w:pPr>
              <w:widowControl w:val="0"/>
              <w:shd w:val="clear" w:color="auto" w:fill="FFFFFF"/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дошкольного возраста, созданных в общеобразовательных организациях различных типов;</w:t>
            </w:r>
          </w:p>
          <w:p w14:paraId="66EA5C4A" w14:textId="77777777" w:rsidR="00DB7E2C" w:rsidRPr="00DB7E2C" w:rsidRDefault="00DB7E2C" w:rsidP="00DB7E2C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увеличение доли лиц, сдавших единый государственный экзамен по русскому языку/по математике, от числа выпускников, участвовавших в едином государственном экзамене до 100%;</w:t>
            </w:r>
          </w:p>
          <w:p w14:paraId="47E3784C" w14:textId="77777777" w:rsidR="00DB7E2C" w:rsidRPr="00DB7E2C" w:rsidRDefault="00DB7E2C" w:rsidP="00DB7E2C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обучающихся, получающих начальное общее образование в образовательных организациях</w:t>
            </w:r>
          </w:p>
          <w:p w14:paraId="7C8AC749" w14:textId="77777777" w:rsidR="00DB7E2C" w:rsidRPr="00DB7E2C" w:rsidRDefault="00DB7E2C" w:rsidP="00DB7E2C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удельного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веса  до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100% численности обучающихся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организаций, которым предоставлена возможность обучаться в соответствии с основными современными требованиями,  в общей численности обучающихся;</w:t>
            </w:r>
          </w:p>
          <w:p w14:paraId="730C26E4" w14:textId="77777777" w:rsidR="00DB7E2C" w:rsidRPr="00DB7E2C" w:rsidRDefault="00DB7E2C" w:rsidP="00DB7E2C">
            <w:pPr>
              <w:widowControl w:val="0"/>
              <w:shd w:val="clear" w:color="auto" w:fill="FFFFFF"/>
              <w:tabs>
                <w:tab w:val="left" w:pos="-66"/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повышение удельного веса до 80%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14:paraId="343CDDE8" w14:textId="77777777" w:rsidR="00DB7E2C" w:rsidRPr="00DB7E2C" w:rsidRDefault="00DB7E2C" w:rsidP="00DB7E2C">
            <w:pPr>
              <w:widowControl w:val="0"/>
              <w:tabs>
                <w:tab w:val="left" w:pos="-31"/>
                <w:tab w:val="left" w:pos="76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100% к средней заработной плате в экономике региона;</w:t>
            </w:r>
          </w:p>
          <w:p w14:paraId="1E19E879" w14:textId="77777777" w:rsidR="00DB7E2C" w:rsidRPr="00DB7E2C" w:rsidRDefault="00DB7E2C" w:rsidP="00DB7E2C">
            <w:pPr>
              <w:pStyle w:val="ConsPlusNormal"/>
              <w:tabs>
                <w:tab w:val="left" w:pos="-31"/>
              </w:tabs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численности педагогических работников, прошедших повышение квалификации на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уровне  40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ежегодно;</w:t>
            </w:r>
          </w:p>
          <w:p w14:paraId="62F81F9B" w14:textId="77777777" w:rsidR="00DB7E2C" w:rsidRPr="00DB7E2C" w:rsidRDefault="00DB7E2C" w:rsidP="00DB7E2C">
            <w:pPr>
              <w:pStyle w:val="af"/>
              <w:tabs>
                <w:tab w:val="left" w:pos="-31"/>
              </w:tabs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увеличение до 80% доли детей в возрасте от 5 до 18 лет, охваченных услугами дополнительного образования;</w:t>
            </w:r>
          </w:p>
          <w:p w14:paraId="63E1593E" w14:textId="77777777" w:rsidR="00DB7E2C" w:rsidRPr="00DB7E2C" w:rsidRDefault="00DB7E2C" w:rsidP="00DB7E2C">
            <w:pPr>
              <w:pStyle w:val="af"/>
              <w:tabs>
                <w:tab w:val="left" w:pos="-31"/>
              </w:tabs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99ADB" w14:textId="77777777" w:rsidR="00DB7E2C" w:rsidRPr="00DB7E2C" w:rsidRDefault="00DB7E2C" w:rsidP="00DB7E2C">
            <w:pPr>
              <w:pStyle w:val="af"/>
              <w:tabs>
                <w:tab w:val="left" w:pos="-31"/>
              </w:tabs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муниципальных  образовательных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организаций дополнительного образования детей, материально-техническая база которых обновлена, в общем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таких организаций  с 60% до 100%;</w:t>
            </w:r>
          </w:p>
          <w:p w14:paraId="72269CA5" w14:textId="77777777" w:rsidR="00DB7E2C" w:rsidRPr="00DB7E2C" w:rsidRDefault="00DB7E2C" w:rsidP="00DB7E2C">
            <w:pPr>
              <w:pStyle w:val="ae"/>
              <w:tabs>
                <w:tab w:val="left" w:pos="-31"/>
              </w:tabs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повышения квалификации по тематике духовно-нравственного воспитания не менее   3      педагогических работников ежегодно;</w:t>
            </w:r>
          </w:p>
          <w:p w14:paraId="4E546505" w14:textId="77777777" w:rsidR="00DB7E2C" w:rsidRPr="00DB7E2C" w:rsidRDefault="00DB7E2C" w:rsidP="00DB7E2C">
            <w:pPr>
              <w:pStyle w:val="ae"/>
              <w:tabs>
                <w:tab w:val="left" w:pos="-31"/>
              </w:tabs>
              <w:ind w:firstLine="397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ежегодного участия не менее    25 человек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в  массовых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 сфере духовно-нравственного воспитания детей и молодежи;</w:t>
            </w:r>
          </w:p>
          <w:p w14:paraId="16B44D0E" w14:textId="77777777" w:rsidR="00DB7E2C" w:rsidRPr="00DB7E2C" w:rsidRDefault="00DB7E2C" w:rsidP="00DB7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до  580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из числа  обучающихся, охваченных   основными     и       дополнительными общеобразовательными   программами   цифрового, естественнонаучного  и   гуманитарного  профилей;</w:t>
            </w:r>
          </w:p>
          <w:p w14:paraId="1DFCDC91" w14:textId="77777777" w:rsidR="00DB7E2C" w:rsidRPr="00DB7E2C" w:rsidRDefault="00DB7E2C" w:rsidP="00DB7E2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   увеличение общеобразовательных организаций, расположенных в сельской местности,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обновивших  материально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-техническую  базу    для реализации   основных   и    дополнительных общеобразовательных  программ   цифрового, естественнонаучного и гуманитарного профилей;</w:t>
            </w:r>
          </w:p>
          <w:p w14:paraId="08A66F49" w14:textId="77777777" w:rsidR="00DB7E2C" w:rsidRPr="00DB7E2C" w:rsidRDefault="00DB7E2C" w:rsidP="00DB7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 6 образовательных организаций, расположенных на территории муниципального образования Одоевский район, реализующих образовательные программы общего образования, в которых внедрена целевая модель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образовательной среды;</w:t>
            </w:r>
          </w:p>
          <w:p w14:paraId="6BF9B78A" w14:textId="319924D8" w:rsidR="00246561" w:rsidRPr="00753ADD" w:rsidRDefault="00DB7E2C" w:rsidP="00246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</w:t>
            </w: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 xml:space="preserve">     увеличение до </w:t>
            </w:r>
            <w:r w:rsidR="001523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 xml:space="preserve">% доли детей в возрасте от 7 до 17 лет, </w:t>
            </w:r>
            <w:r w:rsidR="00152392">
              <w:rPr>
                <w:rFonts w:ascii="Times New Roman" w:hAnsi="Times New Roman" w:cs="Times New Roman"/>
                <w:sz w:val="28"/>
                <w:szCs w:val="28"/>
              </w:rPr>
              <w:t>в том числе детей</w:t>
            </w:r>
            <w:r w:rsidR="00FB6568">
              <w:rPr>
                <w:rFonts w:ascii="Times New Roman" w:hAnsi="Times New Roman" w:cs="Times New Roman"/>
                <w:sz w:val="28"/>
                <w:szCs w:val="28"/>
              </w:rPr>
              <w:t>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группы;</w:t>
            </w:r>
          </w:p>
          <w:p w14:paraId="1E02EBDB" w14:textId="4CD25B79" w:rsidR="00556C37" w:rsidRPr="00246561" w:rsidRDefault="00DB7E2C" w:rsidP="0096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</w:t>
            </w:r>
            <w:r w:rsidRPr="0024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общественными объединениями</w:t>
            </w:r>
          </w:p>
        </w:tc>
      </w:tr>
    </w:tbl>
    <w:p w14:paraId="3112747D" w14:textId="77777777" w:rsidR="00963868" w:rsidRDefault="00C3416B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713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67E7890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63795014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7779E88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0E73F980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0B73EFD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148D6A52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4BD4A4EA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B7F7AD2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BE750A0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5C6FF976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080002F3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0D3DFF20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6A8E06E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4DE9A06A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40E429CA" w14:textId="77777777" w:rsidR="00963868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157A5F5E" w14:textId="7B7326CF" w:rsidR="00C84F6C" w:rsidRDefault="00963868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D271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26FFF" w14:textId="3B1E2478" w:rsidR="00C3416B" w:rsidRDefault="00C84F6C" w:rsidP="00C3416B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2713C">
        <w:rPr>
          <w:rFonts w:ascii="Times New Roman" w:hAnsi="Times New Roman" w:cs="Times New Roman"/>
          <w:sz w:val="28"/>
          <w:szCs w:val="28"/>
        </w:rPr>
        <w:t xml:space="preserve"> </w:t>
      </w:r>
      <w:r w:rsidR="00C3416B">
        <w:rPr>
          <w:rFonts w:ascii="Times New Roman" w:hAnsi="Times New Roman" w:cs="Times New Roman"/>
          <w:sz w:val="28"/>
          <w:szCs w:val="28"/>
        </w:rPr>
        <w:t>Таблица № 2</w:t>
      </w:r>
    </w:p>
    <w:p w14:paraId="22FF6354" w14:textId="77777777" w:rsidR="004C1464" w:rsidRPr="00D2713C" w:rsidRDefault="00C3416B" w:rsidP="00C3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 «Реализация основных общеобразовательных программ дошкольного образования» муниципальной программы «Развитие образования в муниципально</w:t>
      </w:r>
      <w:r w:rsidR="004C1464" w:rsidRPr="00D2713C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="004C1464" w:rsidRPr="00D2713C">
        <w:rPr>
          <w:rFonts w:ascii="Times New Roman" w:hAnsi="Times New Roman" w:cs="Times New Roman"/>
          <w:b/>
          <w:sz w:val="28"/>
          <w:szCs w:val="28"/>
        </w:rPr>
        <w:t>образовании  Одоевский</w:t>
      </w:r>
      <w:proofErr w:type="gramEnd"/>
      <w:r w:rsidRPr="00D2713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5181"/>
      </w:tblGrid>
      <w:tr w:rsidR="00C3416B" w:rsidRPr="00C3416B" w14:paraId="39D6DC94" w14:textId="77777777" w:rsidTr="00D43B1C">
        <w:trPr>
          <w:trHeight w:val="109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5140" w14:textId="77777777" w:rsidR="00C3416B" w:rsidRPr="00963868" w:rsidRDefault="00C3416B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E5E2" w14:textId="77777777" w:rsidR="00C3416B" w:rsidRPr="00963868" w:rsidRDefault="004C1464" w:rsidP="0061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C3416B" w:rsidRPr="0096386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AA4" w:rsidRPr="00963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молодежной политики и спорта </w:t>
            </w:r>
            <w:r w:rsidR="00C3416B" w:rsidRPr="009638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 w:rsidR="00C3416B" w:rsidRPr="0096386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3416B" w:rsidRPr="00C3416B" w14:paraId="3976B992" w14:textId="77777777" w:rsidTr="00610825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EC91" w14:textId="77777777" w:rsidR="00C3416B" w:rsidRPr="00963868" w:rsidRDefault="00C3416B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F23" w14:textId="77777777" w:rsidR="00C3416B" w:rsidRPr="00963868" w:rsidRDefault="00C3416B" w:rsidP="00610825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  <w:p w14:paraId="07CF5EDB" w14:textId="77777777" w:rsidR="00C3416B" w:rsidRPr="00963868" w:rsidRDefault="00C3416B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3416B" w:rsidRPr="00C3416B" w14:paraId="1C6F9C30" w14:textId="77777777" w:rsidTr="00D43B1C">
        <w:trPr>
          <w:trHeight w:val="430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F0DB" w14:textId="77777777" w:rsidR="00C3416B" w:rsidRPr="00963868" w:rsidRDefault="00C3416B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ABA" w14:textId="77777777" w:rsidR="00C3416B" w:rsidRPr="00963868" w:rsidRDefault="00C3416B" w:rsidP="0061082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14:paraId="0F5D621E" w14:textId="77777777" w:rsidR="00C3416B" w:rsidRPr="00963868" w:rsidRDefault="00C3416B" w:rsidP="00610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14:paraId="0C89C5A2" w14:textId="77777777" w:rsidR="00C3416B" w:rsidRPr="00963868" w:rsidRDefault="00C3416B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</w:tc>
      </w:tr>
      <w:tr w:rsidR="00C3416B" w:rsidRPr="00C3416B" w14:paraId="19EA111F" w14:textId="77777777" w:rsidTr="00610825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A18" w14:textId="77777777" w:rsidR="00C3416B" w:rsidRPr="00963868" w:rsidRDefault="004C1464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68">
              <w:rPr>
                <w:rFonts w:ascii="Times New Roman" w:hAnsi="Times New Roman" w:cs="Times New Roman"/>
                <w:sz w:val="28"/>
                <w:szCs w:val="28"/>
              </w:rPr>
              <w:t>Объемы ресурсного</w:t>
            </w:r>
            <w:r w:rsidR="00C3416B" w:rsidRPr="0096386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73B" w14:textId="100698EC" w:rsidR="00C3416B" w:rsidRPr="00963868" w:rsidRDefault="00C3416B" w:rsidP="00610825">
            <w:pPr>
              <w:pStyle w:val="ConsPlusCell"/>
              <w:jc w:val="both"/>
              <w:rPr>
                <w:b/>
                <w:bCs/>
                <w:sz w:val="28"/>
                <w:szCs w:val="28"/>
              </w:rPr>
            </w:pPr>
            <w:r w:rsidRPr="00963868">
              <w:rPr>
                <w:b/>
                <w:sz w:val="28"/>
                <w:szCs w:val="28"/>
              </w:rPr>
              <w:t xml:space="preserve">Всего </w:t>
            </w:r>
            <w:r w:rsidR="002E7DAE">
              <w:rPr>
                <w:b/>
                <w:sz w:val="28"/>
                <w:szCs w:val="28"/>
              </w:rPr>
              <w:t>299603</w:t>
            </w:r>
            <w:r w:rsidR="00A51080" w:rsidRPr="00963868">
              <w:rPr>
                <w:b/>
                <w:sz w:val="28"/>
                <w:szCs w:val="28"/>
              </w:rPr>
              <w:t>,</w:t>
            </w:r>
            <w:r w:rsidR="002E7DAE">
              <w:rPr>
                <w:b/>
                <w:sz w:val="28"/>
                <w:szCs w:val="28"/>
              </w:rPr>
              <w:t>43820</w:t>
            </w:r>
            <w:r w:rsidRPr="00963868">
              <w:rPr>
                <w:b/>
                <w:sz w:val="28"/>
                <w:szCs w:val="28"/>
              </w:rPr>
              <w:t xml:space="preserve"> </w:t>
            </w:r>
            <w:r w:rsidRPr="00963868">
              <w:rPr>
                <w:b/>
                <w:bCs/>
                <w:sz w:val="28"/>
                <w:szCs w:val="28"/>
              </w:rPr>
              <w:t>тыс. руб.</w:t>
            </w:r>
          </w:p>
          <w:p w14:paraId="358311DE" w14:textId="77777777" w:rsidR="00C3416B" w:rsidRPr="00A17634" w:rsidRDefault="00C3416B" w:rsidP="00610825">
            <w:pPr>
              <w:pStyle w:val="ConsPlusCell"/>
              <w:jc w:val="both"/>
            </w:pPr>
            <w:r w:rsidRPr="00A17634">
              <w:t>В том числе по годам:</w:t>
            </w:r>
          </w:p>
          <w:p w14:paraId="00512FCE" w14:textId="5BC31454" w:rsidR="00C3416B" w:rsidRPr="00A17634" w:rsidRDefault="00A51080" w:rsidP="00610825">
            <w:pPr>
              <w:pStyle w:val="ConsPlusCell"/>
            </w:pPr>
            <w:r w:rsidRPr="00A17634">
              <w:t>202</w:t>
            </w:r>
            <w:r w:rsidR="00963868" w:rsidRPr="00A17634">
              <w:t>5</w:t>
            </w:r>
            <w:r w:rsidRPr="00A17634">
              <w:t xml:space="preserve"> год – </w:t>
            </w:r>
            <w:r w:rsidR="002E7DAE" w:rsidRPr="00A17634">
              <w:t>93468</w:t>
            </w:r>
            <w:r w:rsidRPr="00A17634">
              <w:t>,</w:t>
            </w:r>
            <w:r w:rsidR="002E7DAE" w:rsidRPr="00A17634">
              <w:t>82136</w:t>
            </w:r>
            <w:r w:rsidR="00C3416B" w:rsidRPr="00A17634">
              <w:t xml:space="preserve"> тыс. руб.</w:t>
            </w:r>
          </w:p>
          <w:p w14:paraId="45A3ABD5" w14:textId="1DCE66F1" w:rsidR="00C3416B" w:rsidRPr="00A17634" w:rsidRDefault="00C3416B" w:rsidP="00610825">
            <w:pPr>
              <w:pStyle w:val="ConsPlusCell"/>
            </w:pPr>
            <w:r w:rsidRPr="00A17634">
              <w:t>202</w:t>
            </w:r>
            <w:r w:rsidR="00963868" w:rsidRPr="00A17634">
              <w:t>6</w:t>
            </w:r>
            <w:r w:rsidRPr="00A17634">
              <w:t xml:space="preserve"> год – </w:t>
            </w:r>
            <w:r w:rsidR="002E7DAE" w:rsidRPr="00A17634">
              <w:t>98735</w:t>
            </w:r>
            <w:r w:rsidR="00A51080" w:rsidRPr="00A17634">
              <w:t>,</w:t>
            </w:r>
            <w:r w:rsidR="002E7DAE" w:rsidRPr="00A17634">
              <w:t>04955</w:t>
            </w:r>
            <w:r w:rsidRPr="00A17634">
              <w:t xml:space="preserve"> тыс. руб.</w:t>
            </w:r>
          </w:p>
          <w:p w14:paraId="3303D47C" w14:textId="5A537C60" w:rsidR="00C3416B" w:rsidRPr="00A17634" w:rsidRDefault="00C3416B" w:rsidP="00610825">
            <w:pPr>
              <w:pStyle w:val="ConsPlusCell"/>
            </w:pPr>
            <w:r w:rsidRPr="00A17634">
              <w:t>202</w:t>
            </w:r>
            <w:r w:rsidR="00963868" w:rsidRPr="00A17634">
              <w:t>7</w:t>
            </w:r>
            <w:r w:rsidRPr="00A17634">
              <w:t xml:space="preserve"> год – </w:t>
            </w:r>
            <w:r w:rsidR="002E7DAE" w:rsidRPr="00A17634">
              <w:t>107399</w:t>
            </w:r>
            <w:r w:rsidR="00A51080" w:rsidRPr="00A17634">
              <w:t>,</w:t>
            </w:r>
            <w:r w:rsidR="002E7DAE" w:rsidRPr="00A17634">
              <w:t>56729</w:t>
            </w:r>
            <w:r w:rsidRPr="00A17634">
              <w:t xml:space="preserve"> тыс. руб.</w:t>
            </w:r>
          </w:p>
          <w:p w14:paraId="34FB7390" w14:textId="4CE478F4" w:rsidR="00A51080" w:rsidRPr="00A17634" w:rsidRDefault="00A51080" w:rsidP="00610825">
            <w:pPr>
              <w:pStyle w:val="ConsPlusCell"/>
            </w:pPr>
            <w:r w:rsidRPr="00A17634">
              <w:t>202</w:t>
            </w:r>
            <w:r w:rsidR="00963868" w:rsidRPr="00A17634">
              <w:t>8</w:t>
            </w:r>
            <w:r w:rsidRPr="00A17634">
              <w:t xml:space="preserve"> год – 0,0 </w:t>
            </w:r>
            <w:proofErr w:type="spellStart"/>
            <w:r w:rsidRPr="00A17634">
              <w:t>тыс.руб</w:t>
            </w:r>
            <w:proofErr w:type="spellEnd"/>
            <w:r w:rsidRPr="00A17634">
              <w:t>.</w:t>
            </w:r>
          </w:p>
          <w:p w14:paraId="2D8D1EF9" w14:textId="66E406A6" w:rsidR="00A51080" w:rsidRPr="00963868" w:rsidRDefault="00A51080" w:rsidP="00610825">
            <w:pPr>
              <w:pStyle w:val="ConsPlusCell"/>
              <w:rPr>
                <w:sz w:val="28"/>
                <w:szCs w:val="28"/>
              </w:rPr>
            </w:pPr>
            <w:r w:rsidRPr="00A17634">
              <w:t>202</w:t>
            </w:r>
            <w:r w:rsidR="00963868" w:rsidRPr="00A17634">
              <w:t>9</w:t>
            </w:r>
            <w:r w:rsidRPr="00A17634">
              <w:t xml:space="preserve"> год – 0,0 </w:t>
            </w:r>
            <w:proofErr w:type="spellStart"/>
            <w:r w:rsidRPr="00A17634">
              <w:t>тыс.руб</w:t>
            </w:r>
            <w:proofErr w:type="spellEnd"/>
            <w:r w:rsidRPr="00A17634">
              <w:t>.</w:t>
            </w:r>
          </w:p>
        </w:tc>
      </w:tr>
    </w:tbl>
    <w:p w14:paraId="439FA3DC" w14:textId="77777777" w:rsidR="0086472A" w:rsidRPr="00D2713C" w:rsidRDefault="00A51080" w:rsidP="00A5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lastRenderedPageBreak/>
        <w:t>Паспорт комплекса процессных мероприятий «Реализация основных общеобразовательных программ общего образования» муниципальной программы «Развитие образования в муни</w:t>
      </w:r>
      <w:r w:rsidR="0086472A" w:rsidRPr="00D2713C">
        <w:rPr>
          <w:rFonts w:ascii="Times New Roman" w:hAnsi="Times New Roman" w:cs="Times New Roman"/>
          <w:b/>
          <w:sz w:val="28"/>
          <w:szCs w:val="28"/>
        </w:rPr>
        <w:t xml:space="preserve">ципальном образовании </w:t>
      </w:r>
    </w:p>
    <w:p w14:paraId="5E5E0157" w14:textId="77777777" w:rsidR="00A51080" w:rsidRPr="00D2713C" w:rsidRDefault="0086472A" w:rsidP="00A5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Одоевский</w:t>
      </w:r>
      <w:r w:rsidR="00A51080" w:rsidRPr="00D2713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5181"/>
      </w:tblGrid>
      <w:tr w:rsidR="00A51080" w:rsidRPr="00A51080" w14:paraId="3B11BB56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5F50" w14:textId="77777777" w:rsidR="00A51080" w:rsidRPr="00A51080" w:rsidRDefault="00A51080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71CF" w14:textId="77777777" w:rsidR="00A51080" w:rsidRPr="00A51080" w:rsidRDefault="0086472A" w:rsidP="0061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молодежной политики и спорта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51080" w:rsidRPr="00A51080" w14:paraId="1D132E21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A15E" w14:textId="77777777" w:rsidR="00A51080" w:rsidRPr="00A51080" w:rsidRDefault="00A51080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65CB" w14:textId="77777777" w:rsidR="00A51080" w:rsidRPr="00A51080" w:rsidRDefault="00A51080" w:rsidP="00610825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  <w:p w14:paraId="22690400" w14:textId="77777777" w:rsidR="00A51080" w:rsidRPr="00A51080" w:rsidRDefault="00A51080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14:paraId="31CB3304" w14:textId="77777777" w:rsidR="00A51080" w:rsidRPr="00A51080" w:rsidRDefault="00A51080" w:rsidP="0061082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  <w:p w14:paraId="5B70F113" w14:textId="77777777" w:rsidR="00A51080" w:rsidRPr="00A51080" w:rsidRDefault="00A51080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14:paraId="16DD50D4" w14:textId="77777777" w:rsidR="00A51080" w:rsidRPr="00A51080" w:rsidRDefault="00A51080" w:rsidP="00610825">
            <w:pPr>
              <w:pStyle w:val="ConsPlusNormal"/>
              <w:ind w:firstLine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3 </w:t>
            </w:r>
          </w:p>
          <w:p w14:paraId="43729036" w14:textId="77777777" w:rsidR="00A51080" w:rsidRPr="00A51080" w:rsidRDefault="00A51080" w:rsidP="006108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A51080" w:rsidRPr="00A51080" w14:paraId="6FA8AC45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588C" w14:textId="77777777" w:rsidR="00A51080" w:rsidRPr="00A51080" w:rsidRDefault="00A51080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9AF2" w14:textId="77777777" w:rsidR="004C0F9C" w:rsidRPr="00DB7E2C" w:rsidRDefault="004C0F9C" w:rsidP="004C0F9C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увеличение доли лиц, сдавших единый государственный экзамен по русскому языку/по математике, от числа выпускников, участвовавших в едином государственном экзамене до 100%;</w:t>
            </w:r>
          </w:p>
          <w:p w14:paraId="0F371693" w14:textId="77777777" w:rsidR="004C0F9C" w:rsidRPr="00DB7E2C" w:rsidRDefault="004C0F9C" w:rsidP="004C0F9C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бесплатным горячим питанием обучающихся, получающих начальное общее образование в образовательных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</w:p>
          <w:p w14:paraId="4F69C504" w14:textId="77777777" w:rsidR="004C0F9C" w:rsidRPr="00DB7E2C" w:rsidRDefault="004C0F9C" w:rsidP="004C0F9C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удельного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веса  до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100%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 в общей численности обучающихся;</w:t>
            </w:r>
          </w:p>
          <w:p w14:paraId="27B80C76" w14:textId="77777777" w:rsidR="004C0F9C" w:rsidRPr="00DB7E2C" w:rsidRDefault="004C0F9C" w:rsidP="004C0F9C">
            <w:pPr>
              <w:widowControl w:val="0"/>
              <w:shd w:val="clear" w:color="auto" w:fill="FFFFFF"/>
              <w:tabs>
                <w:tab w:val="left" w:pos="-66"/>
                <w:tab w:val="left" w:pos="-31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повышение удельного веса до 80%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14:paraId="5AC2D4D2" w14:textId="77777777" w:rsidR="004C0F9C" w:rsidRPr="00DB7E2C" w:rsidRDefault="004C0F9C" w:rsidP="004C0F9C">
            <w:pPr>
              <w:widowControl w:val="0"/>
              <w:tabs>
                <w:tab w:val="left" w:pos="-31"/>
                <w:tab w:val="left" w:pos="76"/>
              </w:tabs>
              <w:autoSpaceDE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100% к средней заработной плате в экономике региона;</w:t>
            </w:r>
          </w:p>
          <w:p w14:paraId="7F6B60D7" w14:textId="77777777" w:rsidR="004C0F9C" w:rsidRPr="00DB7E2C" w:rsidRDefault="004C0F9C" w:rsidP="004C0F9C">
            <w:pPr>
              <w:pStyle w:val="ConsPlusNormal"/>
              <w:tabs>
                <w:tab w:val="left" w:pos="-31"/>
              </w:tabs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численности педагогических работников, прошедших повышение квалификации на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уровне  40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ежегодно;</w:t>
            </w:r>
          </w:p>
          <w:p w14:paraId="556F0F2A" w14:textId="77777777" w:rsidR="004C0F9C" w:rsidRPr="00DB7E2C" w:rsidRDefault="004C0F9C" w:rsidP="004C0F9C">
            <w:pPr>
              <w:pStyle w:val="af"/>
              <w:tabs>
                <w:tab w:val="left" w:pos="-31"/>
              </w:tabs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5B03A" w14:textId="77777777" w:rsidR="004C0F9C" w:rsidRPr="00DB7E2C" w:rsidRDefault="004C0F9C" w:rsidP="004C0F9C">
            <w:pPr>
              <w:pStyle w:val="ae"/>
              <w:tabs>
                <w:tab w:val="left" w:pos="-31"/>
              </w:tabs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повышения квалификации по тематике духовно-нравственного воспитания не менее   3      педагогических работников ежегодно;</w:t>
            </w:r>
          </w:p>
          <w:p w14:paraId="0F665F1D" w14:textId="77777777" w:rsidR="004C0F9C" w:rsidRPr="00DB7E2C" w:rsidRDefault="004C0F9C" w:rsidP="004C0F9C">
            <w:pPr>
              <w:pStyle w:val="ae"/>
              <w:tabs>
                <w:tab w:val="left" w:pos="-31"/>
              </w:tabs>
              <w:ind w:firstLine="397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ежегодного участия не менее    25 человек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в  массовых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 сфере духовно-нравственного воспитания детей и молодежи;</w:t>
            </w:r>
          </w:p>
          <w:p w14:paraId="655B9E4B" w14:textId="77777777" w:rsidR="004C0F9C" w:rsidRDefault="004C0F9C" w:rsidP="004C0F9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</w:t>
            </w:r>
          </w:p>
          <w:p w14:paraId="06D49D62" w14:textId="77777777" w:rsidR="004C0F9C" w:rsidRPr="00DB7E2C" w:rsidRDefault="004C0F9C" w:rsidP="004C0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до  580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из числа  обучающихся, охваченных   основными     и       дополнительными общеобразовательными   программами   цифрового, естественнонаучного  и   гуманитарного  профилей;</w:t>
            </w:r>
          </w:p>
          <w:p w14:paraId="25A66EED" w14:textId="77777777" w:rsidR="004C0F9C" w:rsidRPr="00DB7E2C" w:rsidRDefault="004C0F9C" w:rsidP="004C0F9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   увеличение общеобразовательных организаций, расположенных в сельской местности,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обновивших  материально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-техническую  базу    для реализации   основных   и    дополнительных общеобразовательных  программ   цифрового, естественнонаучного и гуманитарного профилей;</w:t>
            </w:r>
          </w:p>
          <w:p w14:paraId="7CFA4805" w14:textId="77777777" w:rsidR="004C0F9C" w:rsidRPr="00DB7E2C" w:rsidRDefault="004C0F9C" w:rsidP="004C0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</w:t>
            </w: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увеличение до 6 образовательных организаций, расположенных на территории муниципального образования Одоевский район, реализующих образовательные программы общего образования, в которых внедрена целевая модель цифровой образовательной среды;</w:t>
            </w:r>
          </w:p>
          <w:p w14:paraId="26D90BDC" w14:textId="63CDC5BE" w:rsidR="00A51080" w:rsidRPr="00A51080" w:rsidRDefault="004C0F9C" w:rsidP="0096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A51080" w:rsidRPr="00A51080" w14:paraId="3BAA1815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B97F" w14:textId="77777777" w:rsidR="00A51080" w:rsidRPr="00A51080" w:rsidRDefault="00A51080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FC4D" w14:textId="5632DE55" w:rsidR="00FF1CB9" w:rsidRDefault="00A51080" w:rsidP="00FF1C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 w:rsidR="002E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769258</w:t>
            </w:r>
            <w:r w:rsidR="00076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E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25260</w:t>
            </w:r>
            <w:r w:rsidR="00076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 w:rsidRPr="00A51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620F488" w14:textId="77777777" w:rsidR="00A51080" w:rsidRPr="00A51080" w:rsidRDefault="00A51080" w:rsidP="00FF1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4951E83D" w14:textId="61B4DD75" w:rsidR="00A51080" w:rsidRPr="00A51080" w:rsidRDefault="00A51080" w:rsidP="00610825">
            <w:pPr>
              <w:pStyle w:val="ConsPlusCell"/>
              <w:rPr>
                <w:sz w:val="28"/>
                <w:szCs w:val="28"/>
              </w:rPr>
            </w:pPr>
            <w:r w:rsidRPr="00A51080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5</w:t>
            </w:r>
            <w:r w:rsidRPr="00A51080">
              <w:rPr>
                <w:sz w:val="28"/>
                <w:szCs w:val="28"/>
              </w:rPr>
              <w:t xml:space="preserve"> год –  </w:t>
            </w:r>
            <w:r w:rsidR="002E7DAE">
              <w:rPr>
                <w:sz w:val="28"/>
                <w:szCs w:val="28"/>
              </w:rPr>
              <w:t>229768</w:t>
            </w:r>
            <w:r w:rsidRPr="00A51080">
              <w:rPr>
                <w:sz w:val="28"/>
                <w:szCs w:val="28"/>
              </w:rPr>
              <w:t>,</w:t>
            </w:r>
            <w:r w:rsidR="002E7DAE">
              <w:rPr>
                <w:sz w:val="28"/>
                <w:szCs w:val="28"/>
              </w:rPr>
              <w:t>57349</w:t>
            </w:r>
            <w:r w:rsidRPr="00A51080">
              <w:rPr>
                <w:sz w:val="28"/>
                <w:szCs w:val="28"/>
              </w:rPr>
              <w:t xml:space="preserve"> тыс. руб.</w:t>
            </w:r>
          </w:p>
          <w:p w14:paraId="6647360A" w14:textId="2E82CD8D" w:rsidR="00A51080" w:rsidRPr="00A51080" w:rsidRDefault="00A51080" w:rsidP="00610825">
            <w:pPr>
              <w:pStyle w:val="ConsPlusCell"/>
              <w:rPr>
                <w:sz w:val="28"/>
                <w:szCs w:val="28"/>
              </w:rPr>
            </w:pPr>
            <w:r w:rsidRPr="00A51080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6</w:t>
            </w:r>
            <w:r w:rsidRPr="00A51080">
              <w:rPr>
                <w:sz w:val="28"/>
                <w:szCs w:val="28"/>
              </w:rPr>
              <w:t xml:space="preserve"> год – </w:t>
            </w:r>
            <w:r w:rsidR="00FF1CB9">
              <w:rPr>
                <w:sz w:val="28"/>
                <w:szCs w:val="28"/>
              </w:rPr>
              <w:t xml:space="preserve"> </w:t>
            </w:r>
            <w:r w:rsidR="002E7DAE">
              <w:rPr>
                <w:sz w:val="28"/>
                <w:szCs w:val="28"/>
              </w:rPr>
              <w:t>292379</w:t>
            </w:r>
            <w:r w:rsidR="00FF1CB9">
              <w:rPr>
                <w:sz w:val="28"/>
                <w:szCs w:val="28"/>
              </w:rPr>
              <w:t>,</w:t>
            </w:r>
            <w:r w:rsidR="002E7DAE">
              <w:rPr>
                <w:sz w:val="28"/>
                <w:szCs w:val="28"/>
              </w:rPr>
              <w:t>75522</w:t>
            </w:r>
            <w:r w:rsidR="00FF1CB9">
              <w:rPr>
                <w:sz w:val="28"/>
                <w:szCs w:val="28"/>
              </w:rPr>
              <w:t xml:space="preserve"> </w:t>
            </w:r>
            <w:r w:rsidRPr="00A51080">
              <w:rPr>
                <w:sz w:val="28"/>
                <w:szCs w:val="28"/>
              </w:rPr>
              <w:t>тыс. руб.</w:t>
            </w:r>
          </w:p>
          <w:p w14:paraId="54F0FB38" w14:textId="7F343B6A" w:rsidR="00A51080" w:rsidRDefault="00A51080" w:rsidP="00610825">
            <w:pPr>
              <w:pStyle w:val="ConsPlusCell"/>
              <w:rPr>
                <w:sz w:val="28"/>
                <w:szCs w:val="28"/>
              </w:rPr>
            </w:pPr>
            <w:r w:rsidRPr="00A51080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7</w:t>
            </w:r>
            <w:r w:rsidRPr="00A51080">
              <w:rPr>
                <w:sz w:val="28"/>
                <w:szCs w:val="28"/>
              </w:rPr>
              <w:t xml:space="preserve"> год – </w:t>
            </w:r>
            <w:r w:rsidR="000769E8">
              <w:rPr>
                <w:sz w:val="28"/>
                <w:szCs w:val="28"/>
              </w:rPr>
              <w:t xml:space="preserve"> </w:t>
            </w:r>
            <w:r w:rsidR="002E7DAE">
              <w:rPr>
                <w:sz w:val="28"/>
                <w:szCs w:val="28"/>
              </w:rPr>
              <w:t>247109</w:t>
            </w:r>
            <w:r w:rsidR="000769E8">
              <w:rPr>
                <w:sz w:val="28"/>
                <w:szCs w:val="28"/>
              </w:rPr>
              <w:t>,</w:t>
            </w:r>
            <w:r w:rsidR="002E7DAE">
              <w:rPr>
                <w:sz w:val="28"/>
                <w:szCs w:val="28"/>
              </w:rPr>
              <w:t>92389</w:t>
            </w:r>
            <w:r w:rsidRPr="00A51080">
              <w:rPr>
                <w:sz w:val="28"/>
                <w:szCs w:val="28"/>
              </w:rPr>
              <w:t xml:space="preserve"> тыс. руб.</w:t>
            </w:r>
          </w:p>
          <w:p w14:paraId="3BE2682A" w14:textId="59FD7901" w:rsidR="00FF1CB9" w:rsidRDefault="00FF1CB9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7C2DE68" w14:textId="7073E30C" w:rsidR="00FF1CB9" w:rsidRPr="00A51080" w:rsidRDefault="00FF1CB9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тыс,руб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14:paraId="09DB431B" w14:textId="77777777" w:rsidR="00A51080" w:rsidRPr="00A51080" w:rsidRDefault="00A51080" w:rsidP="006108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76ABD17" w14:textId="77777777" w:rsidR="00C3416B" w:rsidRPr="00A51080" w:rsidRDefault="00A51080" w:rsidP="00C3416B">
      <w:pPr>
        <w:overflowPunct w:val="0"/>
        <w:autoSpaceDE w:val="0"/>
        <w:autoSpaceDN w:val="0"/>
        <w:adjustRightInd w:val="0"/>
        <w:ind w:left="-108" w:firstLine="680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4E4DE91" w14:textId="77777777" w:rsidR="00FF1CB9" w:rsidRPr="00D2713C" w:rsidRDefault="00FF1CB9" w:rsidP="00FF1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lastRenderedPageBreak/>
        <w:t>Паспорт комплекса процессных мероприятий «Организация предоставления дополнительного образования детей» муниципальной программы «Развитие образования в муниципальном образовании Одоевский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5181"/>
      </w:tblGrid>
      <w:tr w:rsidR="00FF1CB9" w:rsidRPr="00FF1CB9" w14:paraId="7A64786A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37E4" w14:textId="77777777" w:rsidR="00FF1CB9" w:rsidRPr="00FF1CB9" w:rsidRDefault="00FF1CB9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1027" w14:textId="77777777" w:rsidR="00FF1CB9" w:rsidRPr="00FF1CB9" w:rsidRDefault="00FF1CB9" w:rsidP="0061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молодежной политики и спорта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F1CB9" w:rsidRPr="00FF1CB9" w14:paraId="727D45AF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8F3" w14:textId="77777777" w:rsidR="00FF1CB9" w:rsidRPr="00FF1CB9" w:rsidRDefault="00FF1CB9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2898" w14:textId="77777777" w:rsidR="00FF1CB9" w:rsidRPr="00FF1CB9" w:rsidRDefault="00FF1CB9" w:rsidP="00610825">
            <w:pPr>
              <w:pStyle w:val="ConsPlusNormal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  <w:p w14:paraId="5938FB80" w14:textId="77777777" w:rsidR="00FF1CB9" w:rsidRPr="00FF1CB9" w:rsidRDefault="00FF1CB9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14:paraId="7A1544BF" w14:textId="77777777" w:rsidR="00FF1CB9" w:rsidRPr="00FF1CB9" w:rsidRDefault="00FF1CB9" w:rsidP="00610825">
            <w:pPr>
              <w:pStyle w:val="ConsPlusNormal"/>
              <w:ind w:firstLine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  <w:p w14:paraId="1CFB5F21" w14:textId="77777777" w:rsidR="00FF1CB9" w:rsidRPr="00FF1CB9" w:rsidRDefault="00FF1CB9" w:rsidP="006108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FF1CB9" w:rsidRPr="00FF1CB9" w14:paraId="489DBCAF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C77" w14:textId="77777777" w:rsidR="00FF1CB9" w:rsidRPr="00FF1CB9" w:rsidRDefault="00FF1CB9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7EAB" w14:textId="77777777" w:rsidR="00B57EFB" w:rsidRPr="00DB7E2C" w:rsidRDefault="00B57EFB" w:rsidP="00B57EFB">
            <w:pPr>
              <w:pStyle w:val="af"/>
              <w:tabs>
                <w:tab w:val="left" w:pos="-31"/>
              </w:tabs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увеличение до 80% доли детей в возрасте от 5 до 18 лет, охваченных услугами дополнительного образования;</w:t>
            </w:r>
          </w:p>
          <w:p w14:paraId="4E932D01" w14:textId="77777777" w:rsidR="00B57EFB" w:rsidRPr="00DB7E2C" w:rsidRDefault="00B57EFB" w:rsidP="00B57EFB">
            <w:pPr>
              <w:pStyle w:val="af"/>
              <w:tabs>
                <w:tab w:val="left" w:pos="-31"/>
              </w:tabs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gramStart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>муниципальных  образовательных</w:t>
            </w:r>
            <w:proofErr w:type="gramEnd"/>
            <w:r w:rsidRPr="00DB7E2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организаций дополнительного образования детей, материально-техническая база которых обновлена, в общем количестве таких организаций  с 60% до 100%;</w:t>
            </w:r>
          </w:p>
          <w:p w14:paraId="7F3252C1" w14:textId="77777777" w:rsidR="00FF1CB9" w:rsidRPr="00FF1CB9" w:rsidRDefault="00B57EFB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 w:rsidR="00FF1CB9" w:rsidRPr="00FF1CB9">
              <w:rPr>
                <w:rFonts w:ascii="Times New Roman" w:hAnsi="Times New Roman" w:cs="Times New Roman"/>
                <w:sz w:val="28"/>
                <w:szCs w:val="28"/>
              </w:rPr>
              <w:t>овышение среднемесячной заработной платы педагогических работников учреждений дополни</w:t>
            </w:r>
            <w:r w:rsidR="00FF1CB9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 Одоевского</w:t>
            </w:r>
            <w:r w:rsidR="00FF1CB9" w:rsidRPr="00FF1CB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 средней заработной плате в экономике региона.</w:t>
            </w:r>
          </w:p>
        </w:tc>
      </w:tr>
      <w:tr w:rsidR="00FF1CB9" w:rsidRPr="00FF1CB9" w14:paraId="2BBF06CF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81A" w14:textId="77777777" w:rsidR="00FF1CB9" w:rsidRPr="00FF1CB9" w:rsidRDefault="00FF1CB9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A82F" w14:textId="2CAE98B9" w:rsidR="00E075CC" w:rsidRDefault="00FF1CB9" w:rsidP="00FF1C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 w:rsidR="002E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102926</w:t>
            </w:r>
            <w:r w:rsidR="0036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E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94741</w:t>
            </w: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14:paraId="20CAB46B" w14:textId="77777777" w:rsidR="00FF1CB9" w:rsidRPr="00FF1CB9" w:rsidRDefault="00FF1CB9" w:rsidP="00FF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1B784032" w14:textId="3634564E" w:rsidR="00FF1CB9" w:rsidRPr="00FF1CB9" w:rsidRDefault="00FF1CB9" w:rsidP="00610825">
            <w:pPr>
              <w:pStyle w:val="ConsPlusCell"/>
              <w:rPr>
                <w:sz w:val="28"/>
                <w:szCs w:val="28"/>
              </w:rPr>
            </w:pPr>
            <w:r w:rsidRPr="00FF1CB9">
              <w:rPr>
                <w:sz w:val="28"/>
                <w:szCs w:val="28"/>
              </w:rPr>
              <w:lastRenderedPageBreak/>
              <w:t>202</w:t>
            </w:r>
            <w:r w:rsidR="00963868">
              <w:rPr>
                <w:sz w:val="28"/>
                <w:szCs w:val="28"/>
              </w:rPr>
              <w:t>5</w:t>
            </w:r>
            <w:r w:rsidRPr="00FF1CB9">
              <w:rPr>
                <w:sz w:val="28"/>
                <w:szCs w:val="28"/>
              </w:rPr>
              <w:t xml:space="preserve"> год –  </w:t>
            </w:r>
            <w:r w:rsidR="002E7DAE">
              <w:rPr>
                <w:sz w:val="28"/>
                <w:szCs w:val="28"/>
              </w:rPr>
              <w:t>35354</w:t>
            </w:r>
            <w:r w:rsidR="00364974">
              <w:rPr>
                <w:sz w:val="28"/>
                <w:szCs w:val="28"/>
              </w:rPr>
              <w:t>,</w:t>
            </w:r>
            <w:r w:rsidR="002E7DAE">
              <w:rPr>
                <w:sz w:val="28"/>
                <w:szCs w:val="28"/>
              </w:rPr>
              <w:t>51449</w:t>
            </w:r>
            <w:r w:rsidRPr="00FF1CB9">
              <w:rPr>
                <w:sz w:val="28"/>
                <w:szCs w:val="28"/>
              </w:rPr>
              <w:t xml:space="preserve"> тыс. руб.</w:t>
            </w:r>
          </w:p>
          <w:p w14:paraId="6F43880A" w14:textId="57BB8F27" w:rsidR="00FF1CB9" w:rsidRPr="00FF1CB9" w:rsidRDefault="00FF1CB9" w:rsidP="00610825">
            <w:pPr>
              <w:pStyle w:val="ConsPlusCell"/>
              <w:rPr>
                <w:sz w:val="28"/>
                <w:szCs w:val="28"/>
              </w:rPr>
            </w:pPr>
            <w:r w:rsidRPr="00FF1CB9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6</w:t>
            </w:r>
            <w:r w:rsidRPr="00FF1CB9">
              <w:rPr>
                <w:sz w:val="28"/>
                <w:szCs w:val="28"/>
              </w:rPr>
              <w:t xml:space="preserve"> год – </w:t>
            </w:r>
            <w:r w:rsidR="004E362F">
              <w:rPr>
                <w:sz w:val="28"/>
                <w:szCs w:val="28"/>
              </w:rPr>
              <w:t xml:space="preserve"> </w:t>
            </w:r>
            <w:r w:rsidR="002E7DAE">
              <w:rPr>
                <w:sz w:val="28"/>
                <w:szCs w:val="28"/>
              </w:rPr>
              <w:t>33470</w:t>
            </w:r>
            <w:r w:rsidR="00364974">
              <w:rPr>
                <w:sz w:val="28"/>
                <w:szCs w:val="28"/>
              </w:rPr>
              <w:t>,</w:t>
            </w:r>
            <w:r w:rsidR="002E7DAE">
              <w:rPr>
                <w:sz w:val="28"/>
                <w:szCs w:val="28"/>
              </w:rPr>
              <w:t>18997</w:t>
            </w:r>
            <w:r w:rsidRPr="00FF1CB9">
              <w:rPr>
                <w:sz w:val="28"/>
                <w:szCs w:val="28"/>
              </w:rPr>
              <w:t xml:space="preserve"> тыс. руб.</w:t>
            </w:r>
          </w:p>
          <w:p w14:paraId="0CC6EB96" w14:textId="7CB8D79D" w:rsidR="00FF1CB9" w:rsidRDefault="00FF1CB9" w:rsidP="00610825">
            <w:pPr>
              <w:pStyle w:val="ConsPlusCell"/>
              <w:rPr>
                <w:sz w:val="28"/>
                <w:szCs w:val="28"/>
              </w:rPr>
            </w:pPr>
            <w:r w:rsidRPr="00FF1CB9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7</w:t>
            </w:r>
            <w:r w:rsidRPr="00FF1CB9">
              <w:rPr>
                <w:sz w:val="28"/>
                <w:szCs w:val="28"/>
              </w:rPr>
              <w:t xml:space="preserve"> год – </w:t>
            </w:r>
            <w:r w:rsidR="004E362F">
              <w:rPr>
                <w:sz w:val="28"/>
                <w:szCs w:val="28"/>
              </w:rPr>
              <w:t xml:space="preserve"> </w:t>
            </w:r>
            <w:r w:rsidR="002E7DAE">
              <w:rPr>
                <w:sz w:val="28"/>
                <w:szCs w:val="28"/>
              </w:rPr>
              <w:t>34102</w:t>
            </w:r>
            <w:r w:rsidR="004E362F">
              <w:rPr>
                <w:sz w:val="28"/>
                <w:szCs w:val="28"/>
              </w:rPr>
              <w:t>,</w:t>
            </w:r>
            <w:r w:rsidR="002E7DAE">
              <w:rPr>
                <w:sz w:val="28"/>
                <w:szCs w:val="28"/>
              </w:rPr>
              <w:t>24295</w:t>
            </w:r>
            <w:r w:rsidRPr="00FF1CB9">
              <w:rPr>
                <w:sz w:val="28"/>
                <w:szCs w:val="28"/>
              </w:rPr>
              <w:t xml:space="preserve"> тыс. руб.</w:t>
            </w:r>
          </w:p>
          <w:p w14:paraId="46488806" w14:textId="30CB19C1" w:rsidR="00E075CC" w:rsidRDefault="00E075CC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97204D" w14:textId="132EA3D6" w:rsidR="00E075CC" w:rsidRPr="00FF1CB9" w:rsidRDefault="00E075CC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A750F0F" w14:textId="77777777" w:rsidR="00C3416B" w:rsidRPr="00FF1CB9" w:rsidRDefault="00C3416B" w:rsidP="00C3416B">
      <w:pPr>
        <w:rPr>
          <w:rFonts w:ascii="Times New Roman" w:hAnsi="Times New Roman" w:cs="Times New Roman"/>
          <w:sz w:val="28"/>
          <w:szCs w:val="28"/>
        </w:rPr>
      </w:pPr>
    </w:p>
    <w:p w14:paraId="57CFA6D0" w14:textId="77777777" w:rsidR="00E075CC" w:rsidRPr="00D2713C" w:rsidRDefault="00E075CC" w:rsidP="00E07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 «Организация отдыха и оздоровления детей» муниципальной программы «Развитие образования в муниципальном образовании Одоевский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5181"/>
      </w:tblGrid>
      <w:tr w:rsidR="00E075CC" w:rsidRPr="00FF1CB9" w14:paraId="5B59B0D3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56C6" w14:textId="77777777" w:rsidR="00E075CC" w:rsidRPr="00FF1CB9" w:rsidRDefault="00E075CC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C246" w14:textId="77777777" w:rsidR="00E075CC" w:rsidRPr="00FF1CB9" w:rsidRDefault="00E075CC" w:rsidP="0061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молодежной политики и спорта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075CC" w:rsidRPr="00FF1CB9" w14:paraId="3220338C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6DBD" w14:textId="77777777" w:rsidR="00E075CC" w:rsidRPr="00FF1CB9" w:rsidRDefault="00E075CC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B264" w14:textId="77777777" w:rsidR="00E075CC" w:rsidRDefault="00E075CC" w:rsidP="00610825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  <w:p w14:paraId="6E379226" w14:textId="77777777" w:rsidR="00E075CC" w:rsidRPr="00E075CC" w:rsidRDefault="00E075CC" w:rsidP="00610825">
            <w:pPr>
              <w:pStyle w:val="ConsPlusNormal"/>
              <w:ind w:firstLine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5C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доступности оздоровительных услуг для детей, проживающих на территории Одоевского района</w:t>
            </w:r>
          </w:p>
          <w:p w14:paraId="64EEA441" w14:textId="77777777" w:rsidR="00E075CC" w:rsidRPr="00FF1CB9" w:rsidRDefault="00E075CC" w:rsidP="006108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75CC" w:rsidRPr="00FF1CB9" w14:paraId="526E5040" w14:textId="77777777" w:rsidTr="00C157CA">
        <w:trPr>
          <w:trHeight w:val="2833"/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44D9" w14:textId="77777777" w:rsidR="00E075CC" w:rsidRPr="00FF1CB9" w:rsidRDefault="00E075CC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F62C" w14:textId="77777777" w:rsidR="00A67D26" w:rsidRPr="00753ADD" w:rsidRDefault="00A67D26" w:rsidP="00A67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</w:t>
            </w: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 xml:space="preserve">     увеличение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3ADD">
              <w:rPr>
                <w:rFonts w:ascii="Times New Roman" w:hAnsi="Times New Roman" w:cs="Times New Roman"/>
                <w:sz w:val="28"/>
                <w:szCs w:val="28"/>
              </w:rPr>
              <w:t xml:space="preserve">% доли детей в возрасте от 7 до 17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группы;</w:t>
            </w:r>
          </w:p>
          <w:p w14:paraId="178E8AC4" w14:textId="77777777" w:rsidR="00E075CC" w:rsidRPr="00FF1CB9" w:rsidRDefault="00E075CC" w:rsidP="00A6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5CC" w:rsidRPr="00FF1CB9" w14:paraId="683A0CBD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994A" w14:textId="7449F416" w:rsidR="00E075CC" w:rsidRPr="00FF1CB9" w:rsidRDefault="00A67D26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CC" w:rsidRPr="00FF1CB9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9742" w14:textId="67AE006F" w:rsidR="00E075CC" w:rsidRDefault="00E075CC" w:rsidP="006108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 w:rsidR="002E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8544</w:t>
            </w:r>
            <w:r w:rsidR="00C15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E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83140</w:t>
            </w:r>
            <w:r w:rsidRPr="00FF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14:paraId="5C997DB1" w14:textId="77777777" w:rsidR="00E075CC" w:rsidRPr="00FF1CB9" w:rsidRDefault="00E075CC" w:rsidP="0061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1C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0777CA6B" w14:textId="2128ABDB" w:rsidR="00E075CC" w:rsidRPr="00FF1CB9" w:rsidRDefault="00E075CC" w:rsidP="00610825">
            <w:pPr>
              <w:pStyle w:val="ConsPlusCell"/>
              <w:rPr>
                <w:sz w:val="28"/>
                <w:szCs w:val="28"/>
              </w:rPr>
            </w:pPr>
            <w:r w:rsidRPr="00FF1CB9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5</w:t>
            </w:r>
            <w:r w:rsidRPr="00FF1CB9">
              <w:rPr>
                <w:sz w:val="28"/>
                <w:szCs w:val="28"/>
              </w:rPr>
              <w:t xml:space="preserve"> год –  </w:t>
            </w:r>
            <w:r w:rsidR="00E62C94">
              <w:rPr>
                <w:sz w:val="28"/>
                <w:szCs w:val="28"/>
              </w:rPr>
              <w:t>2581</w:t>
            </w:r>
            <w:r w:rsidR="00C157CA">
              <w:rPr>
                <w:sz w:val="28"/>
                <w:szCs w:val="28"/>
              </w:rPr>
              <w:t>,</w:t>
            </w:r>
            <w:r w:rsidR="00E62C94">
              <w:rPr>
                <w:sz w:val="28"/>
                <w:szCs w:val="28"/>
              </w:rPr>
              <w:t>74974</w:t>
            </w:r>
            <w:r w:rsidRPr="00FF1CB9">
              <w:rPr>
                <w:sz w:val="28"/>
                <w:szCs w:val="28"/>
              </w:rPr>
              <w:t xml:space="preserve"> тыс. руб.</w:t>
            </w:r>
          </w:p>
          <w:p w14:paraId="199D198E" w14:textId="4CDA6045" w:rsidR="00E075CC" w:rsidRPr="00FF1CB9" w:rsidRDefault="00C157CA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 </w:t>
            </w:r>
            <w:r w:rsidR="00E62C94">
              <w:rPr>
                <w:sz w:val="28"/>
                <w:szCs w:val="28"/>
              </w:rPr>
              <w:t>2839</w:t>
            </w:r>
            <w:r>
              <w:rPr>
                <w:sz w:val="28"/>
                <w:szCs w:val="28"/>
              </w:rPr>
              <w:t>,</w:t>
            </w:r>
            <w:r w:rsidR="00E62C94">
              <w:rPr>
                <w:sz w:val="28"/>
                <w:szCs w:val="28"/>
              </w:rPr>
              <w:t>69520</w:t>
            </w:r>
            <w:r w:rsidR="00E075CC" w:rsidRPr="00FF1CB9">
              <w:rPr>
                <w:sz w:val="28"/>
                <w:szCs w:val="28"/>
              </w:rPr>
              <w:t xml:space="preserve"> тыс. руб.</w:t>
            </w:r>
          </w:p>
          <w:p w14:paraId="3AEA1648" w14:textId="7B798173" w:rsidR="00E075CC" w:rsidRDefault="00E075CC" w:rsidP="00610825">
            <w:pPr>
              <w:pStyle w:val="ConsPlusCell"/>
              <w:rPr>
                <w:sz w:val="28"/>
                <w:szCs w:val="28"/>
              </w:rPr>
            </w:pPr>
            <w:r w:rsidRPr="00FF1CB9"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7</w:t>
            </w:r>
            <w:r w:rsidRPr="00FF1CB9">
              <w:rPr>
                <w:sz w:val="28"/>
                <w:szCs w:val="28"/>
              </w:rPr>
              <w:t xml:space="preserve"> год – </w:t>
            </w:r>
            <w:r w:rsidR="00C157CA">
              <w:rPr>
                <w:sz w:val="28"/>
                <w:szCs w:val="28"/>
              </w:rPr>
              <w:t xml:space="preserve"> </w:t>
            </w:r>
            <w:r w:rsidR="00E62C94">
              <w:rPr>
                <w:sz w:val="28"/>
                <w:szCs w:val="28"/>
              </w:rPr>
              <w:t>3123</w:t>
            </w:r>
            <w:r w:rsidR="00C157CA">
              <w:rPr>
                <w:sz w:val="28"/>
                <w:szCs w:val="28"/>
              </w:rPr>
              <w:t>,</w:t>
            </w:r>
            <w:r w:rsidR="00E62C94">
              <w:rPr>
                <w:sz w:val="28"/>
                <w:szCs w:val="28"/>
              </w:rPr>
              <w:t>38646</w:t>
            </w:r>
            <w:r w:rsidRPr="00FF1CB9">
              <w:rPr>
                <w:sz w:val="28"/>
                <w:szCs w:val="28"/>
              </w:rPr>
              <w:t xml:space="preserve"> тыс. руб.</w:t>
            </w:r>
          </w:p>
          <w:p w14:paraId="41659CC0" w14:textId="37DEC799" w:rsidR="00E075CC" w:rsidRDefault="00E075CC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9638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3B4E5C" w14:textId="1290580B" w:rsidR="00E075CC" w:rsidRPr="00FF1CB9" w:rsidRDefault="00E075CC" w:rsidP="006108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638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9DF49C7" w14:textId="77777777" w:rsidR="00963868" w:rsidRDefault="00963868" w:rsidP="00636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3DC46" w14:textId="77777777" w:rsidR="00963868" w:rsidRDefault="00963868" w:rsidP="00636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286DE" w14:textId="77777777" w:rsidR="00963868" w:rsidRDefault="00963868" w:rsidP="00636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7AF77" w14:textId="70F61A0E" w:rsidR="00636BC1" w:rsidRPr="00D2713C" w:rsidRDefault="00636BC1" w:rsidP="00636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3C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 «</w:t>
      </w:r>
      <w:r w:rsidRPr="00D2713C">
        <w:rPr>
          <w:rFonts w:ascii="Times New Roman" w:hAnsi="Times New Roman" w:cs="Times New Roman"/>
          <w:b/>
          <w:bCs/>
          <w:sz w:val="28"/>
          <w:szCs w:val="28"/>
        </w:rPr>
        <w:t>Обеспечение организации предоставления услуг в сфере образования</w:t>
      </w:r>
      <w:r w:rsidRPr="00D2713C">
        <w:rPr>
          <w:rFonts w:ascii="Times New Roman" w:hAnsi="Times New Roman" w:cs="Times New Roman"/>
          <w:b/>
          <w:sz w:val="28"/>
          <w:szCs w:val="28"/>
        </w:rPr>
        <w:t>» муниципальной программы «Развитие образования в муниципальном образовании Одоевский район»</w:t>
      </w:r>
    </w:p>
    <w:p w14:paraId="3FE324EC" w14:textId="77777777" w:rsidR="00636BC1" w:rsidRPr="00636BC1" w:rsidRDefault="00636BC1" w:rsidP="00636B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5181"/>
      </w:tblGrid>
      <w:tr w:rsidR="00636BC1" w:rsidRPr="00636BC1" w14:paraId="6B1BB713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086" w14:textId="77777777" w:rsidR="00636BC1" w:rsidRPr="00636BC1" w:rsidRDefault="00636BC1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CF8A" w14:textId="77777777" w:rsidR="00636BC1" w:rsidRPr="00636BC1" w:rsidRDefault="00636BC1" w:rsidP="0061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молодежной политики и спорта 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36BC1" w:rsidRPr="00636BC1" w14:paraId="71B33793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ADB" w14:textId="77777777" w:rsidR="00636BC1" w:rsidRPr="00636BC1" w:rsidRDefault="00636BC1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AD36" w14:textId="77777777" w:rsidR="00636BC1" w:rsidRPr="00636BC1" w:rsidRDefault="00636BC1" w:rsidP="00610825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Задача 1</w:t>
            </w:r>
          </w:p>
          <w:p w14:paraId="338ADFA9" w14:textId="77777777" w:rsidR="00636BC1" w:rsidRPr="00636BC1" w:rsidRDefault="00636BC1" w:rsidP="00F7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деятельности   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="00F730D2" w:rsidRPr="00C341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молодежной политики и спорта </w:t>
            </w:r>
            <w:r w:rsidR="00F730D2"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 w:rsidR="00F730D2"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730D2" w:rsidRPr="0063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по реализации Программы</w:t>
            </w:r>
          </w:p>
        </w:tc>
      </w:tr>
      <w:tr w:rsidR="00636BC1" w:rsidRPr="00636BC1" w14:paraId="6106C0A4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F2CC" w14:textId="77777777" w:rsidR="00636BC1" w:rsidRPr="00636BC1" w:rsidRDefault="00636BC1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4145" w14:textId="77777777" w:rsidR="00636BC1" w:rsidRPr="00636BC1" w:rsidRDefault="00636BC1" w:rsidP="00F73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 для обучающихся и работников сф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>еры образования, организованных</w:t>
            </w:r>
            <w:r w:rsidR="00F730D2" w:rsidRPr="00636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</w:t>
            </w:r>
            <w:r w:rsidR="00F730D2" w:rsidRPr="00C341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молодежной политики и спорта </w:t>
            </w:r>
            <w:r w:rsidR="00F730D2" w:rsidRPr="00C341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F730D2">
              <w:rPr>
                <w:rFonts w:ascii="Times New Roman" w:hAnsi="Times New Roman" w:cs="Times New Roman"/>
                <w:sz w:val="28"/>
                <w:szCs w:val="28"/>
              </w:rPr>
              <w:t xml:space="preserve"> Одоевский район и подведомственными учреждениями</w:t>
            </w:r>
          </w:p>
        </w:tc>
      </w:tr>
      <w:tr w:rsidR="00636BC1" w:rsidRPr="00636BC1" w14:paraId="79F78C02" w14:textId="77777777" w:rsidTr="0061082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45D8" w14:textId="77777777" w:rsidR="00636BC1" w:rsidRPr="00636BC1" w:rsidRDefault="00636BC1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4961" w14:textId="716B6CA9" w:rsidR="00636BC1" w:rsidRPr="00636BC1" w:rsidRDefault="00636BC1" w:rsidP="006108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36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CC0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сего  </w:t>
            </w:r>
            <w:r w:rsidR="00E62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20419</w:t>
            </w:r>
            <w:proofErr w:type="gramEnd"/>
            <w:r w:rsidR="00CC0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E62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36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  <w:p w14:paraId="5AA10D3E" w14:textId="77777777" w:rsidR="00636BC1" w:rsidRPr="00636BC1" w:rsidRDefault="00636BC1" w:rsidP="0061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6F85D8DD" w14:textId="1F9AA5F1" w:rsidR="00636BC1" w:rsidRPr="00636BC1" w:rsidRDefault="00CC0C44" w:rsidP="0061082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96386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–  </w:t>
            </w:r>
            <w:r w:rsidR="00E62C94">
              <w:rPr>
                <w:sz w:val="28"/>
                <w:szCs w:val="28"/>
                <w:lang w:eastAsia="en-US"/>
              </w:rPr>
              <w:t>6963</w:t>
            </w:r>
            <w:r>
              <w:rPr>
                <w:sz w:val="28"/>
                <w:szCs w:val="28"/>
                <w:lang w:eastAsia="en-US"/>
              </w:rPr>
              <w:t>,</w:t>
            </w:r>
            <w:proofErr w:type="gramStart"/>
            <w:r w:rsidR="00E62C94">
              <w:rPr>
                <w:sz w:val="28"/>
                <w:szCs w:val="28"/>
                <w:lang w:eastAsia="en-US"/>
              </w:rPr>
              <w:t>2</w:t>
            </w:r>
            <w:r w:rsidR="00636BC1" w:rsidRPr="00636BC1">
              <w:rPr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="00636BC1" w:rsidRPr="00636BC1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7CDD9237" w14:textId="50D104F2" w:rsidR="00636BC1" w:rsidRPr="00636BC1" w:rsidRDefault="00CC0C44" w:rsidP="0061082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963868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 –  </w:t>
            </w:r>
            <w:r w:rsidR="00E62C94">
              <w:rPr>
                <w:sz w:val="28"/>
                <w:szCs w:val="28"/>
                <w:lang w:eastAsia="en-US"/>
              </w:rPr>
              <w:t>6728</w:t>
            </w:r>
            <w:r>
              <w:rPr>
                <w:sz w:val="28"/>
                <w:szCs w:val="28"/>
                <w:lang w:eastAsia="en-US"/>
              </w:rPr>
              <w:t>,</w:t>
            </w:r>
            <w:proofErr w:type="gramStart"/>
            <w:r w:rsidR="00E62C94">
              <w:rPr>
                <w:sz w:val="28"/>
                <w:szCs w:val="28"/>
                <w:lang w:eastAsia="en-US"/>
              </w:rPr>
              <w:t>2</w:t>
            </w:r>
            <w:r w:rsidR="00636BC1" w:rsidRPr="00636BC1">
              <w:rPr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="00636BC1" w:rsidRPr="00636BC1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5B3F329A" w14:textId="081E222F" w:rsidR="00636BC1" w:rsidRDefault="00CC0C44" w:rsidP="0061082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96386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 –  </w:t>
            </w:r>
            <w:r w:rsidR="00E62C94">
              <w:rPr>
                <w:sz w:val="28"/>
                <w:szCs w:val="28"/>
                <w:lang w:eastAsia="en-US"/>
              </w:rPr>
              <w:t>6728</w:t>
            </w:r>
            <w:r>
              <w:rPr>
                <w:sz w:val="28"/>
                <w:szCs w:val="28"/>
                <w:lang w:eastAsia="en-US"/>
              </w:rPr>
              <w:t>,</w:t>
            </w:r>
            <w:proofErr w:type="gramStart"/>
            <w:r w:rsidR="00E62C94">
              <w:rPr>
                <w:sz w:val="28"/>
                <w:szCs w:val="28"/>
                <w:lang w:eastAsia="en-US"/>
              </w:rPr>
              <w:t>2</w:t>
            </w:r>
            <w:r w:rsidR="00636BC1" w:rsidRPr="00636BC1">
              <w:rPr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="00636BC1" w:rsidRPr="00636BC1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22852A12" w14:textId="53E9FED2" w:rsidR="00F730D2" w:rsidRDefault="00F730D2" w:rsidP="0061082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</w:t>
            </w:r>
            <w:r w:rsidR="00963868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69ABAC22" w14:textId="33F1F786" w:rsidR="00F730D2" w:rsidRPr="00636BC1" w:rsidRDefault="00F730D2" w:rsidP="0061082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963868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 – 0,0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627BDED4" w14:textId="77777777" w:rsidR="00636BC1" w:rsidRPr="00636BC1" w:rsidRDefault="00636BC1" w:rsidP="00636B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05B42" w14:textId="77777777" w:rsidR="00C5762B" w:rsidRDefault="00C5762B" w:rsidP="00636BC1">
      <w:pPr>
        <w:jc w:val="center"/>
        <w:rPr>
          <w:highlight w:val="yellow"/>
        </w:rPr>
        <w:sectPr w:rsidR="00C5762B" w:rsidSect="009C5852">
          <w:headerReference w:type="default" r:id="rId9"/>
          <w:footerReference w:type="default" r:id="rId10"/>
          <w:pgSz w:w="11906" w:h="16838"/>
          <w:pgMar w:top="1134" w:right="776" w:bottom="1134" w:left="1560" w:header="720" w:footer="720" w:gutter="0"/>
          <w:cols w:space="720"/>
          <w:docGrid w:linePitch="600" w:charSpace="24576"/>
        </w:sectPr>
      </w:pPr>
    </w:p>
    <w:p w14:paraId="0559D091" w14:textId="77777777" w:rsidR="008C2BDB" w:rsidRDefault="00D2713C" w:rsidP="00636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DB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1A2F921" w14:textId="77777777" w:rsidR="008C2BDB" w:rsidRPr="008C2BDB" w:rsidRDefault="008C2BDB" w:rsidP="008C2BDB">
      <w:pPr>
        <w:keepNext/>
        <w:keepLines/>
        <w:widowControl w:val="0"/>
        <w:spacing w:before="80" w:after="40"/>
        <w:jc w:val="right"/>
        <w:outlineLvl w:val="1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bookmark19"/>
      <w:r w:rsidRPr="008C2BDB">
        <w:rPr>
          <w:rFonts w:ascii="Times New Roman" w:hAnsi="Times New Roman" w:cs="Times New Roman"/>
          <w:sz w:val="28"/>
          <w:szCs w:val="28"/>
          <w:lang w:bidi="ru-RU"/>
        </w:rPr>
        <w:t>Таблица № 3</w:t>
      </w:r>
    </w:p>
    <w:p w14:paraId="443C5881" w14:textId="77777777" w:rsidR="008C2BDB" w:rsidRPr="008C2BDB" w:rsidRDefault="008C2BDB" w:rsidP="008C2BDB">
      <w:pPr>
        <w:keepNext/>
        <w:keepLines/>
        <w:widowControl w:val="0"/>
        <w:spacing w:before="80" w:after="40"/>
        <w:jc w:val="center"/>
        <w:outlineLvl w:val="1"/>
        <w:rPr>
          <w:rFonts w:ascii="Times New Roman" w:hAnsi="Times New Roman" w:cs="Times New Roman"/>
          <w:sz w:val="28"/>
          <w:szCs w:val="28"/>
          <w:lang w:bidi="ru-RU"/>
        </w:rPr>
      </w:pPr>
      <w:r w:rsidRPr="008C2BDB">
        <w:rPr>
          <w:rFonts w:ascii="Times New Roman" w:hAnsi="Times New Roman" w:cs="Times New Roman"/>
          <w:sz w:val="28"/>
          <w:szCs w:val="28"/>
          <w:lang w:bidi="ru-RU"/>
        </w:rPr>
        <w:t>Перечень</w:t>
      </w:r>
      <w:bookmarkEnd w:id="6"/>
    </w:p>
    <w:p w14:paraId="5A1C2DD2" w14:textId="77777777" w:rsidR="008C2BDB" w:rsidRPr="008C2BDB" w:rsidRDefault="008C2BDB" w:rsidP="008C2BDB">
      <w:pPr>
        <w:keepNext/>
        <w:keepLines/>
        <w:widowControl w:val="0"/>
        <w:spacing w:before="80" w:after="40"/>
        <w:jc w:val="center"/>
        <w:outlineLvl w:val="1"/>
        <w:rPr>
          <w:rFonts w:ascii="Times New Roman" w:hAnsi="Times New Roman" w:cs="Times New Roman"/>
          <w:sz w:val="28"/>
          <w:szCs w:val="28"/>
          <w:lang w:bidi="ru-RU"/>
        </w:rPr>
      </w:pPr>
      <w:r w:rsidRPr="008C2BDB">
        <w:rPr>
          <w:rFonts w:ascii="Times New Roman" w:hAnsi="Times New Roman" w:cs="Times New Roman"/>
          <w:sz w:val="28"/>
          <w:szCs w:val="28"/>
          <w:lang w:bidi="ru-RU"/>
        </w:rPr>
        <w:t>показателей результативности и эффективности муниципальной программы и их значений.</w:t>
      </w:r>
    </w:p>
    <w:tbl>
      <w:tblPr>
        <w:tblOverlap w:val="never"/>
        <w:tblW w:w="156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34"/>
        <w:gridCol w:w="2184"/>
        <w:gridCol w:w="34"/>
        <w:gridCol w:w="1343"/>
        <w:gridCol w:w="24"/>
        <w:gridCol w:w="2750"/>
        <w:gridCol w:w="74"/>
        <w:gridCol w:w="2182"/>
        <w:gridCol w:w="14"/>
        <w:gridCol w:w="1674"/>
        <w:gridCol w:w="12"/>
        <w:gridCol w:w="895"/>
        <w:gridCol w:w="13"/>
        <w:gridCol w:w="947"/>
        <w:gridCol w:w="8"/>
        <w:gridCol w:w="978"/>
        <w:gridCol w:w="16"/>
        <w:gridCol w:w="983"/>
        <w:gridCol w:w="14"/>
        <w:gridCol w:w="976"/>
      </w:tblGrid>
      <w:tr w:rsidR="008C2BDB" w:rsidRPr="008C2BDB" w14:paraId="7824FBE1" w14:textId="77777777" w:rsidTr="008C2BDB">
        <w:trPr>
          <w:trHeight w:hRule="exact" w:val="360"/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6ACC8" w14:textId="77777777" w:rsidR="008C2BDB" w:rsidRPr="00672726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C2BDB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672726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F1FD1" w14:textId="77777777" w:rsidR="008C2BDB" w:rsidRPr="002A4834" w:rsidRDefault="008C2BDB" w:rsidP="008C2BDB">
            <w:pPr>
              <w:widowControl w:val="0"/>
              <w:spacing w:before="3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46061" w14:textId="77777777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Единица</w:t>
            </w:r>
          </w:p>
          <w:p w14:paraId="0B123FB6" w14:textId="77777777" w:rsidR="008C2BDB" w:rsidRPr="002A4834" w:rsidRDefault="008C2BDB" w:rsidP="008C2BDB">
            <w:pPr>
              <w:widowControl w:val="0"/>
              <w:spacing w:line="233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2CDC2" w14:textId="77777777" w:rsidR="008C2BDB" w:rsidRPr="002A4834" w:rsidRDefault="008C2BDB" w:rsidP="008C2BDB">
            <w:pPr>
              <w:widowControl w:val="0"/>
              <w:spacing w:before="3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C5E80" w14:textId="77777777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Порядок формирования показателя (наименование документа- источника, формула расчета)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211DD" w14:textId="77777777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Система мониторинга (ежемесячно, ежеквар</w:t>
            </w: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softHyphen/>
              <w:t>тально, ежегодно)</w:t>
            </w:r>
          </w:p>
        </w:tc>
        <w:tc>
          <w:tcPr>
            <w:tcW w:w="4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426C" w14:textId="77777777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8C2BDB" w:rsidRPr="008C2BDB" w14:paraId="2C4EB28C" w14:textId="77777777" w:rsidTr="008C2BDB">
        <w:trPr>
          <w:trHeight w:hRule="exact" w:val="1627"/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DDFCDFD" w14:textId="77777777" w:rsidR="008C2BDB" w:rsidRPr="008C2BDB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DEE4870" w14:textId="77777777" w:rsidR="008C2BDB" w:rsidRPr="002A4834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5DCF3F" w14:textId="77777777" w:rsidR="008C2BDB" w:rsidRPr="002A4834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EE48692" w14:textId="77777777" w:rsidR="008C2BDB" w:rsidRPr="002A4834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0B4AFC" w14:textId="77777777" w:rsidR="008C2BDB" w:rsidRPr="002A4834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486503" w14:textId="77777777" w:rsidR="008C2BDB" w:rsidRPr="002A4834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7F829" w14:textId="0C2C02BD" w:rsidR="008C2BDB" w:rsidRPr="002A4834" w:rsidRDefault="008C2BDB" w:rsidP="008C2BDB">
            <w:pPr>
              <w:widowControl w:val="0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  202</w:t>
            </w:r>
            <w:r w:rsidR="00963868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80F17" w14:textId="18246490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202</w:t>
            </w:r>
            <w:r w:rsidR="00963868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7C92A" w14:textId="7FD974A6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202</w:t>
            </w:r>
            <w:r w:rsidR="00963868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D01A3" w14:textId="0F3DC415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202</w:t>
            </w:r>
            <w:r w:rsidR="00963868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49896" w14:textId="15C8C72B" w:rsidR="008C2BDB" w:rsidRPr="002A4834" w:rsidRDefault="008C2BDB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  202</w:t>
            </w:r>
            <w:r w:rsidR="009638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8C2BDB" w:rsidRPr="008C2BDB" w14:paraId="436C0418" w14:textId="77777777" w:rsidTr="008C2BDB">
        <w:trPr>
          <w:trHeight w:hRule="exact" w:val="299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468AB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050B9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59290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717C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26D59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DE39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F2A52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737C5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3724F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1059" w14:textId="77777777" w:rsidR="008C2BDB" w:rsidRPr="0033527A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0364" w14:textId="77777777" w:rsidR="008C2BDB" w:rsidRPr="0033527A" w:rsidRDefault="008C2BDB" w:rsidP="008C2BDB">
            <w:pPr>
              <w:widowControl w:val="0"/>
              <w:ind w:firstLine="360"/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</w:pPr>
            <w:r w:rsidRPr="0033527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11</w:t>
            </w:r>
          </w:p>
        </w:tc>
      </w:tr>
      <w:tr w:rsidR="008C2BDB" w:rsidRPr="008C2BDB" w14:paraId="0DECF50D" w14:textId="77777777" w:rsidTr="008C2BDB">
        <w:trPr>
          <w:trHeight w:hRule="exact" w:val="295"/>
          <w:jc w:val="center"/>
        </w:trPr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F4CC" w14:textId="77777777" w:rsidR="008C2BDB" w:rsidRPr="002A4834" w:rsidRDefault="008C2BDB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bidi="ru-RU"/>
              </w:rPr>
            </w:pPr>
            <w:r w:rsidRPr="002A4834">
              <w:rPr>
                <w:rFonts w:ascii="Times New Roman" w:eastAsia="Lucida Sans Unicode" w:hAnsi="Times New Roman" w:cs="Times New Roman"/>
                <w:lang w:bidi="ru-RU"/>
              </w:rPr>
              <w:t>Муниципальная программа Развитие образования в муниципальном образовании Одоевский район</w:t>
            </w:r>
          </w:p>
        </w:tc>
      </w:tr>
      <w:tr w:rsidR="004B53C8" w:rsidRPr="008C2BDB" w14:paraId="4A4AFAEB" w14:textId="77777777" w:rsidTr="004B53C8">
        <w:trPr>
          <w:trHeight w:hRule="exact" w:val="295"/>
          <w:jc w:val="center"/>
        </w:trPr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BD60" w14:textId="77777777" w:rsidR="004B53C8" w:rsidRDefault="004B53C8" w:rsidP="004B53C8">
            <w:pPr>
              <w:jc w:val="center"/>
            </w:pPr>
            <w:r w:rsidRPr="00BD5E4F">
              <w:t>Региональные проекты, входящие в состав национальных проектов:</w:t>
            </w:r>
          </w:p>
        </w:tc>
      </w:tr>
      <w:tr w:rsidR="004B53C8" w:rsidRPr="008C2BDB" w14:paraId="5C4C598E" w14:textId="77777777" w:rsidTr="004B53C8">
        <w:trPr>
          <w:trHeight w:hRule="exact" w:val="295"/>
          <w:jc w:val="center"/>
        </w:trPr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8EA8E" w14:textId="77777777" w:rsidR="004B53C8" w:rsidRPr="002C6C36" w:rsidRDefault="004B53C8" w:rsidP="004B53C8">
            <w:pPr>
              <w:jc w:val="center"/>
            </w:pPr>
            <w:r w:rsidRPr="002C6C36">
              <w:t>Региональный проект, входящий в состав национальных проектов ЕВ «Участие в реализации регионального проекта «Патриотическое воспитание граждан РФ»</w:t>
            </w:r>
          </w:p>
          <w:p w14:paraId="549B139D" w14:textId="77777777" w:rsidR="004B53C8" w:rsidRPr="002C6C36" w:rsidRDefault="004B53C8" w:rsidP="004B53C8">
            <w:pPr>
              <w:jc w:val="center"/>
            </w:pPr>
          </w:p>
        </w:tc>
      </w:tr>
      <w:tr w:rsidR="004B53C8" w:rsidRPr="008C2BDB" w14:paraId="47D2F9F2" w14:textId="77777777" w:rsidTr="004B53C8">
        <w:trPr>
          <w:trHeight w:hRule="exact" w:val="295"/>
          <w:jc w:val="center"/>
        </w:trPr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48F86" w14:textId="77777777" w:rsidR="004B53C8" w:rsidRPr="002C6C36" w:rsidRDefault="004B53C8" w:rsidP="004B53C8">
            <w:pPr>
              <w:jc w:val="center"/>
            </w:pPr>
            <w:r w:rsidRPr="002C6C36">
              <w:t>Задача 1. Обеспечение функционирования системы патриотического воспитания граждан Российской Федерации.</w:t>
            </w:r>
            <w:r w:rsidR="000B5378" w:rsidRPr="002C6C36">
              <w:t xml:space="preserve">  </w:t>
            </w:r>
          </w:p>
        </w:tc>
      </w:tr>
      <w:tr w:rsidR="00876F0E" w:rsidRPr="008C2BDB" w14:paraId="17F0A691" w14:textId="77777777" w:rsidTr="00FA25E2">
        <w:trPr>
          <w:trHeight w:hRule="exact" w:val="380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92E8" w14:textId="77777777" w:rsidR="00876F0E" w:rsidRPr="002A4834" w:rsidRDefault="00876F0E" w:rsidP="002C6C36">
            <w:pPr>
              <w:widowControl w:val="0"/>
              <w:jc w:val="both"/>
              <w:rPr>
                <w:rFonts w:ascii="Times New Roman" w:eastAsia="Lucida Sans Unicode" w:hAnsi="Times New Roman" w:cs="Times New Roman"/>
                <w:lang w:bidi="ru-RU"/>
              </w:rPr>
            </w:pPr>
            <w:r w:rsidRPr="008C2BDB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A4834">
              <w:rPr>
                <w:rFonts w:ascii="Times New Roman" w:eastAsia="Lucida Sans Unicode" w:hAnsi="Times New Roman" w:cs="Times New Roman"/>
                <w:lang w:bidi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05DD" w14:textId="1B518BF9" w:rsidR="00876F0E" w:rsidRPr="002C0FEE" w:rsidRDefault="00876F0E" w:rsidP="002C6C3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FEE"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муниципальных общеобразовательных организациях </w:t>
            </w:r>
            <w:r w:rsidR="0033527A" w:rsidRPr="002C0FEE">
              <w:rPr>
                <w:rFonts w:ascii="Times New Roman" w:hAnsi="Times New Roman" w:cs="Times New Roman"/>
                <w:sz w:val="18"/>
                <w:szCs w:val="18"/>
              </w:rPr>
              <w:t>и их структурных подразделениях реализованы</w:t>
            </w:r>
            <w:r w:rsidRPr="002C0FE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27F8F455" w14:textId="77777777" w:rsidR="0033527A" w:rsidRDefault="0033527A" w:rsidP="002C6C3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CF8787" w14:textId="485EE864" w:rsidR="0033527A" w:rsidRPr="00876F0E" w:rsidRDefault="0033527A" w:rsidP="002C6C36">
            <w:pPr>
              <w:widowControl w:val="0"/>
              <w:rPr>
                <w:rFonts w:ascii="Times New Roman" w:eastAsia="Lucida Sans Unicode" w:hAnsi="Times New Roman" w:cs="Times New Roman"/>
                <w:sz w:val="21"/>
                <w:szCs w:val="21"/>
                <w:lang w:bidi="ru-RU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1731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14:paraId="7B7981C6" w14:textId="77777777" w:rsidR="00876F0E" w:rsidRPr="002A4834" w:rsidRDefault="00876F0E" w:rsidP="002C6C36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7F747400" w14:textId="77777777" w:rsidR="00876F0E" w:rsidRPr="002A4834" w:rsidRDefault="00876F0E" w:rsidP="002C6C36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31931392" w14:textId="77777777" w:rsidR="00876F0E" w:rsidRPr="002A4834" w:rsidRDefault="00876F0E" w:rsidP="002C6C36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72628D58" w14:textId="77777777" w:rsidR="00876F0E" w:rsidRPr="002A4834" w:rsidRDefault="00876F0E" w:rsidP="002C6C36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49D569D8" w14:textId="77777777" w:rsidR="00876F0E" w:rsidRPr="002A4834" w:rsidRDefault="00876F0E" w:rsidP="002C6C36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1B4A6D7F" w14:textId="77777777" w:rsidR="00876F0E" w:rsidRPr="002C0FEE" w:rsidRDefault="00876F0E" w:rsidP="002C6C36">
            <w:pPr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bidi="ru-RU"/>
              </w:rPr>
            </w:pPr>
            <w:r w:rsidRPr="002C0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5571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1F0" w14:textId="132944C0" w:rsidR="00876F0E" w:rsidRPr="002A4834" w:rsidRDefault="00876F0E" w:rsidP="002C6C36">
            <w:pPr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Количество ОО</w:t>
            </w:r>
            <w:r w:rsidR="002C0FEE">
              <w:rPr>
                <w:rFonts w:ascii="Times New Roman" w:hAnsi="Times New Roman" w:cs="Times New Roman"/>
              </w:rPr>
              <w:t xml:space="preserve"> и их структурные подразделения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, в которых </w:t>
            </w:r>
            <w:r w:rsidR="002C0FEE">
              <w:rPr>
                <w:rFonts w:ascii="Times New Roman" w:hAnsi="Times New Roman" w:cs="Times New Roman"/>
                <w:color w:val="000000"/>
              </w:rPr>
              <w:t>реализованы</w:t>
            </w:r>
            <w:r w:rsidRPr="002A4834">
              <w:rPr>
                <w:rFonts w:ascii="Times New Roman" w:hAnsi="Times New Roman" w:cs="Times New Roman"/>
              </w:rPr>
              <w:t xml:space="preserve">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FCE6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Ежегодный мониторинг на основе данных, предоставленных ОО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CEEF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     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7654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     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1D47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      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FF70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      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52EF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      6</w:t>
            </w:r>
          </w:p>
        </w:tc>
      </w:tr>
      <w:tr w:rsidR="00FA25E2" w:rsidRPr="008C2BDB" w14:paraId="3C09A788" w14:textId="77777777" w:rsidTr="00876F0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748C" w14:textId="2CB311FC" w:rsidR="00FA25E2" w:rsidRPr="00FA25E2" w:rsidRDefault="00FA25E2" w:rsidP="002C6C36">
            <w:pPr>
              <w:widowControl w:val="0"/>
              <w:jc w:val="both"/>
              <w:rPr>
                <w:rFonts w:ascii="Times New Roman" w:eastAsia="Lucida Sans Unicode" w:hAnsi="Times New Roman" w:cs="Times New Roman"/>
                <w:lang w:bidi="ru-RU"/>
              </w:rPr>
            </w:pPr>
            <w:r w:rsidRPr="00FA25E2"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2563" w14:textId="316F6A8F" w:rsidR="00FA25E2" w:rsidRDefault="00FA25E2" w:rsidP="002C6C3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Обеспечены выплаты ежемесячного денежного вознаграждения</w:t>
            </w:r>
            <w:r w:rsidRPr="00876F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советникам директоров </w:t>
            </w:r>
            <w:r w:rsidRPr="00876F0E">
              <w:rPr>
                <w:rFonts w:ascii="Times New Roman" w:hAnsi="Times New Roman" w:cs="Times New Roman"/>
                <w:sz w:val="21"/>
                <w:szCs w:val="21"/>
              </w:rPr>
              <w:t>по воспитанию и взаимодействию с детскими общественными объединениями</w:t>
            </w:r>
          </w:p>
          <w:p w14:paraId="40E705C1" w14:textId="77777777" w:rsidR="00FA25E2" w:rsidRDefault="00FA25E2" w:rsidP="002C6C3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D49F31" w14:textId="77777777" w:rsidR="00FA25E2" w:rsidRDefault="00FA25E2" w:rsidP="002C6C3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29EDAF" w14:textId="77777777" w:rsidR="00FA25E2" w:rsidRPr="002C0FEE" w:rsidRDefault="00FA25E2" w:rsidP="002C6C3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2FB6" w14:textId="1A57B8DB" w:rsidR="00FA25E2" w:rsidRDefault="00FA25E2" w:rsidP="002C6C36">
            <w:pPr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14:paraId="325B7949" w14:textId="7A48A32F" w:rsidR="00FA25E2" w:rsidRDefault="00FA25E2" w:rsidP="00FA25E2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4FA92EB8" w14:textId="2872315F" w:rsidR="00FA25E2" w:rsidRPr="00FA25E2" w:rsidRDefault="00FA25E2" w:rsidP="00FA25E2">
            <w:pPr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bidi="ru-RU"/>
              </w:rPr>
              <w:t>единиц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2A7D" w14:textId="3A816BB1" w:rsidR="00FA25E2" w:rsidRPr="002A4834" w:rsidRDefault="00FA25E2" w:rsidP="002C6C36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E14A" w14:textId="3A78E912" w:rsidR="00FA25E2" w:rsidRPr="002A4834" w:rsidRDefault="00FA25E2" w:rsidP="002C6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 </w:t>
            </w:r>
            <w:r>
              <w:rPr>
                <w:rFonts w:ascii="Times New Roman" w:hAnsi="Times New Roman" w:cs="Times New Roman"/>
              </w:rPr>
              <w:t>советников</w:t>
            </w:r>
            <w:r w:rsidRPr="002A4834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>ов</w:t>
            </w:r>
            <w:r w:rsidRPr="002A4834">
              <w:rPr>
                <w:rFonts w:ascii="Times New Roman" w:hAnsi="Times New Roman" w:cs="Times New Roman"/>
              </w:rPr>
              <w:t xml:space="preserve"> по воспитанию и взаимодействию с детскими общественными объединениями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,  которых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обеспечены выплаты ежемесячного денежного вознаграждения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B2AB" w14:textId="700E0668" w:rsidR="00FA25E2" w:rsidRPr="002A4834" w:rsidRDefault="00FA25E2" w:rsidP="002C6C36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Ежегодный мониторинг на основе данных, предоставленных ОО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1B59" w14:textId="6518B12D" w:rsidR="00FA25E2" w:rsidRPr="002A4834" w:rsidRDefault="00FA25E2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D4EA" w14:textId="7F51ECAD" w:rsidR="00FA25E2" w:rsidRPr="002A4834" w:rsidRDefault="00FA25E2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598" w14:textId="04F1A72E" w:rsidR="00FA25E2" w:rsidRPr="002A4834" w:rsidRDefault="00FA25E2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2396" w14:textId="45A74CC7" w:rsidR="00FA25E2" w:rsidRPr="002A4834" w:rsidRDefault="00FA25E2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215C" w14:textId="3E39498E" w:rsidR="00FA25E2" w:rsidRPr="002A4834" w:rsidRDefault="00FA25E2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</w:tr>
      <w:tr w:rsidR="00876F0E" w:rsidRPr="008C2BDB" w14:paraId="5A4EB317" w14:textId="77777777" w:rsidTr="00876F0E">
        <w:trPr>
          <w:trHeight w:hRule="exact"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D961" w14:textId="77777777" w:rsidR="00876F0E" w:rsidRPr="008C2BDB" w:rsidRDefault="00876F0E" w:rsidP="002C6C36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0367" w14:textId="77777777" w:rsidR="00876F0E" w:rsidRPr="00876F0E" w:rsidRDefault="00876F0E" w:rsidP="002C6C3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163DA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8F72" w14:textId="77777777" w:rsidR="00876F0E" w:rsidRPr="002A4834" w:rsidRDefault="00876F0E" w:rsidP="002C6C3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B571" w14:textId="77777777" w:rsidR="00876F0E" w:rsidRPr="002A4834" w:rsidRDefault="00876F0E" w:rsidP="002C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B69F" w14:textId="77777777" w:rsidR="00876F0E" w:rsidRPr="002A4834" w:rsidRDefault="00876F0E" w:rsidP="002C6C3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6D44B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15B1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F5F9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4705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9646E" w14:textId="77777777" w:rsidR="00876F0E" w:rsidRPr="002A4834" w:rsidRDefault="00876F0E" w:rsidP="002C6C3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</w:tr>
      <w:tr w:rsidR="00876F0E" w:rsidRPr="008C2BDB" w14:paraId="6C028245" w14:textId="77777777" w:rsidTr="008C2BDB">
        <w:trPr>
          <w:trHeight w:hRule="exact" w:val="295"/>
          <w:jc w:val="center"/>
        </w:trPr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5F1C" w14:textId="77777777" w:rsidR="00876F0E" w:rsidRPr="002A4834" w:rsidRDefault="00876F0E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Комплексы процессных мероприятий:  «Оказание муниципальных услуг (выполнение работ) в сфере образования».</w:t>
            </w:r>
          </w:p>
        </w:tc>
      </w:tr>
      <w:tr w:rsidR="00876F0E" w:rsidRPr="008C2BDB" w14:paraId="44C01C30" w14:textId="77777777" w:rsidTr="008C2BDB">
        <w:trPr>
          <w:trHeight w:hRule="exact" w:val="605"/>
          <w:jc w:val="center"/>
        </w:trPr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8DBF" w14:textId="77777777" w:rsidR="00876F0E" w:rsidRPr="002A4834" w:rsidRDefault="00876F0E" w:rsidP="008C2BDB">
            <w:pPr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 xml:space="preserve">     Задача       Организация предоставления общедоступного и бесплатного дошкольного, начального общего, основного общего, среднего общего     образования по основным общеобразовательным программам, организация предоставления дополнительного образования детей</w:t>
            </w:r>
          </w:p>
          <w:p w14:paraId="0EE6BBD2" w14:textId="77777777" w:rsidR="00876F0E" w:rsidRPr="002A4834" w:rsidRDefault="00876F0E" w:rsidP="008C2BD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bidi="ru-RU"/>
              </w:rPr>
            </w:pPr>
          </w:p>
        </w:tc>
      </w:tr>
      <w:tr w:rsidR="00876F0E" w:rsidRPr="008C2BDB" w14:paraId="207C3C99" w14:textId="77777777" w:rsidTr="008C2BDB">
        <w:trPr>
          <w:trHeight w:hRule="exact" w:val="3134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6406C" w14:textId="77777777" w:rsidR="00876F0E" w:rsidRPr="002A4834" w:rsidRDefault="00876F0E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 w:rsidRPr="008C2BDB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290801">
              <w:rPr>
                <w:rFonts w:ascii="Times New Roman" w:eastAsia="Lucida Sans Unicode" w:hAnsi="Times New Roman" w:cs="Times New Roman"/>
                <w:lang w:bidi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220B0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</w:t>
            </w:r>
            <w:r w:rsidRPr="002A4834">
              <w:rPr>
                <w:rFonts w:ascii="Times New Roman" w:hAnsi="Times New Roman" w:cs="Times New Roman"/>
              </w:rPr>
              <w:t xml:space="preserve"> возрасте 3 - 7 лет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CD548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14:paraId="245F00BA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6BABA3AE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32B32852" w14:textId="77777777" w:rsidR="00876F0E" w:rsidRPr="002A4834" w:rsidRDefault="00876F0E" w:rsidP="008C2BDB">
            <w:pPr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EB106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A07DA" w14:textId="77777777" w:rsidR="00876F0E" w:rsidRPr="002A4834" w:rsidRDefault="00876F0E" w:rsidP="008C2BD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  <w:p w14:paraId="568BF36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5EC58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2A4834">
              <w:rPr>
                <w:rFonts w:ascii="Times New Roman" w:hAnsi="Times New Roman" w:cs="Times New Roman"/>
              </w:rPr>
              <w:t>Ежегодный   мониторинг. Источник информации – РИС УСО ТО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8C6B5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BE652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FA61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39313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2E1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</w:tr>
      <w:tr w:rsidR="00876F0E" w:rsidRPr="008C2BDB" w14:paraId="2720BA82" w14:textId="77777777" w:rsidTr="002A4834">
        <w:trPr>
          <w:trHeight w:hRule="exact" w:val="2966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D6B2F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5CD5B" w14:textId="77777777" w:rsidR="00876F0E" w:rsidRPr="002A4834" w:rsidRDefault="00876F0E" w:rsidP="008C2BD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сфере общего образования Тульской области</w:t>
            </w:r>
          </w:p>
          <w:p w14:paraId="4853E962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D3FD3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0F658B9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5B6673B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1A31AD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 xml:space="preserve">     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9DD8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91EA" w14:textId="77777777" w:rsidR="00876F0E" w:rsidRPr="002A4834" w:rsidRDefault="00876F0E" w:rsidP="008C2B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34">
              <w:rPr>
                <w:rFonts w:ascii="Times New Roman" w:hAnsi="Times New Roman" w:cs="Times New Roman"/>
              </w:rPr>
              <w:t>Процентное соотношение заработной платы педагогов ДОУ в Одоевском районе к средней заработной плате в сфере общего образования Тульской области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7B851E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E91D6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МКУ «ЦБ  Одоевского района» проводит ежегодный мониторинг на основе данных о заработной плате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D929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D6826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1439B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B8E4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85D4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</w:tr>
      <w:tr w:rsidR="00876F0E" w:rsidRPr="008C2BDB" w14:paraId="53E67EFB" w14:textId="77777777" w:rsidTr="008C2BDB">
        <w:trPr>
          <w:trHeight w:hRule="exact" w:val="2690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FD250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40CAB" w14:textId="77777777" w:rsidR="00876F0E" w:rsidRPr="002A4834" w:rsidRDefault="00876F0E" w:rsidP="008C2BDB">
            <w:pPr>
              <w:pStyle w:val="ConsPlusNormal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  <w:p w14:paraId="1E76F283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23EC4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C6EC15E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FFCF6A9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68F7E1E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 xml:space="preserve">    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6451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5C832" w14:textId="77777777" w:rsidR="00876F0E" w:rsidRPr="002A4834" w:rsidRDefault="00876F0E" w:rsidP="008C2BD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  <w:p w14:paraId="1D0DE03C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02ED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 проводит ежегодный мониторинг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2E904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22DA5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E0210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1E1AC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76B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</w:tr>
      <w:tr w:rsidR="00876F0E" w:rsidRPr="008C2BDB" w14:paraId="64D87CE8" w14:textId="77777777" w:rsidTr="002A4834">
        <w:trPr>
          <w:trHeight w:hRule="exact" w:val="3277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252FA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t>4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61AF6" w14:textId="77777777" w:rsidR="00876F0E" w:rsidRPr="002A4834" w:rsidRDefault="00876F0E" w:rsidP="008C2BD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ОО к средней заработной плате в сфере общего образования Тульской области</w:t>
            </w:r>
          </w:p>
          <w:p w14:paraId="2455168D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EE820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C09B6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D6F25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DCB16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 xml:space="preserve">     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4F35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937F6" w14:textId="77777777" w:rsidR="00876F0E" w:rsidRPr="002A4834" w:rsidRDefault="00876F0E" w:rsidP="008C2B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 заработной платы педагогов ОО в Одоевском районе к средней заработной плате в сфере общего образования Тульской области</w:t>
            </w:r>
            <w:r w:rsidRPr="002A4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E4B7E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FE31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МКУ «ЦБ  Одоевского района» проводит ежегодный мониторинг на основе данных о заработной плате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8092E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4EE0B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D0F03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5B8F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B2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</w:tr>
      <w:tr w:rsidR="00876F0E" w:rsidRPr="008C2BDB" w14:paraId="3E12F3D5" w14:textId="77777777" w:rsidTr="008C2BDB">
        <w:trPr>
          <w:trHeight w:hRule="exact" w:val="5657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CC864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084B0" w14:textId="4279222D" w:rsidR="00876F0E" w:rsidRPr="008C2BDB" w:rsidRDefault="008B6D3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F6CF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Обеспечение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F1E0B" w14:textId="77777777" w:rsidR="00876F0E" w:rsidRPr="008C2BDB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BD45540" w14:textId="625CC673" w:rsidR="00876F0E" w:rsidRPr="008B6D3E" w:rsidRDefault="008B6D3E" w:rsidP="008B6D3E">
            <w:pP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8B6D3E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 е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диница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73804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009FC" w14:textId="790B4101" w:rsidR="00876F0E" w:rsidRPr="008C2BDB" w:rsidRDefault="008B6D3E" w:rsidP="008B6D3E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Численность человек, которым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BC77C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 проводит ежегодный мониторинг на основе данных, предоставленных ОО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0D011" w14:textId="7EC12264" w:rsidR="00876F0E" w:rsidRPr="002A4834" w:rsidRDefault="008B6D3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86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AE4EF" w14:textId="3C6E2AFC" w:rsidR="00876F0E" w:rsidRPr="002A4834" w:rsidRDefault="008B6D3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D669D" w14:textId="6EEBCFAA" w:rsidR="00876F0E" w:rsidRPr="002A4834" w:rsidRDefault="008B6D3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86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65AF1" w14:textId="0BB34ED5" w:rsidR="00876F0E" w:rsidRPr="002A4834" w:rsidRDefault="008B6D3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BB72" w14:textId="46B169C5" w:rsidR="00876F0E" w:rsidRPr="002A4834" w:rsidRDefault="008B6D3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86</w:t>
            </w:r>
          </w:p>
        </w:tc>
      </w:tr>
      <w:tr w:rsidR="00876F0E" w:rsidRPr="008C2BDB" w14:paraId="45B05840" w14:textId="77777777" w:rsidTr="008C2BDB">
        <w:trPr>
          <w:trHeight w:hRule="exact" w:val="8096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1101C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40B4B" w14:textId="77777777" w:rsidR="00876F0E" w:rsidRPr="008C2BDB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C2BDB">
              <w:rPr>
                <w:rFonts w:ascii="Times New Roman" w:hAnsi="Times New Roman" w:cs="Times New Roman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</w:t>
            </w:r>
            <w:r w:rsidRPr="008C2BDB">
              <w:rPr>
                <w:rFonts w:ascii="Times New Roman" w:hAnsi="Times New Roman" w:cs="Times New Roman"/>
              </w:rPr>
              <w:t xml:space="preserve"> и</w:t>
            </w:r>
            <w:r w:rsidRPr="008C2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BDB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1FF4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5E0C42FA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17726363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1A5B9C64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478B707C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4B671BD0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4DA2E170" w14:textId="77777777" w:rsidR="00876F0E" w:rsidRPr="002A4834" w:rsidRDefault="00876F0E" w:rsidP="008C2BDB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F6E95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255B8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  <w:p w14:paraId="330F5CF8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E69F0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2FFD7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DCB6D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1D2DD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33FF4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93B0C" w14:textId="77777777" w:rsidR="00876F0E" w:rsidRPr="002A4834" w:rsidRDefault="00876F0E" w:rsidP="008C2BD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Отношение числа образовательных организаций, отвечающих современным условиям, к общему их числу</w:t>
            </w:r>
          </w:p>
          <w:p w14:paraId="7DCB192B" w14:textId="77777777" w:rsidR="00876F0E" w:rsidRPr="002A4834" w:rsidRDefault="00876F0E" w:rsidP="008C2BDB">
            <w:pPr>
              <w:pStyle w:val="ConsPlusNormal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917058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FC533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проводит ежегодный мониторинг на основе данных, предоставленных 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CF849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E02A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89D81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F39BA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6292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</w:tr>
      <w:tr w:rsidR="00876F0E" w:rsidRPr="008C2BDB" w14:paraId="6ECCD208" w14:textId="77777777" w:rsidTr="008C2BDB">
        <w:trPr>
          <w:trHeight w:hRule="exact" w:val="9655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66798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0EB9D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  <w:color w:val="00000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BC51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14:paraId="4655FCFE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6BD78818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468CE92B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26D9F88E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13212293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793823B6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79BEF3CD" w14:textId="77777777" w:rsidR="00876F0E" w:rsidRPr="002A4834" w:rsidRDefault="00876F0E" w:rsidP="008C2BDB">
            <w:pPr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2D9BF4E3" w14:textId="77777777" w:rsidR="00876F0E" w:rsidRPr="002A4834" w:rsidRDefault="00876F0E" w:rsidP="008C2BDB">
            <w:pPr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 w:rsidRPr="002A4834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E7437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C8D5452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  <w:p w14:paraId="04E8AEAD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D81D113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83EC8E1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BAD26B3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CB25508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074C9A2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80866" w14:textId="77777777" w:rsidR="00876F0E" w:rsidRDefault="00876F0E" w:rsidP="008C2B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34">
              <w:rPr>
                <w:rFonts w:ascii="Times New Roman" w:hAnsi="Times New Roman" w:cs="Times New Roman"/>
                <w:noProof/>
                <w:color w:val="000000"/>
                <w:position w:val="-28"/>
                <w:lang w:eastAsia="ru-RU"/>
              </w:rPr>
              <w:drawing>
                <wp:inline distT="0" distB="0" distL="0" distR="0" wp14:anchorId="4CFB30CC" wp14:editId="5B8BEC6E">
                  <wp:extent cx="1209675" cy="466725"/>
                  <wp:effectExtent l="0" t="0" r="9525" b="952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A4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 w:rsidRPr="002A48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2A4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  <w:r w:rsidRPr="002A48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2A48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2A4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 соединения не менее 100 Мб/c;</w:t>
            </w:r>
          </w:p>
          <w:p w14:paraId="3116DB8A" w14:textId="77777777" w:rsidR="00876F0E" w:rsidRPr="002A4834" w:rsidRDefault="00876F0E" w:rsidP="008C2B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F11699" w14:textId="77777777" w:rsidR="00876F0E" w:rsidRPr="002A4834" w:rsidRDefault="00876F0E" w:rsidP="008C2B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3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</w:t>
            </w:r>
            <w:r w:rsidRPr="002A4834">
              <w:rPr>
                <w:rFonts w:ascii="Times New Roman" w:hAnsi="Times New Roman" w:cs="Times New Roman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14:paraId="3FFCC0C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N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C59EC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 проводит ежегодный мониторинг на основе данных, предоставленных 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2A573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20A24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BC6FD" w14:textId="77777777" w:rsidR="00876F0E" w:rsidRPr="008C2BDB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C2B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DD5CA" w14:textId="77777777" w:rsidR="00876F0E" w:rsidRPr="008C2BDB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C2B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8638" w14:textId="77777777" w:rsidR="00876F0E" w:rsidRPr="008C2BDB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C2B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  <w:tr w:rsidR="00876F0E" w:rsidRPr="008C2BDB" w14:paraId="53601E0B" w14:textId="77777777" w:rsidTr="008C2BDB">
        <w:trPr>
          <w:trHeight w:hRule="exact" w:val="7671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265E2" w14:textId="77777777" w:rsidR="00876F0E" w:rsidRPr="0050349F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B5502" w14:textId="061B414A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Обеспечение бесплатным горячим </w:t>
            </w:r>
            <w:r w:rsidRPr="0050349F">
              <w:rPr>
                <w:rFonts w:ascii="Times New Roman" w:hAnsi="Times New Roman" w:cs="Times New Roman"/>
                <w:bCs/>
              </w:rPr>
              <w:t xml:space="preserve"> питание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50349F">
              <w:rPr>
                <w:rFonts w:ascii="Times New Roman" w:hAnsi="Times New Roman" w:cs="Times New Roman"/>
                <w:bCs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9199F" w14:textId="6A4316DE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Человек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8D82D" w14:textId="77777777" w:rsidR="00876F0E" w:rsidRPr="0050349F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50349F">
              <w:rPr>
                <w:rFonts w:ascii="Times New Roman" w:hAnsi="Times New Roman" w:cs="Times New Roman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  <w:p w14:paraId="355A3A72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1E4FD" w14:textId="77777777" w:rsidR="00587FAC" w:rsidRDefault="00587FAC" w:rsidP="00587FAC">
            <w:pPr>
              <w:pStyle w:val="ConsPlusNormal"/>
              <w:ind w:right="-2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Количество обеспеченных бесплатным горячим питанием обучающихся,</w:t>
            </w:r>
          </w:p>
          <w:p w14:paraId="0C2D3B8A" w14:textId="66CA9F2A" w:rsidR="00876F0E" w:rsidRPr="00587FAC" w:rsidRDefault="00587FAC" w:rsidP="00587FAC">
            <w:pPr>
              <w:rPr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Pr="0050349F">
              <w:rPr>
                <w:rFonts w:ascii="Times New Roman" w:hAnsi="Times New Roman" w:cs="Times New Roman"/>
                <w:bCs/>
              </w:rPr>
              <w:t xml:space="preserve">получающих </w: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Pr="0050349F">
              <w:rPr>
                <w:rFonts w:ascii="Times New Roman" w:hAnsi="Times New Roman" w:cs="Times New Roman"/>
                <w:bCs/>
              </w:rPr>
              <w:t>начальное общее образование в муниципальных образовательных организациях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C28CB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hAnsi="Times New Roman" w:cs="Times New Roman"/>
              </w:rPr>
              <w:t>Комитет образования проводит ежегодный мониторинг на основе данных, предоставленных 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5A234" w14:textId="3A6965CD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328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C700C" w14:textId="40B3E91A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336F4" w14:textId="6E0F9160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318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00A21" w14:textId="47512DDF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6582" w14:textId="3673F38D" w:rsidR="00876F0E" w:rsidRPr="0050349F" w:rsidRDefault="00587FAC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318</w:t>
            </w:r>
          </w:p>
        </w:tc>
      </w:tr>
      <w:tr w:rsidR="00876F0E" w:rsidRPr="008C2BDB" w14:paraId="2C9E1421" w14:textId="77777777" w:rsidTr="008C2BDB">
        <w:trPr>
          <w:trHeight w:hRule="exact" w:val="2269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D6277" w14:textId="77777777" w:rsidR="00876F0E" w:rsidRPr="0050349F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9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73A3B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hAnsi="Times New Roman" w:cs="Times New Roman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1E2D1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74FA7" w14:textId="77777777" w:rsidR="00876F0E" w:rsidRPr="0050349F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50349F">
              <w:rPr>
                <w:rFonts w:ascii="Times New Roman" w:hAnsi="Times New Roman" w:cs="Times New Roman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  <w:p w14:paraId="0217B0CF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6A17B" w14:textId="77777777" w:rsidR="00876F0E" w:rsidRPr="0050349F" w:rsidRDefault="00876F0E" w:rsidP="008C2BD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r w:rsidRPr="0050349F">
              <w:rPr>
                <w:rFonts w:ascii="Times New Roman" w:hAnsi="Times New Roman" w:cs="Times New Roman"/>
              </w:rPr>
              <w:t>Отношение детей, охваченных услугами дополнительного образования, к общему количеству детей данного возраста</w:t>
            </w:r>
          </w:p>
          <w:p w14:paraId="67CDD2EF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21734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hAnsi="Times New Roman" w:cs="Times New Roman"/>
              </w:rPr>
              <w:t>Комитет образования проводит ежегодный мониторинг. Источник информации – РИС УСО ТО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113CF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eastAsia="Courier New" w:hAnsi="Times New Roman" w:cs="Times New Roman"/>
                <w:color w:val="000000"/>
                <w:lang w:bidi="ru-RU"/>
              </w:rPr>
              <w:t>75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1D7F2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eastAsia="Courier New" w:hAnsi="Times New Roman" w:cs="Times New Roman"/>
                <w:color w:val="000000"/>
                <w:lang w:bidi="ru-RU"/>
              </w:rPr>
              <w:t>75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64065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eastAsia="Courier New" w:hAnsi="Times New Roman" w:cs="Times New Roman"/>
                <w:color w:val="000000"/>
                <w:lang w:bidi="ru-RU"/>
              </w:rPr>
              <w:t>89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14897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eastAsia="Courier New" w:hAnsi="Times New Roman" w:cs="Times New Roman"/>
                <w:color w:val="000000"/>
                <w:lang w:bidi="ru-RU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CA42" w14:textId="77777777" w:rsidR="00876F0E" w:rsidRPr="0050349F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0349F">
              <w:rPr>
                <w:rFonts w:ascii="Times New Roman" w:eastAsia="Courier New" w:hAnsi="Times New Roman" w:cs="Times New Roman"/>
                <w:color w:val="000000"/>
                <w:lang w:bidi="ru-RU"/>
              </w:rPr>
              <w:t>89</w:t>
            </w:r>
          </w:p>
        </w:tc>
      </w:tr>
      <w:tr w:rsidR="00876F0E" w:rsidRPr="008C2BDB" w14:paraId="114F1ADE" w14:textId="77777777" w:rsidTr="008C2BDB">
        <w:trPr>
          <w:trHeight w:hRule="exact" w:val="4836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6FAC6" w14:textId="77777777" w:rsidR="00876F0E" w:rsidRPr="002A4834" w:rsidRDefault="0029080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t>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F4E07" w14:textId="77777777" w:rsidR="00876F0E" w:rsidRPr="002A4834" w:rsidRDefault="00876F0E" w:rsidP="008C2BD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сфере общего образования Тульской области</w:t>
            </w:r>
          </w:p>
          <w:p w14:paraId="40E1430D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621C4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DDA2016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0DDB90" w14:textId="77777777" w:rsidR="00876F0E" w:rsidRPr="002A4834" w:rsidRDefault="00876F0E" w:rsidP="008C2BD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2ACE88B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 xml:space="preserve">     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2166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 xml:space="preserve">Комитет образования, культуры, молодежной политики и спорта администрации муниципального образования Одоевский район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25BA3" w14:textId="77777777" w:rsidR="00876F0E" w:rsidRPr="002A4834" w:rsidRDefault="00876F0E" w:rsidP="008C2B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34">
              <w:rPr>
                <w:rFonts w:ascii="Times New Roman" w:hAnsi="Times New Roman" w:cs="Times New Roman"/>
              </w:rPr>
              <w:t xml:space="preserve">Процентное соотношение заработной платы </w:t>
            </w:r>
            <w:proofErr w:type="gramStart"/>
            <w:r w:rsidRPr="002A4834">
              <w:rPr>
                <w:rFonts w:ascii="Times New Roman" w:hAnsi="Times New Roman" w:cs="Times New Roman"/>
              </w:rPr>
              <w:t>педагогов  дополнительного</w:t>
            </w:r>
            <w:proofErr w:type="gramEnd"/>
            <w:r w:rsidRPr="002A4834">
              <w:rPr>
                <w:rFonts w:ascii="Times New Roman" w:hAnsi="Times New Roman" w:cs="Times New Roman"/>
              </w:rPr>
              <w:t xml:space="preserve"> образования в Одоевском районе к средней заработной плате в сфере общего образования Тульской области</w:t>
            </w:r>
            <w:r w:rsidRPr="002A48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825D8C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B9BD4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МКУ «ЦБ  Одоевского района» проводит ежегодный мониторинг на основе данных о заработной плате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5D0EF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D2E26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05307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E0A9C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F10" w14:textId="77777777" w:rsidR="00876F0E" w:rsidRPr="002A4834" w:rsidRDefault="00876F0E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A4834"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</w:tr>
      <w:tr w:rsidR="00FA25E2" w:rsidRPr="008C2BDB" w14:paraId="42C2EA30" w14:textId="77777777" w:rsidTr="00FA25E2">
        <w:trPr>
          <w:trHeight w:hRule="exact" w:val="5539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B4BA5" w14:textId="7064606E" w:rsidR="00FA25E2" w:rsidRDefault="00FA25E2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11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DB7D6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Доля</w:t>
            </w:r>
          </w:p>
          <w:p w14:paraId="70424802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работников,</w:t>
            </w:r>
          </w:p>
          <w:p w14:paraId="39D16891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которым</w:t>
            </w:r>
          </w:p>
          <w:p w14:paraId="31A5559F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осуществлена</w:t>
            </w:r>
          </w:p>
          <w:p w14:paraId="2ED29186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единовременная</w:t>
            </w:r>
          </w:p>
          <w:p w14:paraId="5F259692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выплата при</w:t>
            </w:r>
          </w:p>
          <w:p w14:paraId="400E5786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предоставлении</w:t>
            </w:r>
          </w:p>
          <w:p w14:paraId="01408C85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ежегодного</w:t>
            </w:r>
          </w:p>
          <w:p w14:paraId="245B7FD1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оплачиваемого</w:t>
            </w:r>
          </w:p>
          <w:p w14:paraId="654342ED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отпуска, в</w:t>
            </w:r>
          </w:p>
          <w:p w14:paraId="606B66CF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общем</w:t>
            </w:r>
          </w:p>
          <w:p w14:paraId="1353FA27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количестве</w:t>
            </w:r>
          </w:p>
          <w:p w14:paraId="17B073AD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работников,</w:t>
            </w:r>
          </w:p>
          <w:p w14:paraId="67526E97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имеющих право</w:t>
            </w:r>
          </w:p>
          <w:p w14:paraId="60698047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на получение</w:t>
            </w:r>
          </w:p>
          <w:p w14:paraId="4A6B1370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единовременно</w:t>
            </w:r>
          </w:p>
          <w:p w14:paraId="08D57BE5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й выплаты при</w:t>
            </w:r>
          </w:p>
          <w:p w14:paraId="00FEA942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предоставлении</w:t>
            </w:r>
          </w:p>
          <w:p w14:paraId="44AFEAC5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ежегодного</w:t>
            </w:r>
          </w:p>
          <w:p w14:paraId="2BCE5E56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оплачиваемого</w:t>
            </w:r>
          </w:p>
          <w:p w14:paraId="2705D539" w14:textId="77777777" w:rsidR="00FA25E2" w:rsidRPr="00D176E1" w:rsidRDefault="00FA25E2" w:rsidP="00F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отпуска</w:t>
            </w:r>
          </w:p>
          <w:p w14:paraId="76A1D0FB" w14:textId="77777777" w:rsidR="00FA25E2" w:rsidRPr="002A4834" w:rsidRDefault="00FA25E2" w:rsidP="008C2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B176F" w14:textId="76DC1D7F" w:rsidR="00FA25E2" w:rsidRPr="002A4834" w:rsidRDefault="00D176E1" w:rsidP="008C2BD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EC6AE" w14:textId="2BF521B4" w:rsidR="00FA25E2" w:rsidRPr="002A4834" w:rsidRDefault="00D176E1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9B3D8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Доля</w:t>
            </w:r>
          </w:p>
          <w:p w14:paraId="55855CE7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работников,</w:t>
            </w:r>
          </w:p>
          <w:p w14:paraId="7849F86F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которым</w:t>
            </w:r>
          </w:p>
          <w:p w14:paraId="48CCB774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осуществлена</w:t>
            </w:r>
          </w:p>
          <w:p w14:paraId="70A6C42A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единовременная</w:t>
            </w:r>
          </w:p>
          <w:p w14:paraId="48C07618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выплата при</w:t>
            </w:r>
          </w:p>
          <w:p w14:paraId="1A7F53DB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предоставлении</w:t>
            </w:r>
          </w:p>
          <w:p w14:paraId="21C0C9EF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ежегодного</w:t>
            </w:r>
          </w:p>
          <w:p w14:paraId="7C0F9356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оплачиваемого</w:t>
            </w:r>
          </w:p>
          <w:p w14:paraId="7C944F50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отпуска, в</w:t>
            </w:r>
          </w:p>
          <w:p w14:paraId="60B3A0AE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общем</w:t>
            </w:r>
          </w:p>
          <w:p w14:paraId="66280D59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количестве</w:t>
            </w:r>
          </w:p>
          <w:p w14:paraId="2994FCE1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работников,</w:t>
            </w:r>
          </w:p>
          <w:p w14:paraId="53B60CA5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имеющих право</w:t>
            </w:r>
          </w:p>
          <w:p w14:paraId="0A0FE5AB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на получение</w:t>
            </w:r>
          </w:p>
          <w:p w14:paraId="1EEA8ECA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единовременно</w:t>
            </w:r>
          </w:p>
          <w:p w14:paraId="2774A1AB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й выплаты при</w:t>
            </w:r>
          </w:p>
          <w:p w14:paraId="406ADF22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предоставлении</w:t>
            </w:r>
          </w:p>
          <w:p w14:paraId="5EFEF62A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ежегодного</w:t>
            </w:r>
          </w:p>
          <w:p w14:paraId="763688CA" w14:textId="77777777" w:rsidR="00D176E1" w:rsidRP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оплачиваемого</w:t>
            </w:r>
          </w:p>
          <w:p w14:paraId="252A9DED" w14:textId="77777777" w:rsidR="00D176E1" w:rsidRDefault="00D176E1" w:rsidP="00D1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6E1">
              <w:rPr>
                <w:rFonts w:ascii="Times New Roman" w:hAnsi="Times New Roman" w:cs="Times New Roman"/>
              </w:rPr>
              <w:t>отпуска</w:t>
            </w:r>
          </w:p>
          <w:p w14:paraId="5FB8D461" w14:textId="77777777" w:rsidR="00FA25E2" w:rsidRPr="002A4834" w:rsidRDefault="00FA25E2" w:rsidP="008C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87EE7" w14:textId="6FF1E23D" w:rsidR="00FA25E2" w:rsidRPr="00D176E1" w:rsidRDefault="00D176E1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D176E1">
              <w:rPr>
                <w:rFonts w:ascii="Times New Roman" w:hAnsi="Times New Roman" w:cs="Times New Roman"/>
              </w:rPr>
              <w:t>Комитет образования проводит ежегодный мониторинг на основе данных, предоставленных 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952D0" w14:textId="2D812916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AC8CF" w14:textId="4F11EC43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67F78" w14:textId="7DA193D0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5095E" w14:textId="3AB08BB9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2ED9" w14:textId="21ED071C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100</w:t>
            </w:r>
          </w:p>
        </w:tc>
      </w:tr>
      <w:tr w:rsidR="00FA25E2" w:rsidRPr="008C2BDB" w14:paraId="5C63814D" w14:textId="77777777" w:rsidTr="008C2BDB">
        <w:trPr>
          <w:trHeight w:hRule="exact" w:val="4836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6CB9E" w14:textId="1D367AEA" w:rsidR="00FA25E2" w:rsidRDefault="00D176E1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12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E3A66" w14:textId="2E891715" w:rsidR="00FA25E2" w:rsidRPr="002A4834" w:rsidRDefault="00D176E1" w:rsidP="008C2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Доля детей в возрасте 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33845" w14:textId="5C474257" w:rsidR="00FA25E2" w:rsidRPr="002A4834" w:rsidRDefault="00D176E1" w:rsidP="008C2BD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610B" w14:textId="6D2ADEA7" w:rsidR="00FA25E2" w:rsidRPr="002A4834" w:rsidRDefault="00D176E1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C2C3" w14:textId="056B2F46" w:rsidR="00FA25E2" w:rsidRPr="002A4834" w:rsidRDefault="00D176E1" w:rsidP="008C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Отношение числа детей в возрасте от 7до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95C33" w14:textId="12FA96F8" w:rsidR="00FA25E2" w:rsidRPr="002A4834" w:rsidRDefault="00D176E1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проводит ежегодный мониторинг на основе данных, предоставленных 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2F48F" w14:textId="327E6889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61,5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CD83B" w14:textId="367D0B57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037D0" w14:textId="7628CB97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61,5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9DB03" w14:textId="16174888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E1A0" w14:textId="164659CF" w:rsidR="00FA25E2" w:rsidRPr="002A4834" w:rsidRDefault="00D176E1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61,5</w:t>
            </w:r>
          </w:p>
        </w:tc>
      </w:tr>
      <w:tr w:rsidR="0015721D" w:rsidRPr="008C2BDB" w14:paraId="403AA4C4" w14:textId="77777777" w:rsidTr="008C2BDB">
        <w:trPr>
          <w:trHeight w:hRule="exact" w:val="4836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3146B" w14:textId="52A51974" w:rsidR="0015721D" w:rsidRDefault="0015721D" w:rsidP="008C2BDB">
            <w:pPr>
              <w:widowControl w:val="0"/>
              <w:rPr>
                <w:rFonts w:ascii="Times New Roman" w:eastAsia="Lucida Sans Unicode" w:hAnsi="Times New Roman" w:cs="Times New Roman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lang w:bidi="ru-RU"/>
              </w:rPr>
              <w:lastRenderedPageBreak/>
              <w:t>13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332FF" w14:textId="4535F58E" w:rsidR="0015721D" w:rsidRPr="0015721D" w:rsidRDefault="0015721D" w:rsidP="008C2BDB">
            <w:pPr>
              <w:pStyle w:val="ConsPlusNormal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15721D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Оснащение предметных кабинетов образовательных организаций средствами обучения и воспитания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850A8" w14:textId="187A9CA4" w:rsidR="0015721D" w:rsidRDefault="0015721D" w:rsidP="008C2BD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B05C9" w14:textId="267C8F66" w:rsidR="0015721D" w:rsidRPr="002A4834" w:rsidRDefault="0015721D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2A4834">
              <w:rPr>
                <w:rFonts w:ascii="Times New Roman" w:hAnsi="Times New Roman" w:cs="Times New Roman"/>
              </w:rPr>
              <w:t>Комитет образования,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9D82C" w14:textId="5CED3CA7" w:rsidR="0015721D" w:rsidRPr="00012D1C" w:rsidRDefault="00012D1C" w:rsidP="008C2BDB">
            <w:pPr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12D1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Образовательные организации оснащены средствами обучения и воспитания для реализации учебных предметов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6D5E5" w14:textId="7F7A39C9" w:rsidR="0015721D" w:rsidRPr="00012D1C" w:rsidRDefault="0015721D" w:rsidP="008C2BDB">
            <w:pPr>
              <w:widowControl w:val="0"/>
              <w:rPr>
                <w:rFonts w:ascii="Times New Roman" w:hAnsi="Times New Roman" w:cs="Times New Roman"/>
              </w:rPr>
            </w:pPr>
            <w:r w:rsidRPr="00012D1C">
              <w:rPr>
                <w:rFonts w:ascii="Times New Roman" w:hAnsi="Times New Roman" w:cs="Times New Roman"/>
              </w:rPr>
              <w:t>Комитет образования проводит ежегодный мониторинг на основе данных, предоставленных 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877BA" w14:textId="0F07DEDD" w:rsidR="0015721D" w:rsidRDefault="0015721D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D5E3A0" w14:textId="3BFD8E17" w:rsidR="0015721D" w:rsidRDefault="0015721D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A4EC9" w14:textId="0940DEFA" w:rsidR="0015721D" w:rsidRDefault="0015721D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D50CE" w14:textId="18B6CF66" w:rsidR="0015721D" w:rsidRDefault="0015721D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DC3B" w14:textId="383F46D5" w:rsidR="0015721D" w:rsidRDefault="0015721D" w:rsidP="008C2BDB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</w:tr>
    </w:tbl>
    <w:p w14:paraId="22C67704" w14:textId="77777777" w:rsidR="008C2BDB" w:rsidRDefault="008C2BDB" w:rsidP="00FA25E2">
      <w:pPr>
        <w:rPr>
          <w:rFonts w:ascii="Times New Roman" w:hAnsi="Times New Roman" w:cs="Times New Roman"/>
          <w:sz w:val="28"/>
          <w:szCs w:val="28"/>
        </w:rPr>
      </w:pPr>
    </w:p>
    <w:p w14:paraId="23F009DB" w14:textId="77777777" w:rsidR="00D176E1" w:rsidRDefault="00D176E1" w:rsidP="00FA25E2">
      <w:pPr>
        <w:rPr>
          <w:rFonts w:ascii="Times New Roman" w:hAnsi="Times New Roman" w:cs="Times New Roman"/>
          <w:sz w:val="28"/>
          <w:szCs w:val="28"/>
        </w:rPr>
      </w:pPr>
    </w:p>
    <w:p w14:paraId="4AB6DE1D" w14:textId="77777777" w:rsidR="00D176E1" w:rsidRDefault="00D176E1" w:rsidP="00FA25E2">
      <w:pPr>
        <w:rPr>
          <w:rFonts w:ascii="Times New Roman" w:hAnsi="Times New Roman" w:cs="Times New Roman"/>
          <w:sz w:val="28"/>
          <w:szCs w:val="28"/>
        </w:rPr>
      </w:pPr>
    </w:p>
    <w:p w14:paraId="6473EA48" w14:textId="77777777" w:rsidR="00D176E1" w:rsidRDefault="00D176E1" w:rsidP="00FA25E2">
      <w:pPr>
        <w:rPr>
          <w:rFonts w:ascii="Times New Roman" w:hAnsi="Times New Roman" w:cs="Times New Roman"/>
          <w:sz w:val="28"/>
          <w:szCs w:val="28"/>
        </w:rPr>
      </w:pPr>
    </w:p>
    <w:p w14:paraId="4DEFADA3" w14:textId="77777777" w:rsidR="00D176E1" w:rsidRPr="008C2BDB" w:rsidRDefault="00D176E1" w:rsidP="00FA25E2">
      <w:pPr>
        <w:rPr>
          <w:rFonts w:ascii="Times New Roman" w:hAnsi="Times New Roman" w:cs="Times New Roman"/>
          <w:sz w:val="28"/>
          <w:szCs w:val="28"/>
        </w:rPr>
      </w:pPr>
    </w:p>
    <w:p w14:paraId="32D0890E" w14:textId="77777777" w:rsidR="008C2BDB" w:rsidRPr="008C2BDB" w:rsidRDefault="008C2BDB" w:rsidP="00636B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6A532" w14:textId="77777777" w:rsidR="008C2BDB" w:rsidRPr="008C2BDB" w:rsidRDefault="008C2BDB" w:rsidP="00636B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C311A" w14:textId="24CFCB2C" w:rsidR="0050349F" w:rsidRDefault="0015721D" w:rsidP="00636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2114864B" w14:textId="77777777" w:rsidR="00182FB4" w:rsidRPr="00182FB4" w:rsidRDefault="00182FB4" w:rsidP="00182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p w14:paraId="2B70A88A" w14:textId="77777777" w:rsidR="00182FB4" w:rsidRPr="00182FB4" w:rsidRDefault="00182FB4" w:rsidP="00182FB4">
      <w:pPr>
        <w:keepNext/>
        <w:keepLines/>
        <w:ind w:hanging="1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2FB4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по источникам финансирования</w:t>
      </w:r>
    </w:p>
    <w:tbl>
      <w:tblPr>
        <w:tblW w:w="1551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43"/>
        <w:gridCol w:w="21"/>
        <w:gridCol w:w="2777"/>
        <w:gridCol w:w="21"/>
        <w:gridCol w:w="1823"/>
        <w:gridCol w:w="193"/>
        <w:gridCol w:w="1007"/>
        <w:gridCol w:w="1633"/>
        <w:gridCol w:w="68"/>
        <w:gridCol w:w="1408"/>
        <w:gridCol w:w="10"/>
        <w:gridCol w:w="1622"/>
        <w:gridCol w:w="79"/>
        <w:gridCol w:w="1301"/>
        <w:gridCol w:w="258"/>
        <w:gridCol w:w="1559"/>
        <w:gridCol w:w="78"/>
        <w:gridCol w:w="64"/>
        <w:gridCol w:w="57"/>
        <w:gridCol w:w="796"/>
      </w:tblGrid>
      <w:tr w:rsidR="00182FB4" w:rsidRPr="00182FB4" w14:paraId="29864F4A" w14:textId="77777777" w:rsidTr="00975128">
        <w:trPr>
          <w:trHeight w:val="334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E7FF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7EF0C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8E7C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Статус, </w:t>
            </w:r>
          </w:p>
          <w:p w14:paraId="5710881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0FF0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8842C8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11ADC683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Источники  финансового обеспечения</w:t>
            </w:r>
          </w:p>
        </w:tc>
        <w:tc>
          <w:tcPr>
            <w:tcW w:w="7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464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.) годы</w:t>
            </w:r>
          </w:p>
        </w:tc>
      </w:tr>
      <w:tr w:rsidR="00182FB4" w:rsidRPr="00182FB4" w14:paraId="71F26022" w14:textId="77777777" w:rsidTr="00975128">
        <w:trPr>
          <w:trHeight w:val="595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8B8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4BA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37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56C4B8" w14:textId="77777777" w:rsidR="00182FB4" w:rsidRPr="00182FB4" w:rsidRDefault="00182FB4" w:rsidP="00182FB4">
            <w:pPr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5AB8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F87E" w14:textId="1F1B8353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E36C" w14:textId="2B69FA64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492" w14:textId="6BAABA1B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2D1" w14:textId="51ACB31D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F43B" w14:textId="2BC80693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2FB4" w:rsidRPr="00182FB4" w14:paraId="097EF3F5" w14:textId="77777777" w:rsidTr="00975128">
        <w:trPr>
          <w:trHeight w:val="61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FD5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290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35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5D1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66EE5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3A0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24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AF9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511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ACE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2FB4" w:rsidRPr="00182FB4" w14:paraId="4D1E8EA8" w14:textId="77777777" w:rsidTr="00182FB4">
        <w:trPr>
          <w:trHeight w:val="61"/>
        </w:trPr>
        <w:tc>
          <w:tcPr>
            <w:tcW w:w="155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B30B" w14:textId="77777777" w:rsidR="00182FB4" w:rsidRPr="00182FB4" w:rsidRDefault="00182FB4" w:rsidP="00182FB4">
            <w:pPr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основных общеобразовательных программ дошкольного образования»</w:t>
            </w:r>
          </w:p>
        </w:tc>
      </w:tr>
      <w:tr w:rsidR="00182FB4" w:rsidRPr="00182FB4" w14:paraId="51409E2F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397E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313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50E2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D69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9366" w14:textId="7EE06F85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8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4833,95212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5D1" w14:textId="794F1A3D" w:rsidR="00182FB4" w:rsidRDefault="00FE69B5" w:rsidP="00FE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8528,500</w:t>
            </w:r>
          </w:p>
          <w:p w14:paraId="2E2CB3A1" w14:textId="1002BDFF" w:rsidR="00FE69B5" w:rsidRPr="00182FB4" w:rsidRDefault="00FE69B5" w:rsidP="00FE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FD5" w14:textId="512EC95D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25141,79553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7C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560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5C1EF4E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15CE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5A5A4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0665C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B2D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864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E12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9E2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63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A0F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6BAFA4E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6E47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878A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AB34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59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D3B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9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5B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A96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DD6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8C9BBA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15CE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65EB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C66ED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0C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5B20" w14:textId="03234100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4833,95212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DA9B" w14:textId="0485C45A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8528,500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2914" w14:textId="07A22F25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25141,79553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3A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312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7829B903" w14:textId="77777777" w:rsidTr="00975128">
        <w:trPr>
          <w:trHeight w:val="586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728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667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8608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925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A8C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CD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BE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93A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8D7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2922DF6" w14:textId="77777777" w:rsidTr="00975128">
        <w:trPr>
          <w:trHeight w:val="61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9D6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49D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N105 «О предоставлении дополнительных мер социальной поддержки отдельным категориям граждан», источником финансового обеспечения </w:t>
            </w:r>
            <w:r w:rsidRPr="0018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D46E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35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  <w:p w14:paraId="0AD3EEE0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Федеральный бюджет</w:t>
            </w:r>
          </w:p>
          <w:p w14:paraId="7F7FAFC2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  <w:p w14:paraId="6086A201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  <w:p w14:paraId="2801FC5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9396" w14:textId="70FA8275" w:rsidR="00FE69B5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321,35040</w:t>
            </w:r>
          </w:p>
          <w:p w14:paraId="556BA808" w14:textId="1E1A198B" w:rsid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ACC8" w14:textId="00BB52D8" w:rsidR="00182FB4" w:rsidRPr="00FE69B5" w:rsidRDefault="00FE69B5" w:rsidP="00FE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321,35040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1D8" w14:textId="15203358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FB27" w14:textId="0F5E84E6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F49" w14:textId="381D1B6F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BE60" w14:textId="4FB24DC9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5E21CE59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9FBF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475D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9B90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5DF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9736" w14:textId="4D17E805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497,64680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BB3A" w14:textId="41C7E326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537,81560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3EC" w14:textId="1E68A07F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537,81560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52E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934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4BC46241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60CD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76C25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CB1B1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9C8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EC7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3E6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304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615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69D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5F69D6B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A28D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D7B2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A3FBD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C14D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789FD" w14:textId="51F35C81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497,64680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5969D" w14:textId="10E74B51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537,81560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FC780" w14:textId="5409F74A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537,81560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316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CD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0646D202" w14:textId="77777777" w:rsidTr="00975128">
        <w:trPr>
          <w:trHeight w:val="480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EE871" w14:textId="740956C4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83F9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B9C1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F958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7B22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A942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1898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6148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F568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D6F79C4" w14:textId="77777777" w:rsidTr="00975128">
        <w:trPr>
          <w:trHeight w:val="337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3583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C066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D8D41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0E48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C213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3968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24E1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AF09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BE29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10F4EAF3" w14:textId="77777777" w:rsidTr="00975128">
        <w:trPr>
          <w:trHeight w:val="1064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2AA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D37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58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808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E0F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6A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679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A09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ACC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5692DE9F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621C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A9D4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предоставлению мер социальной поддержки педагогическим и иным работникам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1237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образования, культуры,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7D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993B" w14:textId="1A5ED186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114,71390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528" w14:textId="5B67BF07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115,86110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643" w14:textId="04AC5BDD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120,49550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942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D16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51DBD327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3510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804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84ACE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834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D8D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A9D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A9C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95A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123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D9F5C1B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057F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B353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51EF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5C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0050" w14:textId="101B4AA0" w:rsidR="00182FB4" w:rsidRPr="00182FB4" w:rsidRDefault="00FE69B5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114,71390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AE8" w14:textId="12DC8F6F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115,86110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B36" w14:textId="6C4DFB2C" w:rsidR="00182FB4" w:rsidRPr="00182FB4" w:rsidRDefault="00FE69B5" w:rsidP="00FE6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120,49550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3D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3FE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2B1CB38F" w14:textId="77777777" w:rsidTr="00975128">
        <w:trPr>
          <w:trHeight w:val="480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D53D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57B3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5350A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099B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626E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007F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EA5E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0B0C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B446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8B4B8DA" w14:textId="77777777" w:rsidTr="00975128">
        <w:trPr>
          <w:trHeight w:val="584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440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7FA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FB38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785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C27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B7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C3B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B50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7E9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F8331DE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448C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09D6DB" w14:textId="49979EE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="00BF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848F7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7E1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9C49" w14:textId="5E03C3B5" w:rsidR="00182FB4" w:rsidRPr="00182FB4" w:rsidRDefault="00825409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76701,15814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B7D" w14:textId="6FDD661B" w:rsidR="00182FB4" w:rsidRPr="00182FB4" w:rsidRDefault="00825409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89552,87285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4A0" w14:textId="6DB43B42" w:rsidR="00182FB4" w:rsidRPr="00182FB4" w:rsidRDefault="00825409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81599,46066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0C4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C49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15285BCA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CCBC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C302C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4EC34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F74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FDA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4D4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8E6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3B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AFA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16FE059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602F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BD7D0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7141B7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5B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8E53" w14:textId="082E800F" w:rsidR="00182FB4" w:rsidRPr="00182FB4" w:rsidRDefault="00825409" w:rsidP="00825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76701,15814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CEC2" w14:textId="5CFDFEFC" w:rsidR="00182FB4" w:rsidRPr="00182FB4" w:rsidRDefault="00825409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89552,87285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C2B1" w14:textId="01B8C293" w:rsidR="00182FB4" w:rsidRPr="00182FB4" w:rsidRDefault="00825409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81599,46066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E7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FCE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B6C8D7D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E7E6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44784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C8335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C6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542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CE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F7E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E3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D20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2B53BD5" w14:textId="77777777" w:rsidTr="00975128">
        <w:trPr>
          <w:trHeight w:val="363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CCA6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6EA585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D0A4B3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B488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9892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E920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4E49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3711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5EF2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3590EEB" w14:textId="77777777" w:rsidTr="00975128">
        <w:trPr>
          <w:trHeight w:val="3425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33D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2BAA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FD363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FA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43A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E3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AD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D9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3606" w14:textId="77777777" w:rsid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ED588E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E0EE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3DDC7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1AE6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A9EB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7755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E55A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6FA2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6DB3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2952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F897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B5D7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ABAF" w14:textId="77777777" w:rsid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235A" w14:textId="77777777" w:rsid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182D" w14:textId="77777777" w:rsid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4013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10" w:rsidRPr="00182FB4" w14:paraId="29197961" w14:textId="51630EF9" w:rsidTr="00975128">
        <w:trPr>
          <w:trHeight w:val="696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A0EFBA" w14:textId="6A0A8AF3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8251D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7B02" w14:textId="0926E69F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4C2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проекта «Народный бюджет»</w:t>
            </w:r>
          </w:p>
          <w:p w14:paraId="6EC4E55F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7236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4F78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7DDF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8E3B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4C72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712D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BB4A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EE1C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750C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4736" w14:textId="53DCB3A6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611F" w14:textId="77777777" w:rsidR="00693110" w:rsidRPr="00693110" w:rsidRDefault="00693110" w:rsidP="000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0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молодежной политики и спорта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693110" w14:paraId="7408E60E" w14:textId="77777777" w:rsidTr="00693110">
              <w:trPr>
                <w:trHeight w:val="460"/>
              </w:trPr>
              <w:tc>
                <w:tcPr>
                  <w:tcW w:w="1955" w:type="dxa"/>
                  <w:tcBorders>
                    <w:top w:val="nil"/>
                    <w:bottom w:val="nil"/>
                  </w:tcBorders>
                </w:tcPr>
                <w:p w14:paraId="6899EC3E" w14:textId="77777777" w:rsidR="00693110" w:rsidRDefault="00693110" w:rsidP="000E20FA"/>
              </w:tc>
            </w:tr>
          </w:tbl>
          <w:p w14:paraId="0F7335C3" w14:textId="77777777" w:rsidR="00693110" w:rsidRPr="000E20FA" w:rsidRDefault="00693110" w:rsidP="000E20FA"/>
          <w:p w14:paraId="51E2406C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4D1E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6897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49E4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1B23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1C83C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7A51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B5CE" w14:textId="7C52FBDE" w:rsidR="00693110" w:rsidRPr="000E20FA" w:rsidRDefault="00693110" w:rsidP="000E20FA">
            <w:pPr>
              <w:spacing w:after="0" w:line="240" w:lineRule="auto"/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BD00" w14:textId="3E4CD363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631F" w14:textId="4A48EC81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1000,000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3E6" w14:textId="7D657675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2A75" w14:textId="2F8899EB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1F5" w14:textId="1A916F2D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0,0   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24577" w14:textId="65266B8B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</w:tr>
      <w:tr w:rsidR="00693110" w:rsidRPr="00182FB4" w14:paraId="18ADE8F5" w14:textId="25215F73" w:rsidTr="00975128">
        <w:trPr>
          <w:trHeight w:val="53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F81D50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94EF9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74FD1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335" w14:textId="1094A433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A988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04F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3612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763D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7867D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10" w:rsidRPr="00182FB4" w14:paraId="5689C5DE" w14:textId="074107EC" w:rsidTr="00975128">
        <w:trPr>
          <w:trHeight w:val="70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358AC3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93B47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BD81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453" w14:textId="250CAE42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48FE" w14:textId="6AA5EFA5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800,000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AE4E" w14:textId="5AD700D0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701F" w14:textId="470D4715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082C" w14:textId="2A0F9841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9AA4B" w14:textId="224705EA" w:rsidR="00693110" w:rsidRPr="00182FB4" w:rsidRDefault="00AC52C6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</w:tr>
      <w:tr w:rsidR="00693110" w:rsidRPr="00182FB4" w14:paraId="50D58AA8" w14:textId="17565D69" w:rsidTr="00975128">
        <w:trPr>
          <w:trHeight w:val="82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147151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BF847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C369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E32F" w14:textId="109B04BB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Одоевский район</w:t>
            </w:r>
          </w:p>
          <w:p w14:paraId="055564D5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024A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B296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7E0F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2FC" w14:textId="7AE78486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200,000</w:t>
            </w:r>
          </w:p>
          <w:p w14:paraId="6AB514A5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FBBF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A740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AC65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5B23" w14:textId="5660539D" w:rsidR="00693110" w:rsidRDefault="00A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</w:p>
          <w:p w14:paraId="6BA03B2F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625F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D0B8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8411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B3B" w14:textId="7BC03ACA" w:rsidR="00693110" w:rsidRDefault="00A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  <w:p w14:paraId="208071C5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4571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E6B3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C7FBD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A01F" w14:textId="3A75BEB2" w:rsidR="00693110" w:rsidRDefault="00A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0,0   </w:t>
            </w:r>
          </w:p>
          <w:p w14:paraId="785A8912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6024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0E6F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CE35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1A561" w14:textId="5EF37E22" w:rsidR="00693110" w:rsidRDefault="00A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  <w:p w14:paraId="33B25461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BD46B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0FC23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468E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10" w:rsidRPr="00182FB4" w14:paraId="4F3D4E9C" w14:textId="78085CA0" w:rsidTr="00975128">
        <w:trPr>
          <w:trHeight w:val="1272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8A2C3" w14:textId="77777777" w:rsidR="00693110" w:rsidRPr="00182FB4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90B66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72BEE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F757D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B1BA5" w14:textId="7C86611F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4DF05D9C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ABE5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B1AE3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4957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3E0A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6AB6C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2D9AA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5C5F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8E0B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E6BD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6B45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0618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479E6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6FBD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D0A7D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52E6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1433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BB17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4BB7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6A0B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1B88" w14:textId="77777777" w:rsidR="00693110" w:rsidRDefault="0069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66C65" w14:textId="77777777" w:rsidR="00693110" w:rsidRDefault="00693110" w:rsidP="000E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FA" w:rsidRPr="00182FB4" w14:paraId="573E358D" w14:textId="2F72E99F" w:rsidTr="00EC190C">
        <w:trPr>
          <w:trHeight w:val="61"/>
        </w:trPr>
        <w:tc>
          <w:tcPr>
            <w:tcW w:w="155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73F9" w14:textId="77777777" w:rsidR="000E20FA" w:rsidRPr="00182FB4" w:rsidRDefault="000E20FA" w:rsidP="00182FB4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  <w:p w14:paraId="66794B68" w14:textId="77777777" w:rsidR="000E20FA" w:rsidRPr="00182FB4" w:rsidRDefault="000E20F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FE2D52A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9409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E7BB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D56E1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образования, культуры, молодежной политики и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B42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E21C5" w14:textId="4E375DCA" w:rsidR="00182FB4" w:rsidRPr="00182FB4" w:rsidRDefault="00693110" w:rsidP="006931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17109,53137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26819" w14:textId="05860C92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14273,38802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3F47" w14:textId="697F4D85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14504,16420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697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294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24E78F5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8A6C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2867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C83C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444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5F1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90E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E4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9F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F1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10A35479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32E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B8DA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697B0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082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FDB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AA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392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3F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0D5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0026728E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C557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76FD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ACBD3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180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64C4" w14:textId="729A0F7D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17109,53137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6AB9" w14:textId="5E828FDB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14273,38802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BE5" w14:textId="34283F9B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14504,16420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F79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180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46C93AC" w14:textId="77777777" w:rsidTr="00975128">
        <w:trPr>
          <w:trHeight w:val="415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552E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B47C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DAB4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0CB0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9147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32C6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AC84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21E5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3B61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4DC0F260" w14:textId="77777777" w:rsidTr="00975128">
        <w:trPr>
          <w:trHeight w:val="2543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241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9B2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A0E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861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BC2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40CE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06AA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C6A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19F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ABA2133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F2344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8D21B" w14:textId="4042E7B9" w:rsidR="00182FB4" w:rsidRPr="00182FB4" w:rsidRDefault="00182FB4" w:rsidP="006931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</w:t>
            </w:r>
            <w:r w:rsidRPr="0018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10697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8BD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D821" w14:textId="0D14248C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13906,8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363A" w14:textId="53811401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13902,1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3520" w14:textId="5C782CAB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13903,1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CF3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1CF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0C952FB4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8951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B8A9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16FEB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5DC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0869" w14:textId="1728ADBC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13906,8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86AD" w14:textId="42531A09" w:rsidR="00182FB4" w:rsidRPr="00182FB4" w:rsidRDefault="00693110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13902,1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6F39" w14:textId="09F82C83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9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13903,1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7F0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E90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234D02D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C4A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C710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9912E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77F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FC6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16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7F17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EF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DEE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152AB91" w14:textId="77777777" w:rsidTr="00975128">
        <w:trPr>
          <w:trHeight w:val="324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37B9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8A57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FE79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A29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F263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918D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9DCCC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853E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79DE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219987F" w14:textId="77777777" w:rsidTr="00975128">
        <w:trPr>
          <w:trHeight w:val="338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CE06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9734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977C3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45A6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D87E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351E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9F279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7C07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0152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5E96F48" w14:textId="77777777" w:rsidTr="00975128">
        <w:trPr>
          <w:trHeight w:val="3684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C139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9087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75B7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C3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977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26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E487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0A7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BD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4CE53E33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EFC9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FC9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  <w:p w14:paraId="0DA0C3E4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7C5C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BA68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17D37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27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9E57" w14:textId="4D973C3F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58,79773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609" w14:textId="6B13BCD6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56,56367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ED95" w14:textId="61F49209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51,13870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3FB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964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AAC09C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FFAC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46C5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E6EAC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A77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023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40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C1A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14F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ED6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56912BEE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0AE7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2503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C3C5A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118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30CC" w14:textId="7BBFBA3D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58,79773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EA55" w14:textId="3C3CB05F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56,56367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21E" w14:textId="66C48E53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51,13870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0A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864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7D965A4E" w14:textId="77777777" w:rsidTr="00975128">
        <w:trPr>
          <w:trHeight w:val="350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F370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10A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0E69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A796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15D9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EBA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E736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D7C8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E04A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401B259E" w14:textId="77777777" w:rsidTr="00975128">
        <w:trPr>
          <w:trHeight w:val="350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34D0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F1EE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2169B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A0E1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BD47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2849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65B6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CFBC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48D3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988F454" w14:textId="77777777" w:rsidTr="00975128">
        <w:trPr>
          <w:trHeight w:val="1453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EEAA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DC53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49FA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CE7F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BA79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9939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0D19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65D3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A18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786A8CD" w14:textId="77777777" w:rsidTr="00975128">
        <w:trPr>
          <w:trHeight w:val="12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16D4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9477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DB7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101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4D2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12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A3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385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F8F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9272679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67E6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70D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EE68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F37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5887" w14:textId="2827AEAF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2150,10560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F847" w14:textId="0800A14B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2290,512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8F56" w14:textId="73AEE1F1" w:rsidR="00182FB4" w:rsidRPr="00182FB4" w:rsidRDefault="00182FB4" w:rsidP="00017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2390,31730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46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E46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014FB4BE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BCEB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7203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CE6D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9F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A89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6B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075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441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0C6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018F6E52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585C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A42A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667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D5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C2B3" w14:textId="4F06F495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2150,10560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AE8" w14:textId="5FB63D34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2290,512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61D" w14:textId="75758F0D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2390,31730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CA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FF5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A825FBC" w14:textId="77777777" w:rsidTr="00975128">
        <w:trPr>
          <w:trHeight w:val="402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7FEB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4159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D1627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796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519B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8B29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783D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907F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4B36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D03CE30" w14:textId="77777777" w:rsidTr="00975128">
        <w:trPr>
          <w:trHeight w:val="376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FA4C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185A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1B20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6DC1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6C86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0EE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BD5A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07AE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7C6D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877CA8E" w14:textId="77777777" w:rsidTr="00975128">
        <w:trPr>
          <w:trHeight w:val="2205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0E7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84A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046F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D80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B69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EF0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3DB2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A622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FC1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531263A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29F5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8EE0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предоставлению мер социальной поддержки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педагогическим и иным работникам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07FAD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образования, культуры, молодежной политики и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D05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4252" w14:textId="235889D7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739,99020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2904" w14:textId="7AE4B90A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743,19010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781" w14:textId="3589A054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756,11770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8CA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369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421B1672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458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3B45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960D0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002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A3E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0B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070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F8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46F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55C2F751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8ED8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E27C5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8797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8E6A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853E" w14:textId="7D805FBD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739,99020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61CF" w14:textId="29B08AC1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743,19010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435" w14:textId="653A71E6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756,11770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666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697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8C2CDEF" w14:textId="77777777" w:rsidTr="00975128">
        <w:trPr>
          <w:trHeight w:val="285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6B1A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AE5C2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D07E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4631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A11B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77C3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4394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6D5D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5E8D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3C4E714" w14:textId="77777777" w:rsidTr="00975128">
        <w:trPr>
          <w:trHeight w:val="31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3227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E048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F711A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2BAA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05C9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CA2E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1A16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8C19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7459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1C84798E" w14:textId="77777777" w:rsidTr="00975128">
        <w:trPr>
          <w:trHeight w:val="44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B99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A39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C6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4BB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E1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BF1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204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7FA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322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BC213E4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7F45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5401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96D3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47A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6F89" w14:textId="1CCD4F1E" w:rsidR="00182FB4" w:rsidRPr="00182FB4" w:rsidRDefault="00017EBA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172650,54248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2AD43" w14:textId="0879970A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197818,11758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E305" w14:textId="7544C3C7" w:rsidR="00182FB4" w:rsidRPr="00182FB4" w:rsidRDefault="00097656" w:rsidP="0009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0320,26471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E1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EEC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C4A558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21C9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FDC5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4EFBD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025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DE4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603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20C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E5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2CB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319457CD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0AE2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512C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D967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FB9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B291" w14:textId="5DB25F8A" w:rsidR="00182FB4" w:rsidRPr="00182FB4" w:rsidRDefault="00017EBA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172650,54248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3A52" w14:textId="70430EA0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197818,11758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6DE" w14:textId="5555F827" w:rsidR="00182FB4" w:rsidRPr="00182FB4" w:rsidRDefault="00182FB4" w:rsidP="00017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210320,26471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ECA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08D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43022D2" w14:textId="77777777" w:rsidTr="00975128">
        <w:trPr>
          <w:trHeight w:val="350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9227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B5A7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B368B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830C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3808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5C2C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E5E7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56C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CA55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1DD2087" w14:textId="77777777" w:rsidTr="00975128">
        <w:trPr>
          <w:trHeight w:val="428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A3D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2E0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25EC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9E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7A6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CB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F6C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0F4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295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4F250F94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5D10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1E33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96D31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образования, культуры,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8A2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8C27" w14:textId="5D87B473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3995,40214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7E6D" w14:textId="4A353184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3768,72194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F4C" w14:textId="5DB37E20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3687,98211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7D2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677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0,0</w:t>
            </w:r>
          </w:p>
        </w:tc>
      </w:tr>
      <w:tr w:rsidR="00182FB4" w:rsidRPr="00182FB4" w14:paraId="73356582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3885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1665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EF190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0DB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9B8C5" w14:textId="344074B1" w:rsidR="00182FB4" w:rsidRPr="00182FB4" w:rsidRDefault="002335FD" w:rsidP="002335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2996,49944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21E62" w14:textId="080C6E70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2826,54145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44DA6" w14:textId="0C5DE47D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2765,98658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E0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ECE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CE067C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4155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3F18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61EC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53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61771" w14:textId="78C81753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918,92650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E1E32" w14:textId="3F645ABB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866,80604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93D54" w14:textId="021ACD64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848,23588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9F3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3FA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2DE4D44F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AC23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8BDC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524F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7E2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086E0" w14:textId="5841FAF4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79,97620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30308" w14:textId="3205D779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75,37445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84AEE" w14:textId="11E3839C" w:rsidR="00182FB4" w:rsidRPr="00182FB4" w:rsidRDefault="002335FD" w:rsidP="00182F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73,75965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49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B56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734E09A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B4C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836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6CE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82E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BF8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195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741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E9B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537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9A709DB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969E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FD933" w14:textId="2823992C" w:rsidR="00182FB4" w:rsidRPr="00182FB4" w:rsidRDefault="00C4614F" w:rsidP="00182FB4">
            <w:pPr>
              <w:spacing w:line="250" w:lineRule="exact"/>
              <w:ind w:left="-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6AC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организаций (за исключением капитальных вложений)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C21C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82470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B2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3E60" w14:textId="645309E1" w:rsidR="00182FB4" w:rsidRPr="00182FB4" w:rsidRDefault="00C4614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16226,32929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8A5" w14:textId="0A3DA504" w:rsidR="00182FB4" w:rsidRPr="00182FB4" w:rsidRDefault="00C4614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10163,640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6528" w14:textId="2C3F4722" w:rsidR="00182FB4" w:rsidRPr="00182FB4" w:rsidRDefault="00182FB4" w:rsidP="00C4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4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0,0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979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090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76AB789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213F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AD4C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6150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DE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383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8FF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B9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A3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720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14503B3D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E05B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EBEDD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CD54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49C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4596" w14:textId="03ABEB8E" w:rsidR="00182FB4" w:rsidRPr="00182FB4" w:rsidRDefault="00C4614F" w:rsidP="00C46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15303,05115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3B9" w14:textId="2E76FF27" w:rsidR="00182FB4" w:rsidRPr="00182FB4" w:rsidRDefault="00C4614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9585,32888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6B8" w14:textId="76A54DB4" w:rsidR="00182FB4" w:rsidRPr="00182FB4" w:rsidRDefault="00182FB4" w:rsidP="00C4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4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0,0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8A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DC3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7751BDC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D5B2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4973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1AFE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CC5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11E2" w14:textId="0CE125A6" w:rsidR="00182FB4" w:rsidRPr="00182FB4" w:rsidRDefault="00C4614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923,27814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AA46" w14:textId="68C50FBD" w:rsidR="00182FB4" w:rsidRPr="00182FB4" w:rsidRDefault="00C4614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578,31112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87D" w14:textId="59B74BCE" w:rsidR="00182FB4" w:rsidRPr="00182FB4" w:rsidRDefault="00182FB4" w:rsidP="00C4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4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0,0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62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79C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16474B7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B2F6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6324B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46A1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41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E71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E3B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1AE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2E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5DB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AF95FE3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6A09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BBFF0" w14:textId="24FB802F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мероприятий по обеспечению деятельности советников директора по </w:t>
            </w:r>
            <w:r w:rsidR="009877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</w:t>
            </w: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98771F">
              <w:rPr>
                <w:rFonts w:ascii="Times New Roman" w:hAnsi="Times New Roman" w:cs="Times New Roman"/>
                <w:sz w:val="24"/>
                <w:szCs w:val="24"/>
              </w:rPr>
              <w:t xml:space="preserve"> с детскими общественными объединениями в общеобразовательных организациях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F101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004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05D9" w14:textId="69ACEAAF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887,52896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5669" w14:textId="267EFAE5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900,99619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84C" w14:textId="01D133F7" w:rsidR="00182FB4" w:rsidRPr="00182FB4" w:rsidRDefault="00182FB4" w:rsidP="009877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8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917,29345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D06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82C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4D255DE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085DE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C7FF8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643A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5F1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BD65" w14:textId="2EE79A30" w:rsidR="00182FB4" w:rsidRPr="00182FB4" w:rsidRDefault="0098771F" w:rsidP="009877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852,02780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7B6" w14:textId="79CD7BF2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864,95629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178E" w14:textId="11447C23" w:rsidR="00182FB4" w:rsidRPr="00182FB4" w:rsidRDefault="00182FB4" w:rsidP="009877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8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880,60171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4C2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068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257A8B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50F25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2F50E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FE23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B4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6CC3" w14:textId="0B5AFFEB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35,50116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3760" w14:textId="3D188C80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36,03990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431A" w14:textId="71D2D1D4" w:rsidR="00182FB4" w:rsidRPr="00182FB4" w:rsidRDefault="0098771F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36,69174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257F" w14:textId="3FC8AF39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4617" w14:textId="10F6E544" w:rsidR="00182FB4" w:rsidRPr="00182FB4" w:rsidRDefault="0098771F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16501CEB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11FF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4479B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EF5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6A8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281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F32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7E6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E6F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D45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520AA6FE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20FA8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F60EC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5FCC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26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816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60E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49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2B9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0E4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4E0257DA" w14:textId="77777777" w:rsidTr="00975128">
        <w:trPr>
          <w:trHeight w:val="5090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5443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82D42" w14:textId="6B8CC5FE" w:rsidR="00182FB4" w:rsidRPr="00182FB4" w:rsidRDefault="00182FB4" w:rsidP="001E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Субвенции,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</w:t>
            </w:r>
            <w:proofErr w:type="spellStart"/>
            <w:r w:rsidR="007E75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тоговойттестации</w:t>
            </w:r>
            <w:proofErr w:type="spellEnd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D06E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BD0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1327" w14:textId="7A70DFFC" w:rsidR="00182FB4" w:rsidRPr="00182FB4" w:rsidRDefault="00932D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110,84572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AB3" w14:textId="3EBF1F46" w:rsidR="00182FB4" w:rsidRPr="00182FB4" w:rsidRDefault="00932D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110,84572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AC19" w14:textId="72959491" w:rsidR="00182FB4" w:rsidRPr="00182FB4" w:rsidRDefault="00182FB4" w:rsidP="00932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3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110,84572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85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F1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1F3FAF7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128B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43BF1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C544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B4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ABD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A8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AE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A1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F2E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5B9D14C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AFB0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D78D1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096A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95B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F396" w14:textId="12D2B460" w:rsidR="00182FB4" w:rsidRPr="00182FB4" w:rsidRDefault="00932D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110,84572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45D" w14:textId="6440A456" w:rsidR="00182FB4" w:rsidRPr="00182FB4" w:rsidRDefault="00932D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110,84572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8993" w14:textId="5A58C0D5" w:rsidR="00182FB4" w:rsidRPr="00182FB4" w:rsidRDefault="00182FB4" w:rsidP="00932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3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110,84572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BC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896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02DAE0D0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2E06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7752F" w14:textId="77777777" w:rsidR="00182FB4" w:rsidRPr="00182FB4" w:rsidRDefault="00182FB4" w:rsidP="0018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7548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B1A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5CF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5A3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B0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E3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487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64E21CF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26A35" w14:textId="338A3C94" w:rsidR="00182FB4" w:rsidRPr="00182FB4" w:rsidRDefault="00975128" w:rsidP="0097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112CC" w14:textId="16357697" w:rsidR="00182FB4" w:rsidRPr="00182FB4" w:rsidRDefault="00975128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г.Байконура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B080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образования, культуры, молодежной политики и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DC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BF51" w14:textId="7C9BB475" w:rsidR="00182FB4" w:rsidRPr="00182FB4" w:rsidRDefault="00975128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6236" w14:textId="5E1F92A0" w:rsidR="00182FB4" w:rsidRPr="00182FB4" w:rsidRDefault="00975128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9F04" w14:textId="62E54CF2" w:rsidR="00182FB4" w:rsidRPr="00182FB4" w:rsidRDefault="00182FB4" w:rsidP="0097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7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176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623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2C54CA77" w14:textId="77777777" w:rsidTr="00975128">
        <w:trPr>
          <w:trHeight w:val="349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3CF8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D32E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69EFC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5F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7A3D" w14:textId="59B0054A" w:rsidR="00182FB4" w:rsidRPr="00182FB4" w:rsidRDefault="00975128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CE4" w14:textId="50C7CF95" w:rsidR="00182FB4" w:rsidRPr="00182FB4" w:rsidRDefault="00975128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468,7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4B6D" w14:textId="1C736FF5" w:rsidR="00182FB4" w:rsidRPr="00182FB4" w:rsidRDefault="00975128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468,7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12" w14:textId="139AC1E7" w:rsidR="00182FB4" w:rsidRPr="00182FB4" w:rsidRDefault="00975128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57B" w14:textId="330D81BA" w:rsidR="00182FB4" w:rsidRPr="00182FB4" w:rsidRDefault="00975128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50F65860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7F55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C211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D327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B5E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3604" w14:textId="0108B056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0708" w14:textId="17793118" w:rsidR="00182FB4" w:rsidRPr="00182FB4" w:rsidRDefault="00182FB4" w:rsidP="0097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DA3" w14:textId="2CD7C485" w:rsidR="00182FB4" w:rsidRPr="00182FB4" w:rsidRDefault="00182FB4" w:rsidP="0097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4BE" w14:textId="0BD41F94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3E49" w14:textId="29E88E83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0EAC88D4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93D6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59327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B06E0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2B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8FE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77A5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FF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9E4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2E2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426684D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EDC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DC8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0C73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821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EF9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67E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DBC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F3F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B9F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6E6CF15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2D77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1B6C4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D6DD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EB6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A22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2E5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DC0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BE91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EA2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F4248F3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359C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9136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8EDB1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3726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776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3F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872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ED9D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4F8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5648666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595E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5847B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8454B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33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654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1F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04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91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A36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76407E3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EB0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E5B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FD8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ED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AF6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05A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805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EECF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6D9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056B2C05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5FDD" w14:textId="63EDB9EE" w:rsidR="00182FB4" w:rsidRPr="00182FB4" w:rsidRDefault="00276997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D774D" w14:textId="1BCA9962" w:rsidR="00182FB4" w:rsidRPr="00182FB4" w:rsidRDefault="00276997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6B2E5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C0A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88C1" w14:textId="505C26E9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5E5" w14:textId="13072877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47882,980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D9B" w14:textId="7A8FC94E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9DD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F6D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2606AF53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63F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C557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6D859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869152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81B91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6EAC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9569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CB72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B1F2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0EB556F3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0D7A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EB721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4381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7BE2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39730DE" w14:textId="7A4DAA62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3A85CC" w14:textId="74725126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46925,32040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B216" w14:textId="088ABC43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BBAB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6548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58EB9020" w14:textId="77777777" w:rsidTr="00975128">
        <w:trPr>
          <w:trHeight w:val="31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5599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A7089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C159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4B87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67890" w14:textId="108E6778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C0E66" w14:textId="60A0254D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957,65960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1099D" w14:textId="4D650AA4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AAC78" w14:textId="3856072D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748AA" w14:textId="575E1BC5" w:rsidR="00182FB4" w:rsidRPr="00182FB4" w:rsidRDefault="00276997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B3E3155" w14:textId="77777777" w:rsidTr="00975128">
        <w:trPr>
          <w:trHeight w:val="350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50AE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FC2EA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56F0A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198E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4316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7576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15D0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B392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D4697" w14:textId="77777777" w:rsid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A077E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2CBFF6DC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30AD2" w14:textId="39E3AB0B" w:rsidR="00182FB4" w:rsidRPr="00182FB4" w:rsidRDefault="00276997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30703" w14:textId="23811A44" w:rsidR="00182FB4" w:rsidRPr="00182FB4" w:rsidRDefault="00625B8E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</w:t>
            </w:r>
            <w:r w:rsidR="00EB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кабинетов </w:t>
            </w:r>
            <w:r w:rsidR="00EB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организаций средствами обучения и воспитания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0C72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4B41A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E2563" w14:textId="43752D67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889,09968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CF591" w14:textId="208D3FF6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5BB21" w14:textId="2395BAC9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8B9C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BEA8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4E1FFAD5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E1EE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45A9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4F294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04C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77F2" w14:textId="015BA15D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836,46202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7274" w14:textId="65DB7843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A96E" w14:textId="422B6CD0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9E9" w14:textId="6EFE4531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34EB" w14:textId="2BB159CB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6C354957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6979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2705F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DB14C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80B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8043" w14:textId="334A1134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34,85564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262" w14:textId="2FA18F83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0D7C" w14:textId="16FA3F75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3D9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9BB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4A73569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B7FA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DC713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AD25C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4DE9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8E5B" w14:textId="3B82B602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17,78202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AE8" w14:textId="640B6104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CE3F" w14:textId="19612174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305" w14:textId="3E4D3097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E022" w14:textId="324DD557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9E2074C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8BD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A9E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9A8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3DC27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73D8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282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4E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35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AEA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6B3457E8" w14:textId="77777777" w:rsidTr="00975128">
        <w:trPr>
          <w:trHeight w:val="61"/>
        </w:trPr>
        <w:tc>
          <w:tcPr>
            <w:tcW w:w="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EC527" w14:textId="67E56D18" w:rsidR="00182FB4" w:rsidRPr="00182FB4" w:rsidRDefault="00625B8E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E3B24" w14:textId="12E3CD7A" w:rsidR="00182FB4" w:rsidRPr="00182FB4" w:rsidRDefault="00EB74C2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FA2FB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34E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3559" w14:textId="6E8A3D67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574,90032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7B96" w14:textId="1A029659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4AD" w14:textId="4E885F85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33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5DA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C455D23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D5EB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82B16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9CE32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40E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0D73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A51C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CB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458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246D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B4" w:rsidRPr="00182FB4" w14:paraId="745B84F4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2E50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81050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68256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CB4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489A" w14:textId="486294E0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563,40228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32A" w14:textId="704E8F99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637" w14:textId="60C54C34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9284" w14:textId="11CE1A94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96E" w14:textId="2ADE4DFF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49125E5D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8763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C9D5C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DA9DE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C26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07FB" w14:textId="672F3B4B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11,49804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EA6B" w14:textId="34B2E859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FA98" w14:textId="3074F454" w:rsidR="00182FB4" w:rsidRPr="00182FB4" w:rsidRDefault="00625B8E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460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45D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2FB4" w:rsidRPr="00182FB4" w14:paraId="3312CC1F" w14:textId="77777777" w:rsidTr="00975128">
        <w:trPr>
          <w:trHeight w:val="61"/>
        </w:trPr>
        <w:tc>
          <w:tcPr>
            <w:tcW w:w="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907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AA2D" w14:textId="77777777" w:rsidR="00182FB4" w:rsidRPr="00182FB4" w:rsidRDefault="00182FB4" w:rsidP="0018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6B1F" w14:textId="77777777" w:rsidR="00182FB4" w:rsidRPr="00182FB4" w:rsidRDefault="00182FB4" w:rsidP="00182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57F5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27B9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B641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17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9BAB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BCC0" w14:textId="77777777" w:rsidR="00182FB4" w:rsidRPr="00182FB4" w:rsidRDefault="00182FB4" w:rsidP="0018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28CFDF" w14:textId="77777777" w:rsidR="00182FB4" w:rsidRPr="00182FB4" w:rsidRDefault="00182FB4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BB9CF0" w14:textId="77777777" w:rsidR="00182FB4" w:rsidRDefault="00182FB4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C25893" w14:textId="77777777" w:rsidR="00625B8E" w:rsidRDefault="00625B8E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CCF0C4" w14:textId="77777777" w:rsidR="00625B8E" w:rsidRDefault="00625B8E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93D8896" w14:textId="20105971" w:rsidR="00625B8E" w:rsidRDefault="00625B8E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440205" w14:textId="484E8B46" w:rsidR="00EC190C" w:rsidRDefault="00EB74C2" w:rsidP="00182F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B798F" w14:textId="76E4CC05" w:rsidR="00EC190C" w:rsidRDefault="00EC190C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73E409" w14:textId="0FFB590A" w:rsidR="009C6AAD" w:rsidRDefault="009C6AAD" w:rsidP="00182F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3,</w:t>
      </w:r>
      <w:r w:rsidR="006D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82FB4">
        <w:rPr>
          <w:rFonts w:ascii="Times New Roman" w:hAnsi="Times New Roman" w:cs="Times New Roman"/>
          <w:sz w:val="24"/>
          <w:szCs w:val="24"/>
        </w:rPr>
        <w:t>омплекс процессных мероприятий "Организация предоставления дополнительного образования детей"</w:t>
      </w:r>
    </w:p>
    <w:tbl>
      <w:tblPr>
        <w:tblW w:w="1551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976"/>
        <w:gridCol w:w="1418"/>
        <w:gridCol w:w="1701"/>
        <w:gridCol w:w="1559"/>
        <w:gridCol w:w="1830"/>
        <w:gridCol w:w="788"/>
      </w:tblGrid>
      <w:tr w:rsidR="009C6AAD" w:rsidRPr="00182FB4" w14:paraId="26F9F001" w14:textId="7E44D363" w:rsidTr="009C6AAD">
        <w:trPr>
          <w:trHeight w:val="6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1CAAD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91834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2560F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F1D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9A82" w14:textId="6F261756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113" w14:textId="22897044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25072,590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CA6A" w14:textId="4F9A2D4E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A3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25072,5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E2FBA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E7E4B" w14:textId="3C42C9F2" w:rsidR="009C6AAD" w:rsidRPr="00182FB4" w:rsidRDefault="005A32EF" w:rsidP="009C6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6AAD" w:rsidRPr="00182FB4" w14:paraId="3946AD5D" w14:textId="6A97D7ED" w:rsidTr="009C6AAD">
        <w:trPr>
          <w:trHeight w:val="34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90C89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2CA20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0E5C0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AC19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2182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5DAE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B3CD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BA64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399FB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29D2F9F4" w14:textId="09EC6CF0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58BC5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FED3E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D33D8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DAE1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DBDB" w14:textId="430A0839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C89" w14:textId="5E87DC2E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A3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25072,590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64A7" w14:textId="07C01142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A3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25072,5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52F44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BEA2F" w14:textId="13DBB14A" w:rsidR="009C6AAD" w:rsidRPr="00182FB4" w:rsidRDefault="005A32EF" w:rsidP="009C6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6AAD" w:rsidRPr="00182FB4" w14:paraId="4B22E3BA" w14:textId="66EA80DC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BCC9A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4E3F2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99700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BDE7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E21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5175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A456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23EE0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E602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6C780A92" w14:textId="23F50892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33EF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17BD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52E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EF2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9DC4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AD2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59C2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4C69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691F3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13B23ABC" w14:textId="7ADAAA30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A663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453E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A4ADF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FD57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D284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89C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BD8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AAA40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FF13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0CE83EC5" w14:textId="1A4D6E33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3FDD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DD5C7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F27BB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4151D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CDD4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51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758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72D78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89513A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019CEE77" w14:textId="3BA004C7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CCDE1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0110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C91DD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96F7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46BD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A5AA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EE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FFD1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426E1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6B2B553E" w14:textId="59363D86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0AEB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C259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A1C8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3A24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51AA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D7C0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74B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88A38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25AF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07675660" w14:textId="5E2AEDCC" w:rsidTr="009C6AAD">
        <w:trPr>
          <w:trHeight w:val="6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720FA0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E60BD" w14:textId="694F5AB0" w:rsidR="009C6AAD" w:rsidRPr="00182FB4" w:rsidRDefault="00EB74C2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единовременной выплаты при предоставлении  ежегодного оплачиваемого отпуска работникам муниципальных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216FD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A11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C611" w14:textId="0A9322D3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401,84964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67D" w14:textId="63F65D41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417,92359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ADB" w14:textId="2408CD36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434,64055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C1E67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18E51" w14:textId="10B44118" w:rsidR="009C6AAD" w:rsidRPr="00182FB4" w:rsidRDefault="005A32EF" w:rsidP="009C6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C6AAD" w:rsidRPr="00182FB4" w14:paraId="74BDBE10" w14:textId="07AF2947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94538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12C7E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4ABA0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18E86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871A4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C594D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AA5B5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3D636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F4748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3830FBCA" w14:textId="5D17D821" w:rsidTr="009C6AAD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1741C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0193C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4DC14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BB777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CA4604" w14:textId="6F435E9E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401,84964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ECF5F8" w14:textId="45197F99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417,92359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284C" w14:textId="6036C7E0" w:rsidR="009C6AAD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434,64055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7D988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D8A35" w14:textId="4457CE93" w:rsidR="009C6AAD" w:rsidRDefault="005A32EF" w:rsidP="009C6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14:paraId="76CB51B0" w14:textId="6B94BE5C" w:rsidR="005A32EF" w:rsidRPr="00182FB4" w:rsidRDefault="005A32EF" w:rsidP="009C6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33AEE08F" w14:textId="4EEA840E" w:rsidTr="009C6AAD">
        <w:trPr>
          <w:trHeight w:val="31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855DD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2E52F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F3D7A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63F79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DC9B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14E1F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DBC5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11EC9B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D8EC19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AD" w:rsidRPr="00182FB4" w14:paraId="56653B60" w14:textId="0665D2F7" w:rsidTr="009C6AAD">
        <w:trPr>
          <w:trHeight w:val="35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9974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E5E81" w14:textId="77777777" w:rsidR="009C6AAD" w:rsidRPr="00182FB4" w:rsidRDefault="009C6AA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C6C87" w14:textId="77777777" w:rsidR="009C6AAD" w:rsidRPr="00182FB4" w:rsidRDefault="009C6AA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C65F1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F7B6F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F239A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57FFE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DC2430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AF00D" w14:textId="77777777" w:rsidR="009C6AAD" w:rsidRPr="00182FB4" w:rsidRDefault="009C6AA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BE93A7" w14:textId="3C333021" w:rsidR="00EC190C" w:rsidRDefault="00EC190C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CA4040" w14:textId="740F9E0E" w:rsidR="00EC190C" w:rsidRDefault="00EC190C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198"/>
        <w:gridCol w:w="2637"/>
        <w:gridCol w:w="140"/>
        <w:gridCol w:w="1703"/>
        <w:gridCol w:w="139"/>
        <w:gridCol w:w="2696"/>
        <w:gridCol w:w="205"/>
        <w:gridCol w:w="1212"/>
        <w:gridCol w:w="206"/>
        <w:gridCol w:w="1495"/>
        <w:gridCol w:w="206"/>
        <w:gridCol w:w="1495"/>
        <w:gridCol w:w="64"/>
        <w:gridCol w:w="1701"/>
        <w:gridCol w:w="80"/>
        <w:gridCol w:w="773"/>
      </w:tblGrid>
      <w:tr w:rsidR="005A32EF" w:rsidRPr="00182FB4" w14:paraId="0DE69C64" w14:textId="653BB38A" w:rsidTr="005A32EF">
        <w:trPr>
          <w:trHeight w:val="6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234F8" w14:textId="1C7C0F9E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6D128" w14:textId="0BA54EF7" w:rsidR="005A32EF" w:rsidRPr="008B171B" w:rsidRDefault="008B171B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2B4D0" w14:textId="77777777" w:rsidR="005A32EF" w:rsidRPr="00182FB4" w:rsidRDefault="005A32EF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BC4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3DA1" w14:textId="2267BEF9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6858,66485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1A6" w14:textId="48789A22" w:rsidR="005A32EF" w:rsidRPr="00182FB4" w:rsidRDefault="00887938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7979,67638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DB5" w14:textId="401BEB0C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8595,10240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8AFA2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3AF1E" w14:textId="172D47E2" w:rsidR="005A32EF" w:rsidRPr="00182FB4" w:rsidRDefault="005A32EF" w:rsidP="005A3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32EF" w:rsidRPr="00182FB4" w14:paraId="48CAC240" w14:textId="76224C62" w:rsidTr="005A32EF">
        <w:trPr>
          <w:trHeight w:val="34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A6731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5ABDA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E96FF" w14:textId="77777777" w:rsidR="005A32EF" w:rsidRPr="00182FB4" w:rsidRDefault="005A32EF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572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03F7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F47E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6D7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CF39E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950E7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EF" w:rsidRPr="00182FB4" w14:paraId="60394BC3" w14:textId="3C0107B9" w:rsidTr="005A32EF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AE087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45543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7CA58" w14:textId="77777777" w:rsidR="005A32EF" w:rsidRPr="00182FB4" w:rsidRDefault="005A32EF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E76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DE86" w14:textId="12E2A563" w:rsidR="005A32EF" w:rsidRPr="00182FB4" w:rsidRDefault="00887938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6858,66485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5C" w14:textId="5357B25E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7979,67638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19A" w14:textId="05C0DF9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8595,10240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BA157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21CC7" w14:textId="07AF53A3" w:rsidR="005A32EF" w:rsidRPr="00182FB4" w:rsidRDefault="005A32EF" w:rsidP="005A3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32EF" w:rsidRPr="00182FB4" w14:paraId="6ED3A920" w14:textId="52130493" w:rsidTr="005A32EF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C6AC8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94690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4B5DD" w14:textId="77777777" w:rsidR="005A32EF" w:rsidRPr="00182FB4" w:rsidRDefault="005A32EF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7EE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D45F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8BF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D5FC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ADBEB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35EAF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EF" w:rsidRPr="00182FB4" w14:paraId="38E8BBA0" w14:textId="1DA455B1" w:rsidTr="005A32EF">
        <w:trPr>
          <w:trHeight w:val="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2570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1A6B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67D1" w14:textId="77777777" w:rsidR="005A32EF" w:rsidRPr="00182FB4" w:rsidRDefault="005A32EF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AF5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A7A3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ACA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9886" w14:textId="77777777" w:rsidR="005A32EF" w:rsidRPr="00182FB4" w:rsidRDefault="005A32EF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63128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82EA2" w14:textId="77777777" w:rsidR="005A32EF" w:rsidRPr="00182FB4" w:rsidRDefault="005A32EF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62E1C785" w14:textId="77777777" w:rsidTr="0015721D">
        <w:trPr>
          <w:trHeight w:val="61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5E49" w14:textId="64303613" w:rsidR="005D23D5" w:rsidRPr="006D333B" w:rsidRDefault="005D23D5" w:rsidP="006D333B">
            <w:pPr>
              <w:pStyle w:val="a9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 w:rsidRPr="006D333B">
              <w:rPr>
                <w:color w:val="000000"/>
                <w:sz w:val="24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</w:tr>
      <w:tr w:rsidR="005D23D5" w:rsidRPr="00182FB4" w14:paraId="72B2DFCB" w14:textId="77777777" w:rsidTr="0015721D">
        <w:trPr>
          <w:trHeight w:val="61"/>
        </w:trPr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03194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AC2B3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Тульской области бюджету муниципального образования Одоевский район на финансирование мероприятий по проведению оздоровительной кампании детей.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C0EE4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40DB3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E9A2A" w14:textId="19F9E8C6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2424,46054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D2D21" w14:textId="792660C7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2666,90660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905CE" w14:textId="004E0B69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2933,59726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0A03B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FBC9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23D5" w:rsidRPr="00182FB4" w14:paraId="36D01EB3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06103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8A14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C00E0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28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7DA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ABD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42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0CB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9C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0AB153A3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696D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57977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1AF61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4D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DE4F" w14:textId="61D3855C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2424,46054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8238" w14:textId="01DAB48E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2666,90660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28E" w14:textId="2DAC9BF6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2933,59726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4739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3671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23D5" w:rsidRPr="00182FB4" w14:paraId="4B2AF9AA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24BBC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05BFD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5D9F1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6D50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7B21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CD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60E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7D9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8BB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19CF53AF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CBF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C170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F14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05C7B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7E49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95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00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EB4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40EB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1C705544" w14:textId="77777777" w:rsidTr="0015721D">
        <w:trPr>
          <w:trHeight w:val="61"/>
        </w:trPr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A3206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DD4AB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проведению оздоровительной кампании детей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45859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культуры, молодежной политики и спорта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8F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6BE9" w14:textId="1DEE4C1A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9B9E" w14:textId="31D5B3BC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170,29940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CB4C" w14:textId="7D6AAA37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6B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67BB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23D5" w:rsidRPr="00182FB4" w14:paraId="27D018A0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3CD93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238E7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DA7BF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1C35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0494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E2F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9AE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9D7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6FFD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50FE547A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D723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280E4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78292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E96A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6133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54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DCF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0A0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C87D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33E44448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BA9E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1FE1A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DF698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2C8A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85C6" w14:textId="268AF915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606" w14:textId="01E44E93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170,29940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EDC2" w14:textId="725BADD4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DC55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6CD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23D5" w:rsidRPr="00182FB4" w14:paraId="07E325A8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3F45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0DFC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72C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8BE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FEFD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AD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6D61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C25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A5A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7276CA71" w14:textId="77777777" w:rsidTr="0015721D">
        <w:trPr>
          <w:trHeight w:val="61"/>
        </w:trPr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848D1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48E7" w14:textId="77777777" w:rsidR="005D23D5" w:rsidRPr="00182FB4" w:rsidRDefault="005D23D5" w:rsidP="0015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Субвенции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  <w:p w14:paraId="4BBF8AA0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0B9F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9107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9136" w14:textId="51669375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2,4892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8C06" w14:textId="533A6872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9FFD" w14:textId="7B209F69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6A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AA0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23D5" w:rsidRPr="00182FB4" w14:paraId="18D93F1E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14869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3CB9F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766AF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0BD5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D66C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A9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84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1F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7714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61C788E9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7175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6922F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2F669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CBBF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41AB" w14:textId="284A7567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2,4892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0A73" w14:textId="4CC85CAD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2A4" w14:textId="513C52A5" w:rsidR="005D23D5" w:rsidRPr="00182FB4" w:rsidRDefault="006D333B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51E4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8C8B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23D5" w:rsidRPr="00182FB4" w14:paraId="140B0F12" w14:textId="77777777" w:rsidTr="0015721D">
        <w:trPr>
          <w:trHeight w:val="376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C395F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1CC7A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E2B6D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4DCE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B376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927B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53AEC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24659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1C3A3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4501A89F" w14:textId="77777777" w:rsidTr="0015721D">
        <w:trPr>
          <w:trHeight w:val="428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DEAA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EC1BC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B1952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73854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8CAAE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438B9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0DDF0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EFF2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E5EA6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3D5" w:rsidRPr="00182FB4" w14:paraId="05F9F852" w14:textId="77777777" w:rsidTr="0015721D">
        <w:trPr>
          <w:trHeight w:val="506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BCF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70F3" w14:textId="77777777" w:rsidR="005D23D5" w:rsidRPr="00182FB4" w:rsidRDefault="005D23D5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D673" w14:textId="77777777" w:rsidR="005D23D5" w:rsidRPr="00182FB4" w:rsidRDefault="005D23D5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A7C8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91BA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5FE5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712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7DD4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0203" w14:textId="77777777" w:rsidR="005D23D5" w:rsidRPr="00182FB4" w:rsidRDefault="005D23D5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F0D" w:rsidRPr="00182FB4" w14:paraId="4F81B9E8" w14:textId="77777777" w:rsidTr="0015721D">
        <w:trPr>
          <w:trHeight w:val="61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A1BD" w14:textId="35F37579" w:rsidR="00982F0D" w:rsidRPr="00182FB4" w:rsidRDefault="00982F0D" w:rsidP="00982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5. </w:t>
            </w: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организации предоставления услуг в сфере образования"</w:t>
            </w:r>
          </w:p>
        </w:tc>
      </w:tr>
      <w:tr w:rsidR="009E6AF7" w:rsidRPr="00182FB4" w14:paraId="39A374AF" w14:textId="77777777" w:rsidTr="0015721D">
        <w:trPr>
          <w:trHeight w:val="61"/>
        </w:trPr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5E8DA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2B86E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органов местного самоуправления Одоевского района» (комитет  образования, культуры, молодежной политики и спорта, центр </w:t>
            </w:r>
            <w:r w:rsidRPr="0018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A2782" w14:textId="77777777" w:rsidR="009E6AF7" w:rsidRPr="00182FB4" w:rsidRDefault="009E6AF7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A6E02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B1D04" w14:textId="3E1EB9B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4F793" w14:textId="3F7BD5F9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A8310" w14:textId="1BCFC8B2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2F3A7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A044B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E6AF7" w:rsidRPr="00182FB4" w14:paraId="43D44406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02355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851D7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87668" w14:textId="77777777" w:rsidR="009E6AF7" w:rsidRPr="00182FB4" w:rsidRDefault="009E6AF7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A54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BB58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F36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833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67B6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7C45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F7" w:rsidRPr="00182FB4" w14:paraId="2094EF9E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275AB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8F2A5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16F65" w14:textId="77777777" w:rsidR="009E6AF7" w:rsidRPr="00182FB4" w:rsidRDefault="009E6AF7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4C29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E6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C993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021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932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92FF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F7" w:rsidRPr="00182FB4" w14:paraId="19A2155D" w14:textId="77777777" w:rsidTr="009E6AF7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955F8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3CF34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0DC01" w14:textId="77777777" w:rsidR="009E6AF7" w:rsidRPr="00182FB4" w:rsidRDefault="009E6AF7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4CB3B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9177" w14:textId="3966C743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65CF" w14:textId="2AC126BE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F67" w14:textId="223D3719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6CB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D250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E6AF7" w:rsidRPr="00182FB4" w14:paraId="367EB660" w14:textId="77777777" w:rsidTr="009E6AF7">
        <w:trPr>
          <w:trHeight w:val="1080"/>
        </w:trPr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A6381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83A15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918F5" w14:textId="77777777" w:rsidR="009E6AF7" w:rsidRPr="00182FB4" w:rsidRDefault="009E6AF7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F6D56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23950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D66F7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3CE59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00425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51099" w14:textId="77777777" w:rsidR="009E6AF7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1BFB25" w14:textId="21777235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F7" w:rsidRPr="00182FB4" w14:paraId="0B70708F" w14:textId="77777777" w:rsidTr="009E6AF7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AEED9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9C8C3" w14:textId="77777777" w:rsidR="009E6AF7" w:rsidRPr="00182FB4" w:rsidRDefault="009E6AF7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790B7" w14:textId="77777777" w:rsidR="009E6AF7" w:rsidRPr="00182FB4" w:rsidRDefault="009E6AF7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7BF4F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2F2DF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C1F31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56DE6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5D4E5" w14:textId="77777777" w:rsidR="009E6AF7" w:rsidRPr="00182FB4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4FB7A" w14:textId="77777777" w:rsidR="009E6AF7" w:rsidRDefault="009E6AF7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F0D" w:rsidRPr="00182FB4" w14:paraId="01C71348" w14:textId="77777777" w:rsidTr="0015721D">
        <w:trPr>
          <w:trHeight w:val="61"/>
        </w:trPr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74523" w14:textId="77777777" w:rsidR="00982F0D" w:rsidRPr="00182FB4" w:rsidRDefault="00982F0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41567" w14:textId="77777777" w:rsidR="00982F0D" w:rsidRPr="00182FB4" w:rsidRDefault="00982F0D" w:rsidP="0015721D">
            <w:pPr>
              <w:pStyle w:val="ConsPlusNormal"/>
              <w:ind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Одоевского района» (</w:t>
            </w:r>
            <w:proofErr w:type="gramStart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комитет  образования</w:t>
            </w:r>
            <w:proofErr w:type="gramEnd"/>
            <w:r w:rsidRPr="00182FB4">
              <w:rPr>
                <w:rFonts w:ascii="Times New Roman" w:hAnsi="Times New Roman" w:cs="Times New Roman"/>
                <w:sz w:val="24"/>
                <w:szCs w:val="24"/>
              </w:rPr>
              <w:t>, культуры, молодежной политики и спорта, центр методического обеспечения)</w:t>
            </w:r>
          </w:p>
          <w:p w14:paraId="1B05C10D" w14:textId="77777777" w:rsidR="00982F0D" w:rsidRPr="00182FB4" w:rsidRDefault="00982F0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BBEC7" w14:textId="77777777" w:rsidR="00982F0D" w:rsidRPr="00182FB4" w:rsidRDefault="00982F0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образования, культуры, молодежной политики и спорта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2B4D5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00F5F" w14:textId="750AB611" w:rsidR="00982F0D" w:rsidRPr="00182FB4" w:rsidRDefault="009E6AF7" w:rsidP="009E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911,3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A67A1" w14:textId="73D7A369" w:rsidR="00982F0D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68D91" w14:textId="3EB64F73" w:rsidR="00982F0D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1B3BC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93F1D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2F0D" w:rsidRPr="00182FB4" w14:paraId="1A24E2CB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B592B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8A04F" w14:textId="77777777" w:rsidR="00982F0D" w:rsidRPr="00182FB4" w:rsidRDefault="00982F0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F7CD" w14:textId="77777777" w:rsidR="00982F0D" w:rsidRPr="00182FB4" w:rsidRDefault="00982F0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C1D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C9CD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270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AFE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06FA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8374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F0D" w:rsidRPr="00182FB4" w14:paraId="59ACAA70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D3DB8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5899F" w14:textId="77777777" w:rsidR="00982F0D" w:rsidRPr="00182FB4" w:rsidRDefault="00982F0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D6111" w14:textId="77777777" w:rsidR="00982F0D" w:rsidRPr="00182FB4" w:rsidRDefault="00982F0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DE2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6F5F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929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F83A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BD35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88ED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F0D" w:rsidRPr="00182FB4" w14:paraId="7D25BB50" w14:textId="77777777" w:rsidTr="0015721D">
        <w:trPr>
          <w:trHeight w:val="61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36952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C5871" w14:textId="77777777" w:rsidR="00982F0D" w:rsidRPr="00182FB4" w:rsidRDefault="00982F0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99EDF" w14:textId="77777777" w:rsidR="00982F0D" w:rsidRPr="00182FB4" w:rsidRDefault="00982F0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B738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Одоевский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8987" w14:textId="2B453C28" w:rsidR="00982F0D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3FF" w14:textId="67C5AE36" w:rsidR="00982F0D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9377" w14:textId="14C6E9AA" w:rsidR="00982F0D" w:rsidRPr="00182FB4" w:rsidRDefault="009E6AF7" w:rsidP="0015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1061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0C0A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2F0D" w:rsidRPr="00182FB4" w14:paraId="753FF5D9" w14:textId="77777777" w:rsidTr="009E6AF7">
        <w:trPr>
          <w:trHeight w:val="519"/>
        </w:trPr>
        <w:tc>
          <w:tcPr>
            <w:tcW w:w="7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FEA8B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25A159" w14:textId="77777777" w:rsidR="00982F0D" w:rsidRPr="00182FB4" w:rsidRDefault="00982F0D" w:rsidP="0015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BBEC7" w14:textId="77777777" w:rsidR="00982F0D" w:rsidRPr="00182FB4" w:rsidRDefault="00982F0D" w:rsidP="00157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2C444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034CE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CFB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13A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51F5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ED35" w14:textId="77777777" w:rsidR="00982F0D" w:rsidRPr="00182FB4" w:rsidRDefault="00982F0D" w:rsidP="0015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B82359" w14:textId="77777777" w:rsidR="005D23D5" w:rsidRPr="00182FB4" w:rsidRDefault="005D23D5" w:rsidP="005D23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310B0F" w14:textId="77777777" w:rsidR="005D23D5" w:rsidRPr="00182FB4" w:rsidRDefault="005D23D5" w:rsidP="005D23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2F71E1" w14:textId="353082B4" w:rsidR="00EC190C" w:rsidRDefault="00EC190C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13158D" w14:textId="742E73BF" w:rsidR="00EC190C" w:rsidRDefault="00EC190C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1B6910" w14:textId="534E54C8" w:rsidR="00EC190C" w:rsidRDefault="00EC190C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176DF2" w14:textId="40E1CF54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DBB171" w14:textId="5433136B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7CC1C5" w14:textId="3B226A80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5C725D" w14:textId="1F9C26AA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84092C" w14:textId="1860A66B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EDD0AA5" w14:textId="10EE497D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860951" w14:textId="51203826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16EDD5" w14:textId="76AEF106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615B8E" w14:textId="2202317A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30D575" w14:textId="7179D5EC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10B891" w14:textId="1E857A01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A63E5A" w14:textId="61B2A8D5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03DEAE" w14:textId="15827C59" w:rsidR="00887938" w:rsidRDefault="00887938" w:rsidP="00182F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C5E5DE" w14:textId="77777777" w:rsidR="00796F6D" w:rsidRPr="00796F6D" w:rsidRDefault="00796F6D" w:rsidP="00796F6D">
      <w:pPr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Таблица № 5</w:t>
      </w:r>
    </w:p>
    <w:p w14:paraId="4A1040BA" w14:textId="77777777" w:rsidR="00796F6D" w:rsidRPr="00515B52" w:rsidRDefault="00796F6D" w:rsidP="0079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B52">
        <w:rPr>
          <w:rFonts w:ascii="Times New Roman" w:hAnsi="Times New Roman" w:cs="Times New Roman"/>
          <w:sz w:val="28"/>
          <w:szCs w:val="28"/>
        </w:rPr>
        <w:t>План</w:t>
      </w:r>
    </w:p>
    <w:p w14:paraId="6C8FF98F" w14:textId="77777777" w:rsidR="00796F6D" w:rsidRPr="00515B52" w:rsidRDefault="00796F6D" w:rsidP="0079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B5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04"/>
        <w:gridCol w:w="1919"/>
        <w:gridCol w:w="1400"/>
        <w:gridCol w:w="1400"/>
        <w:gridCol w:w="2504"/>
        <w:gridCol w:w="3043"/>
        <w:gridCol w:w="2016"/>
      </w:tblGrid>
      <w:tr w:rsidR="00F01315" w14:paraId="613881EA" w14:textId="77777777" w:rsidTr="00F01315">
        <w:trPr>
          <w:trHeight w:val="390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46F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732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D6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2E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F04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C5A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руб.</w:t>
            </w:r>
          </w:p>
        </w:tc>
      </w:tr>
      <w:tr w:rsidR="00F01315" w14:paraId="416CE534" w14:textId="77777777" w:rsidTr="00F0131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DD93" w14:textId="77777777" w:rsidR="00F01315" w:rsidRDefault="00F01315" w:rsidP="00F013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BFF" w14:textId="77777777" w:rsidR="00F01315" w:rsidRDefault="00F01315" w:rsidP="00F0131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9F8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85A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BEDD" w14:textId="77777777" w:rsidR="00F01315" w:rsidRDefault="00F01315" w:rsidP="00F013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1FC5" w14:textId="77777777" w:rsidR="00F01315" w:rsidRDefault="00F01315" w:rsidP="00F013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A03C" w14:textId="77777777" w:rsidR="00F01315" w:rsidRDefault="00F01315" w:rsidP="00F01315">
            <w:pPr>
              <w:rPr>
                <w:sz w:val="24"/>
                <w:szCs w:val="24"/>
              </w:rPr>
            </w:pPr>
          </w:p>
        </w:tc>
      </w:tr>
      <w:tr w:rsidR="00F01315" w14:paraId="6FEA37AB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D9B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91C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57E7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B0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9FE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012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FB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1315" w14:paraId="03D50E2F" w14:textId="77777777" w:rsidTr="00F0131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8A5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в муниципальном образовании Одоевский район»</w:t>
            </w:r>
          </w:p>
        </w:tc>
      </w:tr>
      <w:tr w:rsidR="00F01315" w14:paraId="2144FE32" w14:textId="77777777" w:rsidTr="00F0131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2D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1. «Реализация основных общеобразовательных программ дошкольного образования»</w:t>
            </w:r>
          </w:p>
        </w:tc>
      </w:tr>
      <w:tr w:rsidR="00F01315" w14:paraId="04276116" w14:textId="77777777" w:rsidTr="00F0131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89B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F01315" w14:paraId="083A39B1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405C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128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0962219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43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87A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47A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получения дошкольного образования в муниципальных учреждениях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26B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85507010140100590110/240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11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14833952,12</w:t>
            </w:r>
          </w:p>
        </w:tc>
      </w:tr>
      <w:tr w:rsidR="00F01315" w14:paraId="33DB44F1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DD6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DFF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51B6162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563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695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F6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 уровне не менее 25% доли родителей, дети которых посещают ДОО, получавших компенсацию родительской платы от общей численности родителей, имеющих право на компенсацию родительской платы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8B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85510040140182510313262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F24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497646,80</w:t>
            </w:r>
          </w:p>
        </w:tc>
      </w:tr>
      <w:tr w:rsidR="00F01315" w14:paraId="20E0CEF9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9F66" w14:textId="77777777" w:rsidR="00F01315" w:rsidRDefault="00F01315" w:rsidP="00F013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N105 «О предоставлении дополнительных мер социальной поддержки </w:t>
            </w:r>
            <w:r>
              <w:rPr>
                <w:sz w:val="24"/>
                <w:szCs w:val="24"/>
              </w:rPr>
              <w:lastRenderedPageBreak/>
              <w:t>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1B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образования, культуры,</w:t>
            </w:r>
          </w:p>
          <w:p w14:paraId="4DEDC40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53D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B01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FF5" w14:textId="77777777" w:rsidR="00F01315" w:rsidRDefault="00F01315" w:rsidP="00F01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N105 «О предоставлении дополнительных мер социальной поддержки </w:t>
            </w:r>
            <w:r>
              <w:rPr>
                <w:sz w:val="24"/>
                <w:szCs w:val="24"/>
              </w:rPr>
              <w:lastRenderedPageBreak/>
              <w:t>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B0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 w:rsidRPr="00F01315">
              <w:rPr>
                <w:sz w:val="24"/>
                <w:szCs w:val="24"/>
              </w:rPr>
              <w:lastRenderedPageBreak/>
              <w:t>07010140180050240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8AB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321350,40</w:t>
            </w:r>
          </w:p>
        </w:tc>
      </w:tr>
      <w:tr w:rsidR="00F01315" w14:paraId="5603D80D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248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AD77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460A8B1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E70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8A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C0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4A27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85507010140182530110/320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9A0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114713,90</w:t>
            </w:r>
          </w:p>
        </w:tc>
      </w:tr>
      <w:tr w:rsidR="00F01315" w14:paraId="4670B626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53B2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организациях, включая расходы на оплату труда, </w:t>
            </w:r>
            <w:r>
              <w:rPr>
                <w:color w:val="000000"/>
              </w:rPr>
              <w:t xml:space="preserve">приобретение учебников и учебных пособий, средств </w:t>
            </w:r>
            <w:r>
              <w:rPr>
                <w:color w:val="000000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FD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образования, культуры,</w:t>
            </w:r>
          </w:p>
          <w:p w14:paraId="2B4C3FD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5B6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28C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96B" w14:textId="77777777" w:rsidR="00F01315" w:rsidRDefault="00F01315" w:rsidP="00F0131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организациях, включая расходы на оплату труда, </w:t>
            </w:r>
            <w:r>
              <w:rPr>
                <w:color w:val="000000"/>
              </w:rPr>
              <w:t xml:space="preserve">приобретение учебников и учебных пособий, средств </w:t>
            </w:r>
            <w:r>
              <w:rPr>
                <w:color w:val="000000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98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85507010140182910110/240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FB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76701158,14</w:t>
            </w:r>
          </w:p>
        </w:tc>
      </w:tr>
      <w:tr w:rsidR="00F01315" w14:paraId="33C54555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A705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552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0E5B1654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5CAC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094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320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B87" w14:textId="77777777" w:rsidR="00F01315" w:rsidRPr="004800C4" w:rsidRDefault="00F01315" w:rsidP="00F01315">
            <w:pPr>
              <w:jc w:val="center"/>
              <w:rPr>
                <w:sz w:val="24"/>
                <w:szCs w:val="24"/>
              </w:rPr>
            </w:pPr>
            <w:r w:rsidRPr="00F01315">
              <w:rPr>
                <w:sz w:val="24"/>
                <w:szCs w:val="24"/>
              </w:rPr>
              <w:t>855070101401S0550240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78E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</w:t>
            </w:r>
          </w:p>
        </w:tc>
      </w:tr>
      <w:tr w:rsidR="00F01315" w14:paraId="3AB15D21" w14:textId="77777777" w:rsidTr="00F0131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9AAE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606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B5F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EEA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8B7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8EC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4AC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93468821,36</w:t>
            </w:r>
          </w:p>
        </w:tc>
      </w:tr>
    </w:tbl>
    <w:p w14:paraId="414E949A" w14:textId="77777777" w:rsidR="00F01315" w:rsidRDefault="00F01315" w:rsidP="00F01315">
      <w:pPr>
        <w:jc w:val="center"/>
        <w:rPr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05"/>
        <w:gridCol w:w="88"/>
        <w:gridCol w:w="31"/>
        <w:gridCol w:w="1790"/>
        <w:gridCol w:w="59"/>
        <w:gridCol w:w="119"/>
        <w:gridCol w:w="1288"/>
        <w:gridCol w:w="32"/>
        <w:gridCol w:w="189"/>
        <w:gridCol w:w="1249"/>
        <w:gridCol w:w="259"/>
        <w:gridCol w:w="2152"/>
        <w:gridCol w:w="93"/>
        <w:gridCol w:w="31"/>
        <w:gridCol w:w="2919"/>
        <w:gridCol w:w="93"/>
        <w:gridCol w:w="31"/>
        <w:gridCol w:w="1858"/>
      </w:tblGrid>
      <w:tr w:rsidR="00F01315" w14:paraId="03C0ADA9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B1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2. «Реализация основных общеобразовательных программ общего образования»</w:t>
            </w:r>
          </w:p>
        </w:tc>
      </w:tr>
      <w:tr w:rsidR="00F01315" w14:paraId="60005569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349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F01315" w14:paraId="712BCA19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7856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30E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7F6276C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22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B3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A06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получения общего образования в муниципальных учреждениях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D5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85507020140200590110/240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6D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17109531,37</w:t>
            </w:r>
          </w:p>
        </w:tc>
      </w:tr>
      <w:tr w:rsidR="00F01315" w14:paraId="3973F87F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BAA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Ежемесячное денежное за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28E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32B48E6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6AD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C19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79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 уровне 100% доли педагогических работников ОО, получавших вознаграждение за классное руководство в общей численности педагогических работников ОО, осуществляющих классное руководство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CCB" w14:textId="77777777" w:rsidR="00F01315" w:rsidRDefault="00F01315" w:rsidP="00F01315">
            <w:pPr>
              <w:jc w:val="center"/>
              <w:rPr>
                <w:sz w:val="24"/>
                <w:szCs w:val="24"/>
                <w:lang w:val="en-US"/>
              </w:rPr>
            </w:pPr>
            <w:r w:rsidRPr="00F01315">
              <w:rPr>
                <w:sz w:val="24"/>
                <w:szCs w:val="24"/>
              </w:rPr>
              <w:t>8550702014Ю653030110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62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13906800</w:t>
            </w:r>
          </w:p>
        </w:tc>
      </w:tr>
      <w:tr w:rsidR="00F01315" w14:paraId="72300D63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05AA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95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7B24EB1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4D3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74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089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63D9" w14:textId="77777777" w:rsidR="00F01315" w:rsidRDefault="00F01315" w:rsidP="00F013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855070</w:t>
            </w:r>
            <w:r>
              <w:rPr>
                <w:sz w:val="24"/>
                <w:szCs w:val="24"/>
                <w:lang w:val="en-US"/>
              </w:rPr>
              <w:t>20140282530110/320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C7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739990,20</w:t>
            </w:r>
          </w:p>
        </w:tc>
      </w:tr>
      <w:tr w:rsidR="00F01315" w14:paraId="4290E8AA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710C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организациях, включая расходы на оплату труда, </w:t>
            </w:r>
            <w:r>
              <w:rPr>
                <w:color w:val="000000"/>
              </w:rPr>
              <w:t xml:space="preserve">приобретение учебников и учебных пособий, средств обучения, </w:t>
            </w:r>
            <w:r>
              <w:rPr>
                <w:color w:val="000000"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A5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образования, культуры,</w:t>
            </w:r>
          </w:p>
          <w:p w14:paraId="1E6B4C7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17D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BA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C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организациях, включая расходы на оплату труда, </w:t>
            </w:r>
            <w:r>
              <w:rPr>
                <w:color w:val="000000"/>
              </w:rPr>
              <w:t xml:space="preserve">приобретение учебников и учебных пособий, средств </w:t>
            </w:r>
            <w:r>
              <w:rPr>
                <w:color w:val="000000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7843" w14:textId="77777777" w:rsidR="00F01315" w:rsidRDefault="00F01315" w:rsidP="00F013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85507020140282910110/240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660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172650542,48</w:t>
            </w:r>
          </w:p>
        </w:tc>
      </w:tr>
      <w:tr w:rsidR="00F01315" w14:paraId="39150A3E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35B" w14:textId="77777777" w:rsidR="00F01315" w:rsidRDefault="00F01315" w:rsidP="00F013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DC7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269E2D0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575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AE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7D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социальной поддержки родителей (законных представителей)</w:t>
            </w:r>
          </w:p>
          <w:p w14:paraId="1ED74967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детей-инвалидов,         обучающихся по    основным общеобразовательным программам на дому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B1C9" w14:textId="77777777" w:rsidR="00F01315" w:rsidRDefault="00F01315" w:rsidP="00F013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85510040140280070320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3CC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58797,73</w:t>
            </w:r>
          </w:p>
        </w:tc>
      </w:tr>
      <w:tr w:rsidR="00F01315" w14:paraId="28BE545B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C5D6" w14:textId="77777777" w:rsidR="00F01315" w:rsidRDefault="00F01315" w:rsidP="00F013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905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2CBF0FB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71D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31E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60F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на уровне 100%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8D9E" w14:textId="77777777" w:rsidR="00F01315" w:rsidRDefault="00F01315" w:rsidP="00F013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85507020140282500240/320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E8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2150105,60</w:t>
            </w:r>
          </w:p>
        </w:tc>
      </w:tr>
      <w:tr w:rsidR="00F01315" w14:paraId="7E74AC24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793" w14:textId="77777777" w:rsidR="00F01315" w:rsidRDefault="00F01315" w:rsidP="00F013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B4F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79D0406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0B8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9E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1B4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100%  охвата обучающихся 1-4 классов, обеспеченных бесплатным горячим питанием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1E47" w14:textId="77777777" w:rsidR="00F01315" w:rsidRDefault="00F01315" w:rsidP="00F013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855070201402L3040240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8AA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3995402,14</w:t>
            </w:r>
          </w:p>
        </w:tc>
      </w:tr>
      <w:tr w:rsidR="00F01315" w14:paraId="18C8410C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E21A" w14:textId="77777777" w:rsidR="00F01315" w:rsidRDefault="00F01315" w:rsidP="00F01315">
            <w:pPr>
              <w:spacing w:line="250" w:lineRule="exact"/>
              <w:ind w:left="-8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субсидий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F78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4477E2F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282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D3B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727" w14:textId="77777777" w:rsidR="00F01315" w:rsidRDefault="00F01315" w:rsidP="00F01315">
            <w:pPr>
              <w:widowControl w:val="0"/>
              <w:shd w:val="clear" w:color="auto" w:fill="FFFFFF"/>
              <w:tabs>
                <w:tab w:val="left" w:pos="-31"/>
              </w:tabs>
              <w:autoSpaceDE w:val="0"/>
              <w:ind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удельного </w:t>
            </w:r>
            <w:proofErr w:type="gramStart"/>
            <w:r>
              <w:rPr>
                <w:sz w:val="24"/>
                <w:szCs w:val="24"/>
              </w:rPr>
              <w:t>веса  до</w:t>
            </w:r>
            <w:proofErr w:type="gramEnd"/>
            <w:r>
              <w:rPr>
                <w:sz w:val="24"/>
                <w:szCs w:val="24"/>
              </w:rPr>
              <w:t xml:space="preserve"> 100%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 в общей численности обучающихся;</w:t>
            </w:r>
          </w:p>
          <w:p w14:paraId="0340F03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7D83" w14:textId="77777777" w:rsidR="00F01315" w:rsidRDefault="00F01315" w:rsidP="00F013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855070201402S0580240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F22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16226329,29</w:t>
            </w:r>
          </w:p>
        </w:tc>
      </w:tr>
      <w:tr w:rsidR="00F01315" w14:paraId="47778C95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2766" w14:textId="77777777" w:rsidR="00F01315" w:rsidRDefault="00F01315" w:rsidP="00F013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Проведение мероприятий по обеспечению деятельности советников директора по воспитанию и взаимодействию</w:t>
            </w:r>
          </w:p>
          <w:p w14:paraId="64185D2D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детскими общественными объединениями в общеобразовательных организациях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817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5563285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27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8E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  <w:p w14:paraId="29338EED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39FED31E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7FF60880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1CB11834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50FA468D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2C7169E3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15F7FB11" w14:textId="77777777" w:rsidR="00F01315" w:rsidRDefault="00F01315" w:rsidP="00F01315">
            <w:pPr>
              <w:rPr>
                <w:sz w:val="24"/>
                <w:szCs w:val="24"/>
              </w:rPr>
            </w:pPr>
          </w:p>
          <w:p w14:paraId="6567673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3B2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шести 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C5D1" w14:textId="77777777" w:rsidR="00F01315" w:rsidRDefault="00F01315" w:rsidP="00F01315">
            <w:pPr>
              <w:rPr>
                <w:sz w:val="24"/>
                <w:szCs w:val="24"/>
                <w:lang w:val="en-US"/>
              </w:rPr>
            </w:pPr>
            <w:r w:rsidRPr="00F01315">
              <w:rPr>
                <w:sz w:val="24"/>
                <w:szCs w:val="24"/>
              </w:rPr>
              <w:t>855</w:t>
            </w:r>
            <w:r w:rsidRPr="00F01315">
              <w:rPr>
                <w:sz w:val="24"/>
                <w:szCs w:val="24"/>
                <w:lang w:val="en-US"/>
              </w:rPr>
              <w:t>0702014Ю651790110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D8C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887528,96</w:t>
            </w:r>
          </w:p>
        </w:tc>
      </w:tr>
      <w:tr w:rsidR="00F01315" w14:paraId="1C03B237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09BE" w14:textId="77777777" w:rsidR="00F01315" w:rsidRDefault="00F01315" w:rsidP="00F013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Субвенции,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12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254E3AE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3CD7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B0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FF2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общеобразовательных организаций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3D95" w14:textId="77777777" w:rsidR="00F01315" w:rsidRDefault="00F01315" w:rsidP="00F013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85507020140282540110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6DF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110845,72</w:t>
            </w:r>
          </w:p>
        </w:tc>
      </w:tr>
      <w:tr w:rsidR="00F01315" w14:paraId="716BB464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9C4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</w:t>
            </w:r>
            <w:proofErr w:type="spellStart"/>
            <w:r>
              <w:rPr>
                <w:sz w:val="24"/>
                <w:szCs w:val="24"/>
              </w:rPr>
              <w:t>г.Байконура</w:t>
            </w:r>
            <w:proofErr w:type="spellEnd"/>
            <w:r>
              <w:rPr>
                <w:sz w:val="24"/>
                <w:szCs w:val="24"/>
              </w:rPr>
              <w:t xml:space="preserve">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B07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6A7FFDDA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839D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BB3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B773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</w:t>
            </w:r>
            <w:proofErr w:type="spellStart"/>
            <w:r>
              <w:rPr>
                <w:sz w:val="24"/>
                <w:szCs w:val="24"/>
              </w:rPr>
              <w:t>г.Байконура</w:t>
            </w:r>
            <w:proofErr w:type="spellEnd"/>
            <w:r>
              <w:rPr>
                <w:sz w:val="24"/>
                <w:szCs w:val="24"/>
              </w:rPr>
              <w:t xml:space="preserve">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42C" w14:textId="77777777" w:rsidR="00F01315" w:rsidRPr="004800C4" w:rsidRDefault="00F01315" w:rsidP="00F01315">
            <w:pPr>
              <w:jc w:val="center"/>
              <w:rPr>
                <w:sz w:val="24"/>
                <w:szCs w:val="24"/>
              </w:rPr>
            </w:pPr>
            <w:r w:rsidRPr="00F01315">
              <w:rPr>
                <w:sz w:val="24"/>
                <w:szCs w:val="24"/>
              </w:rPr>
              <w:t>8550702014Ю650500110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0D5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468700</w:t>
            </w:r>
          </w:p>
        </w:tc>
      </w:tr>
      <w:tr w:rsidR="00F01315" w14:paraId="7A7368EA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39C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51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4B47F5BB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D9E2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698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865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Оснащение предметных кабинетов шести общеобразовательных организаций средствами обучения и воспитания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CD0" w14:textId="77777777" w:rsidR="00F01315" w:rsidRPr="00F01315" w:rsidRDefault="00F01315" w:rsidP="00F01315">
            <w:pPr>
              <w:jc w:val="center"/>
              <w:rPr>
                <w:sz w:val="32"/>
                <w:szCs w:val="32"/>
              </w:rPr>
            </w:pPr>
            <w:r w:rsidRPr="00F01315">
              <w:rPr>
                <w:sz w:val="24"/>
                <w:szCs w:val="24"/>
              </w:rPr>
              <w:t>8550702014Ю455590240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46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889099,68</w:t>
            </w:r>
          </w:p>
        </w:tc>
      </w:tr>
      <w:tr w:rsidR="00F01315" w14:paraId="2BFD68A9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CD5F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2C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469F7B6B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938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C1B0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404C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Оснащение предметных кабинетов шести общеобразовательных организаций средствами обучения и воспитания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8C3" w14:textId="77777777" w:rsidR="00F01315" w:rsidRPr="00F01315" w:rsidRDefault="00F01315" w:rsidP="00F01315">
            <w:pPr>
              <w:jc w:val="center"/>
              <w:rPr>
                <w:sz w:val="24"/>
                <w:szCs w:val="24"/>
              </w:rPr>
            </w:pPr>
            <w:r w:rsidRPr="00F01315">
              <w:rPr>
                <w:sz w:val="24"/>
                <w:szCs w:val="24"/>
              </w:rPr>
              <w:t>8550702014Ю4А5590240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82E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574900,32</w:t>
            </w:r>
          </w:p>
        </w:tc>
      </w:tr>
      <w:tr w:rsidR="00F01315" w14:paraId="662F67EE" w14:textId="77777777" w:rsidTr="00F01315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D577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74D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358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FCD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43B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D38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799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229768573,49</w:t>
            </w:r>
          </w:p>
        </w:tc>
      </w:tr>
      <w:tr w:rsidR="00F01315" w14:paraId="45CF0966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4E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24"/>
                <w:szCs w:val="24"/>
              </w:rPr>
              <w:t>Муниципальная программа «Развитие образования в муниципальном образовании Одоевский район»</w:t>
            </w:r>
          </w:p>
        </w:tc>
      </w:tr>
      <w:tr w:rsidR="00F01315" w14:paraId="01F14A81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69D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3. «Организация предоставления дополнительного образования детей»</w:t>
            </w:r>
          </w:p>
        </w:tc>
      </w:tr>
      <w:tr w:rsidR="00F01315" w14:paraId="1821505A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F1D6" w14:textId="77777777" w:rsidR="00F01315" w:rsidRDefault="00F01315" w:rsidP="00F01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Реализация в необходимом объеме образовательных программ дополнительного образования, повышение                                                                                              качества дополнительного образования</w:t>
            </w:r>
          </w:p>
        </w:tc>
      </w:tr>
      <w:tr w:rsidR="00F01315" w14:paraId="208D5625" w14:textId="77777777" w:rsidTr="00F0131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A40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93E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2734BE0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1C7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F07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82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получения дополнительного образования в муниципальных общеобразовательных учреждениях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C05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85507030140300590110/240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A817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28094000</w:t>
            </w:r>
          </w:p>
        </w:tc>
      </w:tr>
      <w:tr w:rsidR="00F01315" w14:paraId="0DB7BCD3" w14:textId="77777777" w:rsidTr="00F0131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079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Единовременная выплата при предоставлении ежегодного оплачиваемого отпуска работникам муниципальных образовательных организаций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534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75AD15D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91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6AF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50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D6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85507030140382530110/320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8ED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401849,64</w:t>
            </w:r>
          </w:p>
        </w:tc>
      </w:tr>
      <w:tr w:rsidR="00F01315" w14:paraId="20027FCD" w14:textId="77777777" w:rsidTr="00F0131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967C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дополнительного образования детей в муниципальных общеобразовательных организациях, включая расходы на оплату труда, </w:t>
            </w:r>
            <w:r>
              <w:rPr>
                <w:color w:val="000000"/>
              </w:rPr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F6D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234AE0F0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259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F00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D19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B9B7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lang w:val="en-US"/>
              </w:rPr>
              <w:t>85507030140282910110/240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EF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6858664,85</w:t>
            </w:r>
          </w:p>
        </w:tc>
      </w:tr>
      <w:tr w:rsidR="00F01315" w14:paraId="4BAFC179" w14:textId="77777777" w:rsidTr="00F0131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AA4D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BF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AC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85B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9D8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4B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D03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35354514,49</w:t>
            </w:r>
          </w:p>
        </w:tc>
      </w:tr>
      <w:tr w:rsidR="00F01315" w14:paraId="3F7735C3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2ED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в муниципальном образовании Одоевский район»</w:t>
            </w:r>
          </w:p>
        </w:tc>
      </w:tr>
      <w:tr w:rsidR="00F01315" w14:paraId="166B3333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CE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4. «Организация отдыха и оздоровления детей»</w:t>
            </w:r>
          </w:p>
        </w:tc>
      </w:tr>
      <w:tr w:rsidR="00F01315" w14:paraId="4607905C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7BB" w14:textId="77777777" w:rsidR="00F01315" w:rsidRDefault="00F01315" w:rsidP="00F01315">
            <w:pPr>
              <w:pStyle w:val="ConsPlusNormal"/>
              <w:ind w:firstLine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доступности оздоровительных услуг для детей, проживающих на территории Одоевского района</w:t>
            </w:r>
          </w:p>
        </w:tc>
      </w:tr>
      <w:tr w:rsidR="00F01315" w14:paraId="18F1450F" w14:textId="77777777" w:rsidTr="00F01315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E194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субсидий из бюджета Тульской области бюджету муниципального образования Одоевский район на финансирование мероприятий по проведению оздоровительной кампании детей.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C18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3400654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640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25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B01E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субсидий из бюджета Тульской области бюджету муниципального образования Одоевский район на финансирование мероприятий по проведению оздоровительной кампании детей.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157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85507090140180200110/240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24C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2424460,54</w:t>
            </w:r>
          </w:p>
        </w:tc>
      </w:tr>
      <w:tr w:rsidR="00F01315" w14:paraId="50362E74" w14:textId="77777777" w:rsidTr="00F01315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04AC" w14:textId="77777777" w:rsidR="00F01315" w:rsidRDefault="00F01315" w:rsidP="00F013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мероприятий по проведению оздоровительной кампании детей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2B7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261BBDD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994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47E1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407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мероприятий по проведению оздоровительной кампании детей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BE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85507090140180200110/240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414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154800</w:t>
            </w:r>
          </w:p>
        </w:tc>
      </w:tr>
      <w:tr w:rsidR="00F01315" w14:paraId="44C1AA74" w14:textId="77777777" w:rsidTr="00F01315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427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581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6717D8C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236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3F52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2AA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субвенции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  <w:p w14:paraId="4DE75E3D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29C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85507099990082460110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3BB6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2489,20</w:t>
            </w:r>
          </w:p>
        </w:tc>
      </w:tr>
      <w:tr w:rsidR="00F01315" w14:paraId="3C9DDE9B" w14:textId="77777777" w:rsidTr="00F01315">
        <w:trPr>
          <w:trHeight w:val="558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0F36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A1C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8CC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823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4A2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6AD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CEF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2581749,74</w:t>
            </w:r>
          </w:p>
        </w:tc>
      </w:tr>
      <w:tr w:rsidR="00F01315" w14:paraId="193B72C3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BBB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в муниципальном образовании Одоевский район»</w:t>
            </w:r>
          </w:p>
        </w:tc>
      </w:tr>
      <w:tr w:rsidR="00F01315" w14:paraId="77682299" w14:textId="77777777" w:rsidTr="00F0131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726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5. «Обеспечение организации предоставления услуг в сфере образования»</w:t>
            </w:r>
          </w:p>
        </w:tc>
      </w:tr>
      <w:tr w:rsidR="00F01315" w14:paraId="2B9ED947" w14:textId="77777777" w:rsidTr="00F01315">
        <w:trPr>
          <w:trHeight w:val="648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C78" w14:textId="77777777" w:rsidR="00F01315" w:rsidRDefault="00F01315" w:rsidP="00F01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Обеспечение информационной открытости деятельности   комитета образования, культуры, молодежной политики и </w:t>
            </w:r>
            <w:proofErr w:type="gramStart"/>
            <w:r>
              <w:rPr>
                <w:sz w:val="24"/>
                <w:szCs w:val="24"/>
              </w:rPr>
              <w:t>спорта  администрации</w:t>
            </w:r>
            <w:proofErr w:type="gramEnd"/>
            <w:r>
              <w:rPr>
                <w:sz w:val="24"/>
                <w:szCs w:val="24"/>
              </w:rPr>
              <w:t xml:space="preserve"> муниципального образования Одоевский район по реализации Программы </w:t>
            </w:r>
          </w:p>
          <w:p w14:paraId="4A90AF3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</w:p>
        </w:tc>
      </w:tr>
      <w:tr w:rsidR="00F01315" w14:paraId="57E840C7" w14:textId="77777777" w:rsidTr="00F01315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BC8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по оплате труда органов местного самоуправления Одоевского района» (комитет  образования, культуры, молодежной политики и спорта, центр методического обеспечения)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9F7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45A2DF6B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DAEC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B6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68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расходов на выплаты по оплате труда органов местного самоуправления Одоевского района» (комитет  образования, культуры, молодежной политики и спорта, центр методического обеспечения)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CAF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85507090140500110120</w:t>
            </w:r>
          </w:p>
          <w:p w14:paraId="0EF3ED27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85507090140500190110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A3F8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6051900</w:t>
            </w:r>
          </w:p>
        </w:tc>
      </w:tr>
      <w:tr w:rsidR="00F01315" w14:paraId="6C6C82A4" w14:textId="77777777" w:rsidTr="00F01315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EA6A" w14:textId="77777777" w:rsidR="00F01315" w:rsidRDefault="00F01315" w:rsidP="00F01315">
            <w:pPr>
              <w:pStyle w:val="ConsPlusNormal"/>
              <w:ind w:firstLine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Одоевского района» (комитет  образования, культуры, молодежной политики и спорта, центр методического обеспечения)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8900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 культуры,</w:t>
            </w:r>
          </w:p>
          <w:p w14:paraId="43FE8A15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339A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6AF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85A3" w14:textId="77777777" w:rsidR="00F01315" w:rsidRDefault="00F01315" w:rsidP="00F01315">
            <w:pPr>
              <w:pStyle w:val="ConsPlusNormal"/>
              <w:ind w:firstLine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функций органов местного самоуправления Одоевского района» (комитет  образования, культуры, молодежной политики и спорта, центр методического обеспечения)</w:t>
            </w:r>
          </w:p>
          <w:p w14:paraId="57737403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80F8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85507090140500190240</w:t>
            </w:r>
          </w:p>
          <w:p w14:paraId="5CFE5075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85507090140500590240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259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911300</w:t>
            </w:r>
          </w:p>
        </w:tc>
      </w:tr>
      <w:tr w:rsidR="00F01315" w14:paraId="4BC6FD94" w14:textId="77777777" w:rsidTr="00F01315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C444" w14:textId="77777777" w:rsidR="00F01315" w:rsidRDefault="00F01315" w:rsidP="00F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3C1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ECA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6C2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F1E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60B" w14:textId="77777777" w:rsidR="00F01315" w:rsidRDefault="00F01315" w:rsidP="00F013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4D29" w14:textId="77777777" w:rsidR="00F01315" w:rsidRDefault="00F01315" w:rsidP="00F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6963200</w:t>
            </w:r>
          </w:p>
        </w:tc>
      </w:tr>
    </w:tbl>
    <w:p w14:paraId="2BFAEEE2" w14:textId="77777777" w:rsidR="00F01315" w:rsidRDefault="00F01315" w:rsidP="00F01315">
      <w:pPr>
        <w:tabs>
          <w:tab w:val="left" w:pos="10625"/>
        </w:tabs>
        <w:rPr>
          <w:rFonts w:ascii="Times New Roman" w:hAnsi="Times New Roman" w:cs="Times New Roman"/>
          <w:sz w:val="28"/>
          <w:szCs w:val="28"/>
        </w:rPr>
      </w:pPr>
    </w:p>
    <w:p w14:paraId="54AB1EF4" w14:textId="77777777" w:rsidR="00F01315" w:rsidRDefault="00F01315" w:rsidP="00F01315"/>
    <w:p w14:paraId="6A65C28E" w14:textId="4F6DC0C1" w:rsidR="00796F6D" w:rsidRDefault="00F01315" w:rsidP="00796F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96F6D" w:rsidSect="00515B52">
      <w:pgSz w:w="16838" w:h="11906" w:orient="landscape"/>
      <w:pgMar w:top="1560" w:right="1134" w:bottom="776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F7525" w14:textId="77777777" w:rsidR="00FE4675" w:rsidRDefault="00FE4675" w:rsidP="00200D63">
      <w:pPr>
        <w:spacing w:after="0" w:line="240" w:lineRule="auto"/>
      </w:pPr>
      <w:r>
        <w:separator/>
      </w:r>
    </w:p>
  </w:endnote>
  <w:endnote w:type="continuationSeparator" w:id="0">
    <w:p w14:paraId="6E8EEEED" w14:textId="77777777" w:rsidR="00FE4675" w:rsidRDefault="00FE4675" w:rsidP="0020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85B2" w14:textId="77777777" w:rsidR="00F01315" w:rsidRDefault="00FE4675">
    <w:pPr>
      <w:pStyle w:val="a5"/>
      <w:ind w:right="360"/>
    </w:pPr>
    <w:r>
      <w:pict w14:anchorId="72CBAA7F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784.05pt;margin-top:.05pt;width:1.1pt;height:15.8pt;z-index:251660288;mso-wrap-distance-left:0;mso-wrap-distance-right:0;mso-position-horizontal-relative:page" stroked="f">
          <v:fill opacity="0" color2="black"/>
          <v:textbox style="mso-next-textbox:#Надпись 3" inset="0,0,0,0">
            <w:txbxContent>
              <w:p w14:paraId="0A58CED7" w14:textId="77777777" w:rsidR="00F01315" w:rsidRDefault="00F01315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EBDF" w14:textId="77777777" w:rsidR="00FE4675" w:rsidRDefault="00FE4675" w:rsidP="00200D63">
      <w:pPr>
        <w:spacing w:after="0" w:line="240" w:lineRule="auto"/>
      </w:pPr>
      <w:r>
        <w:separator/>
      </w:r>
    </w:p>
  </w:footnote>
  <w:footnote w:type="continuationSeparator" w:id="0">
    <w:p w14:paraId="0B5CCFDD" w14:textId="77777777" w:rsidR="00FE4675" w:rsidRDefault="00FE4675" w:rsidP="0020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5BAFE" w14:textId="77777777" w:rsidR="00F01315" w:rsidRDefault="00F01315">
    <w:pPr>
      <w:pStyle w:val="a3"/>
      <w:ind w:right="360"/>
      <w:jc w:val="center"/>
    </w:pPr>
  </w:p>
  <w:p w14:paraId="283387BA" w14:textId="77777777" w:rsidR="00F01315" w:rsidRDefault="00F01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C65"/>
    <w:multiLevelType w:val="hybridMultilevel"/>
    <w:tmpl w:val="4C921486"/>
    <w:lvl w:ilvl="0" w:tplc="D4E4C27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8975114"/>
    <w:multiLevelType w:val="hybridMultilevel"/>
    <w:tmpl w:val="2D64A648"/>
    <w:lvl w:ilvl="0" w:tplc="D0D2AC72">
      <w:start w:val="4"/>
      <w:numFmt w:val="decimal"/>
      <w:lvlText w:val="%1."/>
      <w:lvlJc w:val="left"/>
      <w:pPr>
        <w:ind w:left="5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 w15:restartNumberingAfterBreak="0">
    <w:nsid w:val="559A2F1D"/>
    <w:multiLevelType w:val="multilevel"/>
    <w:tmpl w:val="559A2F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14B55"/>
    <w:multiLevelType w:val="hybridMultilevel"/>
    <w:tmpl w:val="6050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7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D63"/>
    <w:rsid w:val="00012D1C"/>
    <w:rsid w:val="00017EBA"/>
    <w:rsid w:val="00023288"/>
    <w:rsid w:val="000308F4"/>
    <w:rsid w:val="00052FA5"/>
    <w:rsid w:val="000565AC"/>
    <w:rsid w:val="000769E8"/>
    <w:rsid w:val="00097656"/>
    <w:rsid w:val="000B3DCE"/>
    <w:rsid w:val="000B5378"/>
    <w:rsid w:val="000C4E32"/>
    <w:rsid w:val="000D6721"/>
    <w:rsid w:val="000E20FA"/>
    <w:rsid w:val="000E7E47"/>
    <w:rsid w:val="00120075"/>
    <w:rsid w:val="001259B5"/>
    <w:rsid w:val="00125CF3"/>
    <w:rsid w:val="00145363"/>
    <w:rsid w:val="00152392"/>
    <w:rsid w:val="0015721D"/>
    <w:rsid w:val="001624FC"/>
    <w:rsid w:val="00171DD5"/>
    <w:rsid w:val="00172FA6"/>
    <w:rsid w:val="00182FB4"/>
    <w:rsid w:val="00183450"/>
    <w:rsid w:val="001C4C86"/>
    <w:rsid w:val="001E42DA"/>
    <w:rsid w:val="001E5EB3"/>
    <w:rsid w:val="001F1778"/>
    <w:rsid w:val="00200D63"/>
    <w:rsid w:val="0020637E"/>
    <w:rsid w:val="00224320"/>
    <w:rsid w:val="002335FD"/>
    <w:rsid w:val="00240FEA"/>
    <w:rsid w:val="00246561"/>
    <w:rsid w:val="00250B3D"/>
    <w:rsid w:val="00276997"/>
    <w:rsid w:val="00282780"/>
    <w:rsid w:val="00290801"/>
    <w:rsid w:val="00291760"/>
    <w:rsid w:val="002A4834"/>
    <w:rsid w:val="002C0FEE"/>
    <w:rsid w:val="002C6C36"/>
    <w:rsid w:val="002D062F"/>
    <w:rsid w:val="002E552F"/>
    <w:rsid w:val="002E7DAE"/>
    <w:rsid w:val="00305674"/>
    <w:rsid w:val="00312437"/>
    <w:rsid w:val="00315D0F"/>
    <w:rsid w:val="00321B90"/>
    <w:rsid w:val="00333A1D"/>
    <w:rsid w:val="0033527A"/>
    <w:rsid w:val="00343F50"/>
    <w:rsid w:val="00364974"/>
    <w:rsid w:val="003B5467"/>
    <w:rsid w:val="003B7BA7"/>
    <w:rsid w:val="003E2C0C"/>
    <w:rsid w:val="003F1374"/>
    <w:rsid w:val="003F5EE0"/>
    <w:rsid w:val="004142C6"/>
    <w:rsid w:val="004169BD"/>
    <w:rsid w:val="00423B1F"/>
    <w:rsid w:val="00454429"/>
    <w:rsid w:val="00470BDF"/>
    <w:rsid w:val="00476DA3"/>
    <w:rsid w:val="00485F27"/>
    <w:rsid w:val="004A1113"/>
    <w:rsid w:val="004B53C8"/>
    <w:rsid w:val="004C0F9C"/>
    <w:rsid w:val="004C1464"/>
    <w:rsid w:val="004C3227"/>
    <w:rsid w:val="004C333A"/>
    <w:rsid w:val="004D7416"/>
    <w:rsid w:val="004E362F"/>
    <w:rsid w:val="004F55C3"/>
    <w:rsid w:val="0050349F"/>
    <w:rsid w:val="00511005"/>
    <w:rsid w:val="00515B52"/>
    <w:rsid w:val="00525B40"/>
    <w:rsid w:val="00527551"/>
    <w:rsid w:val="00556C37"/>
    <w:rsid w:val="005847BF"/>
    <w:rsid w:val="005867CF"/>
    <w:rsid w:val="00587FAC"/>
    <w:rsid w:val="00593734"/>
    <w:rsid w:val="005A32EF"/>
    <w:rsid w:val="005A63B2"/>
    <w:rsid w:val="005A65E1"/>
    <w:rsid w:val="005C267D"/>
    <w:rsid w:val="005C3058"/>
    <w:rsid w:val="005C50B9"/>
    <w:rsid w:val="005C7EA6"/>
    <w:rsid w:val="005D0DE8"/>
    <w:rsid w:val="005D23D5"/>
    <w:rsid w:val="005E18B6"/>
    <w:rsid w:val="005E50D3"/>
    <w:rsid w:val="006003A6"/>
    <w:rsid w:val="00610124"/>
    <w:rsid w:val="00610825"/>
    <w:rsid w:val="006140BD"/>
    <w:rsid w:val="006238A5"/>
    <w:rsid w:val="00625B8E"/>
    <w:rsid w:val="00636BC1"/>
    <w:rsid w:val="00664DBA"/>
    <w:rsid w:val="00672726"/>
    <w:rsid w:val="00675954"/>
    <w:rsid w:val="00693110"/>
    <w:rsid w:val="006A1636"/>
    <w:rsid w:val="006A452B"/>
    <w:rsid w:val="006A716A"/>
    <w:rsid w:val="006C36AD"/>
    <w:rsid w:val="006D333B"/>
    <w:rsid w:val="006D35DC"/>
    <w:rsid w:val="0070387D"/>
    <w:rsid w:val="0070713E"/>
    <w:rsid w:val="007078FD"/>
    <w:rsid w:val="00735AEB"/>
    <w:rsid w:val="00740E3A"/>
    <w:rsid w:val="00752D69"/>
    <w:rsid w:val="00753ADD"/>
    <w:rsid w:val="00796F6D"/>
    <w:rsid w:val="007C0394"/>
    <w:rsid w:val="007C7F81"/>
    <w:rsid w:val="007E7583"/>
    <w:rsid w:val="0080084F"/>
    <w:rsid w:val="00825409"/>
    <w:rsid w:val="008259FF"/>
    <w:rsid w:val="008624A1"/>
    <w:rsid w:val="0086472A"/>
    <w:rsid w:val="00875089"/>
    <w:rsid w:val="00876F0E"/>
    <w:rsid w:val="00877ACA"/>
    <w:rsid w:val="00877EDE"/>
    <w:rsid w:val="00880628"/>
    <w:rsid w:val="00887938"/>
    <w:rsid w:val="00890880"/>
    <w:rsid w:val="0089177B"/>
    <w:rsid w:val="00891C47"/>
    <w:rsid w:val="008B09F2"/>
    <w:rsid w:val="008B171B"/>
    <w:rsid w:val="008B6D3E"/>
    <w:rsid w:val="008C2BDB"/>
    <w:rsid w:val="008C2FD1"/>
    <w:rsid w:val="008D7071"/>
    <w:rsid w:val="008E30A4"/>
    <w:rsid w:val="008E478F"/>
    <w:rsid w:val="008E5F79"/>
    <w:rsid w:val="008E6AD9"/>
    <w:rsid w:val="008F0700"/>
    <w:rsid w:val="008F61B1"/>
    <w:rsid w:val="0090354B"/>
    <w:rsid w:val="00920F47"/>
    <w:rsid w:val="00932D8E"/>
    <w:rsid w:val="00963868"/>
    <w:rsid w:val="009667AE"/>
    <w:rsid w:val="00975128"/>
    <w:rsid w:val="00982F0D"/>
    <w:rsid w:val="0098771F"/>
    <w:rsid w:val="009A35EC"/>
    <w:rsid w:val="009C5852"/>
    <w:rsid w:val="009C6AAD"/>
    <w:rsid w:val="009D0DB6"/>
    <w:rsid w:val="009D11F3"/>
    <w:rsid w:val="009D654B"/>
    <w:rsid w:val="009D6D59"/>
    <w:rsid w:val="009E6AF7"/>
    <w:rsid w:val="00A10AA4"/>
    <w:rsid w:val="00A17634"/>
    <w:rsid w:val="00A215E6"/>
    <w:rsid w:val="00A33C3D"/>
    <w:rsid w:val="00A3444F"/>
    <w:rsid w:val="00A51080"/>
    <w:rsid w:val="00A53926"/>
    <w:rsid w:val="00A63F10"/>
    <w:rsid w:val="00A67D26"/>
    <w:rsid w:val="00A84B84"/>
    <w:rsid w:val="00A903C2"/>
    <w:rsid w:val="00AB032C"/>
    <w:rsid w:val="00AB4DDB"/>
    <w:rsid w:val="00AC52C6"/>
    <w:rsid w:val="00B25CB8"/>
    <w:rsid w:val="00B503BB"/>
    <w:rsid w:val="00B57EFB"/>
    <w:rsid w:val="00B9054E"/>
    <w:rsid w:val="00BB3E8A"/>
    <w:rsid w:val="00BC71E9"/>
    <w:rsid w:val="00BF3361"/>
    <w:rsid w:val="00C041DF"/>
    <w:rsid w:val="00C07C0E"/>
    <w:rsid w:val="00C11BD4"/>
    <w:rsid w:val="00C157CA"/>
    <w:rsid w:val="00C276BD"/>
    <w:rsid w:val="00C33D31"/>
    <w:rsid w:val="00C3416B"/>
    <w:rsid w:val="00C4614F"/>
    <w:rsid w:val="00C5762B"/>
    <w:rsid w:val="00C63B1A"/>
    <w:rsid w:val="00C84F6C"/>
    <w:rsid w:val="00C85E8B"/>
    <w:rsid w:val="00C90D97"/>
    <w:rsid w:val="00CC0C44"/>
    <w:rsid w:val="00D176E1"/>
    <w:rsid w:val="00D2713C"/>
    <w:rsid w:val="00D4158E"/>
    <w:rsid w:val="00D43B1C"/>
    <w:rsid w:val="00D6087D"/>
    <w:rsid w:val="00D647F3"/>
    <w:rsid w:val="00D7244A"/>
    <w:rsid w:val="00D95C81"/>
    <w:rsid w:val="00DA4C33"/>
    <w:rsid w:val="00DB45F5"/>
    <w:rsid w:val="00DB651E"/>
    <w:rsid w:val="00DB7E2C"/>
    <w:rsid w:val="00DC205B"/>
    <w:rsid w:val="00DC5AEC"/>
    <w:rsid w:val="00DD26B2"/>
    <w:rsid w:val="00DE2F51"/>
    <w:rsid w:val="00DE65A6"/>
    <w:rsid w:val="00E00688"/>
    <w:rsid w:val="00E075CC"/>
    <w:rsid w:val="00E16E5E"/>
    <w:rsid w:val="00E2337A"/>
    <w:rsid w:val="00E51B02"/>
    <w:rsid w:val="00E60030"/>
    <w:rsid w:val="00E61DD3"/>
    <w:rsid w:val="00E62C94"/>
    <w:rsid w:val="00E72607"/>
    <w:rsid w:val="00E75348"/>
    <w:rsid w:val="00E8293D"/>
    <w:rsid w:val="00E84352"/>
    <w:rsid w:val="00E8709A"/>
    <w:rsid w:val="00EB74C2"/>
    <w:rsid w:val="00EC190C"/>
    <w:rsid w:val="00EE0364"/>
    <w:rsid w:val="00F01315"/>
    <w:rsid w:val="00F564EC"/>
    <w:rsid w:val="00F730D2"/>
    <w:rsid w:val="00F96BA9"/>
    <w:rsid w:val="00FA25E2"/>
    <w:rsid w:val="00FA4591"/>
    <w:rsid w:val="00FB6568"/>
    <w:rsid w:val="00FC7D6F"/>
    <w:rsid w:val="00FD29D0"/>
    <w:rsid w:val="00FE4675"/>
    <w:rsid w:val="00FE69B5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94B10"/>
  <w15:docId w15:val="{0C4EE8EE-CBFA-4749-A126-298CE92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84"/>
  </w:style>
  <w:style w:type="paragraph" w:styleId="1">
    <w:name w:val="heading 1"/>
    <w:basedOn w:val="a"/>
    <w:next w:val="a"/>
    <w:link w:val="10"/>
    <w:qFormat/>
    <w:rsid w:val="00200D6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D63"/>
  </w:style>
  <w:style w:type="paragraph" w:styleId="a5">
    <w:name w:val="footer"/>
    <w:basedOn w:val="a"/>
    <w:link w:val="a6"/>
    <w:uiPriority w:val="99"/>
    <w:unhideWhenUsed/>
    <w:rsid w:val="0020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D63"/>
  </w:style>
  <w:style w:type="paragraph" w:styleId="a7">
    <w:name w:val="Balloon Text"/>
    <w:basedOn w:val="a"/>
    <w:link w:val="a8"/>
    <w:uiPriority w:val="99"/>
    <w:semiHidden/>
    <w:unhideWhenUsed/>
    <w:rsid w:val="0020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D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0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200D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Абзац списка Знак"/>
    <w:link w:val="a9"/>
    <w:uiPriority w:val="34"/>
    <w:locked/>
    <w:rsid w:val="00200D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link w:val="11"/>
    <w:rsid w:val="00D4158E"/>
    <w:rPr>
      <w:sz w:val="28"/>
      <w:szCs w:val="28"/>
    </w:rPr>
  </w:style>
  <w:style w:type="paragraph" w:customStyle="1" w:styleId="11">
    <w:name w:val="Основной текст1"/>
    <w:basedOn w:val="a"/>
    <w:link w:val="ab"/>
    <w:rsid w:val="00D4158E"/>
    <w:pPr>
      <w:widowControl w:val="0"/>
      <w:spacing w:after="0" w:line="240" w:lineRule="auto"/>
    </w:pPr>
    <w:rPr>
      <w:sz w:val="28"/>
      <w:szCs w:val="28"/>
    </w:rPr>
  </w:style>
  <w:style w:type="paragraph" w:customStyle="1" w:styleId="ConsPlusNormal">
    <w:name w:val="ConsPlusNormal"/>
    <w:link w:val="ConsPlusNormal0"/>
    <w:rsid w:val="00D41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4158E"/>
    <w:rPr>
      <w:rFonts w:ascii="Calibri" w:eastAsiaTheme="minorEastAsia" w:hAnsi="Calibri" w:cs="Calibri"/>
      <w:lang w:eastAsia="ru-RU"/>
    </w:rPr>
  </w:style>
  <w:style w:type="character" w:customStyle="1" w:styleId="4">
    <w:name w:val="Основной текст (4)_"/>
    <w:basedOn w:val="a0"/>
    <w:link w:val="40"/>
    <w:rsid w:val="004C322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3227"/>
    <w:pPr>
      <w:widowControl w:val="0"/>
      <w:shd w:val="clear" w:color="auto" w:fill="FFFFFF"/>
      <w:spacing w:before="1200" w:after="360" w:line="317" w:lineRule="exact"/>
      <w:ind w:hanging="2100"/>
    </w:pPr>
    <w:rPr>
      <w:rFonts w:ascii="Times New Roman" w:hAnsi="Times New Roman"/>
      <w:b/>
      <w:bCs/>
      <w:sz w:val="27"/>
      <w:szCs w:val="27"/>
    </w:rPr>
  </w:style>
  <w:style w:type="paragraph" w:customStyle="1" w:styleId="3">
    <w:name w:val="Основной текст3"/>
    <w:basedOn w:val="a"/>
    <w:rsid w:val="004C3227"/>
    <w:pPr>
      <w:widowControl w:val="0"/>
      <w:shd w:val="clear" w:color="auto" w:fill="FFFFFF"/>
      <w:spacing w:before="360" w:after="0" w:line="350" w:lineRule="exact"/>
      <w:jc w:val="both"/>
    </w:pPr>
    <w:rPr>
      <w:rFonts w:ascii="Times New Roman" w:eastAsiaTheme="minorEastAsia" w:hAnsi="Times New Roman"/>
      <w:sz w:val="27"/>
      <w:szCs w:val="27"/>
      <w:lang w:eastAsia="ru-RU"/>
    </w:rPr>
  </w:style>
  <w:style w:type="character" w:customStyle="1" w:styleId="30">
    <w:name w:val="Заголовок №3_"/>
    <w:basedOn w:val="a0"/>
    <w:link w:val="31"/>
    <w:rsid w:val="005867C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5867CF"/>
    <w:pPr>
      <w:widowControl w:val="0"/>
      <w:shd w:val="clear" w:color="auto" w:fill="FFFFFF"/>
      <w:spacing w:before="300" w:after="480" w:line="0" w:lineRule="atLeast"/>
      <w:ind w:hanging="1180"/>
      <w:jc w:val="center"/>
      <w:outlineLvl w:val="2"/>
    </w:pPr>
    <w:rPr>
      <w:rFonts w:ascii="Times New Roman" w:hAnsi="Times New Roman"/>
      <w:b/>
      <w:bCs/>
      <w:sz w:val="27"/>
      <w:szCs w:val="27"/>
    </w:rPr>
  </w:style>
  <w:style w:type="paragraph" w:styleId="ac">
    <w:name w:val="Body Text"/>
    <w:basedOn w:val="a"/>
    <w:link w:val="ad"/>
    <w:rsid w:val="005867CF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5867CF"/>
    <w:rPr>
      <w:rFonts w:ascii="Times New Roman" w:eastAsia="SimSun" w:hAnsi="Times New Roman" w:cs="Times New Roman"/>
      <w:sz w:val="28"/>
      <w:szCs w:val="20"/>
      <w:lang w:eastAsia="ar-SA"/>
    </w:rPr>
  </w:style>
  <w:style w:type="paragraph" w:customStyle="1" w:styleId="msolistparagraph0">
    <w:name w:val="msolistparagraph"/>
    <w:basedOn w:val="a"/>
    <w:rsid w:val="005867CF"/>
    <w:pPr>
      <w:ind w:left="720"/>
      <w:contextualSpacing/>
    </w:pPr>
    <w:rPr>
      <w:rFonts w:ascii="Calibri" w:eastAsia="SimSun" w:hAnsi="Calibri" w:cs="Times New Roman"/>
      <w:lang w:eastAsia="ru-RU"/>
    </w:rPr>
  </w:style>
  <w:style w:type="paragraph" w:customStyle="1" w:styleId="ae">
    <w:name w:val="Прижатый влево"/>
    <w:basedOn w:val="a"/>
    <w:next w:val="a"/>
    <w:rsid w:val="0070387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rsid w:val="0070387D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Arial"/>
      <w:sz w:val="24"/>
      <w:szCs w:val="24"/>
      <w:lang w:eastAsia="ar-SA"/>
    </w:rPr>
  </w:style>
  <w:style w:type="character" w:customStyle="1" w:styleId="2">
    <w:name w:val="Основной текст2"/>
    <w:basedOn w:val="ab"/>
    <w:rsid w:val="000B3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556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3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f0">
    <w:name w:val="Table Grid"/>
    <w:basedOn w:val="a1"/>
    <w:rsid w:val="007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F347-5C5D-4DE8-937E-D3991B0E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80</Pages>
  <Words>13079</Words>
  <Characters>74554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Admin</cp:lastModifiedBy>
  <cp:revision>131</cp:revision>
  <dcterms:created xsi:type="dcterms:W3CDTF">2024-04-16T07:00:00Z</dcterms:created>
  <dcterms:modified xsi:type="dcterms:W3CDTF">2025-03-24T06:27:00Z</dcterms:modified>
</cp:coreProperties>
</file>