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06A" w:rsidRPr="007B4801" w:rsidRDefault="0010698E" w:rsidP="00B11E8A">
      <w:pPr>
        <w:jc w:val="center"/>
      </w:pPr>
      <w:r w:rsidRPr="007B4801">
        <w:t xml:space="preserve">      </w:t>
      </w:r>
      <w:r w:rsidR="004B2922" w:rsidRPr="007B4801">
        <w:rPr>
          <w:noProof/>
        </w:rPr>
        <w:drawing>
          <wp:inline distT="0" distB="0" distL="0" distR="0" wp14:anchorId="3335D5E9" wp14:editId="335C1EAB">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7B4801">
        <w:t xml:space="preserve">      </w:t>
      </w:r>
      <w:r w:rsidR="00B11E8A" w:rsidRPr="007B4801">
        <w:t xml:space="preserve">      </w:t>
      </w:r>
    </w:p>
    <w:p w:rsidR="00B11E8A" w:rsidRPr="007B4801" w:rsidRDefault="00B11E8A" w:rsidP="003B4E63">
      <w:pPr>
        <w:jc w:val="right"/>
        <w:rPr>
          <w:rFonts w:ascii="Courier New" w:hAnsi="Courier New"/>
          <w:b/>
          <w:i/>
          <w:sz w:val="16"/>
          <w:szCs w:val="16"/>
        </w:rPr>
      </w:pPr>
    </w:p>
    <w:p w:rsidR="009D1F52" w:rsidRPr="007B4801" w:rsidRDefault="009D1F52" w:rsidP="009D1F52">
      <w:pPr>
        <w:jc w:val="center"/>
        <w:rPr>
          <w:rFonts w:ascii="PT Astra Serif" w:hAnsi="PT Astra Serif"/>
          <w:b/>
          <w:sz w:val="40"/>
        </w:rPr>
      </w:pPr>
      <w:r w:rsidRPr="007B4801">
        <w:rPr>
          <w:rFonts w:ascii="PT Astra Serif" w:hAnsi="PT Astra Serif"/>
          <w:b/>
          <w:sz w:val="40"/>
        </w:rPr>
        <w:t>Администрация муниципального</w:t>
      </w:r>
    </w:p>
    <w:p w:rsidR="009D1F52" w:rsidRPr="007B4801" w:rsidRDefault="009D1F52" w:rsidP="009D1F52">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sidRPr="007B4801">
        <w:rPr>
          <w:rFonts w:ascii="PT Astra Serif" w:hAnsi="PT Astra Serif"/>
          <w:b/>
          <w:sz w:val="40"/>
        </w:rPr>
        <w:t>образования Одоевский район</w:t>
      </w:r>
      <w:r w:rsidRPr="007B4801">
        <w:rPr>
          <w:rFonts w:ascii="PT Astra Serif" w:hAnsi="PT Astra Serif"/>
          <w:b/>
          <w:sz w:val="44"/>
        </w:rPr>
        <w:t xml:space="preserve"> </w:t>
      </w:r>
      <w:r w:rsidRPr="007B4801">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9D1F52" w:rsidRPr="007B4801" w:rsidRDefault="009D1F52" w:rsidP="009D1F52">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9D1F52" w:rsidRPr="007B4801" w:rsidRDefault="00D852A0" w:rsidP="009D1F52">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sidRPr="007B4801">
        <w:rPr>
          <w:rFonts w:ascii="PT Astra Serif" w:hAnsi="PT Astra Serif"/>
          <w:b/>
          <w:sz w:val="44"/>
        </w:rPr>
        <w:t>ПОСТАНОВЛЕНИЕ</w:t>
      </w:r>
    </w:p>
    <w:p w:rsidR="00BF6468" w:rsidRPr="007B4801" w:rsidRDefault="00BF6468" w:rsidP="009E7D59">
      <w:pPr>
        <w:rPr>
          <w:b/>
        </w:rPr>
      </w:pPr>
    </w:p>
    <w:p w:rsidR="00B11E8A" w:rsidRPr="007B4801" w:rsidRDefault="00BF6468" w:rsidP="003D7DD7">
      <w:pPr>
        <w:jc w:val="center"/>
        <w:rPr>
          <w:b/>
          <w:sz w:val="20"/>
          <w:szCs w:val="20"/>
        </w:rPr>
      </w:pPr>
      <w:r w:rsidRPr="00E30E95">
        <w:rPr>
          <w:b/>
          <w:sz w:val="20"/>
          <w:szCs w:val="20"/>
        </w:rPr>
        <w:t xml:space="preserve">от </w:t>
      </w:r>
      <w:r w:rsidR="005A04AC" w:rsidRPr="00E30E95">
        <w:rPr>
          <w:b/>
          <w:sz w:val="20"/>
          <w:szCs w:val="20"/>
        </w:rPr>
        <w:t xml:space="preserve"> </w:t>
      </w:r>
      <w:r w:rsidR="00E30E95">
        <w:rPr>
          <w:b/>
          <w:sz w:val="20"/>
          <w:szCs w:val="20"/>
        </w:rPr>
        <w:t xml:space="preserve">                   </w:t>
      </w:r>
      <w:r w:rsidR="00BB78AA" w:rsidRPr="00E30E95">
        <w:rPr>
          <w:b/>
          <w:sz w:val="20"/>
          <w:szCs w:val="20"/>
        </w:rPr>
        <w:t xml:space="preserve">                                             </w:t>
      </w:r>
      <w:r w:rsidRPr="00E30E95">
        <w:rPr>
          <w:b/>
          <w:sz w:val="20"/>
          <w:szCs w:val="20"/>
        </w:rPr>
        <w:t xml:space="preserve">п. Одоев                         </w:t>
      </w:r>
      <w:r w:rsidR="003D7DD7" w:rsidRPr="00E30E95">
        <w:rPr>
          <w:b/>
          <w:sz w:val="20"/>
          <w:szCs w:val="20"/>
        </w:rPr>
        <w:t xml:space="preserve">         </w:t>
      </w:r>
      <w:r w:rsidR="005A04AC" w:rsidRPr="00E30E95">
        <w:rPr>
          <w:b/>
          <w:sz w:val="20"/>
          <w:szCs w:val="20"/>
        </w:rPr>
        <w:t xml:space="preserve">            </w:t>
      </w:r>
      <w:r w:rsidR="009E7D59" w:rsidRPr="00E30E95">
        <w:rPr>
          <w:b/>
          <w:sz w:val="20"/>
          <w:szCs w:val="20"/>
        </w:rPr>
        <w:t xml:space="preserve">        </w:t>
      </w:r>
      <w:r w:rsidR="005A04AC" w:rsidRPr="00E30E95">
        <w:rPr>
          <w:b/>
          <w:sz w:val="20"/>
          <w:szCs w:val="20"/>
        </w:rPr>
        <w:t xml:space="preserve">      №</w:t>
      </w:r>
      <w:r w:rsidR="00755B57" w:rsidRPr="00E30E95">
        <w:rPr>
          <w:b/>
          <w:sz w:val="20"/>
          <w:szCs w:val="20"/>
        </w:rPr>
        <w:t xml:space="preserve"> </w:t>
      </w:r>
      <w:r w:rsidR="00E30E95">
        <w:rPr>
          <w:b/>
          <w:sz w:val="20"/>
          <w:szCs w:val="20"/>
        </w:rPr>
        <w:t xml:space="preserve">    </w:t>
      </w:r>
    </w:p>
    <w:p w:rsidR="00BF6468" w:rsidRPr="007B4801" w:rsidRDefault="00BF6468" w:rsidP="00BF6468">
      <w:pPr>
        <w:jc w:val="both"/>
        <w:rPr>
          <w:b/>
        </w:rPr>
      </w:pPr>
    </w:p>
    <w:p w:rsidR="00E734F6" w:rsidRPr="007B4801" w:rsidRDefault="00E734F6" w:rsidP="00BF6468">
      <w:pPr>
        <w:jc w:val="both"/>
        <w:rPr>
          <w:b/>
        </w:rPr>
      </w:pPr>
    </w:p>
    <w:tbl>
      <w:tblPr>
        <w:tblW w:w="0" w:type="auto"/>
        <w:tblLook w:val="01E0" w:firstRow="1" w:lastRow="1" w:firstColumn="1" w:lastColumn="1" w:noHBand="0" w:noVBand="0"/>
      </w:tblPr>
      <w:tblGrid>
        <w:gridCol w:w="9396"/>
      </w:tblGrid>
      <w:tr w:rsidR="004D04AE" w:rsidRPr="007B4801" w:rsidTr="00925539">
        <w:tc>
          <w:tcPr>
            <w:tcW w:w="9396" w:type="dxa"/>
          </w:tcPr>
          <w:p w:rsidR="00BB78AA" w:rsidRDefault="00BB78AA" w:rsidP="000F3B0D">
            <w:pPr>
              <w:keepNext/>
              <w:jc w:val="center"/>
              <w:outlineLvl w:val="0"/>
              <w:rPr>
                <w:b/>
              </w:rPr>
            </w:pPr>
            <w:bookmarkStart w:id="0" w:name="_Hlk156992066"/>
            <w:r>
              <w:rPr>
                <w:b/>
              </w:rPr>
              <w:t xml:space="preserve">О внесении изменений в постановление администрации муниципального образования Одоевский район от 21.02.2024 № 190 </w:t>
            </w:r>
          </w:p>
          <w:p w:rsidR="000F3B0D" w:rsidRPr="007B4801" w:rsidRDefault="00BB78AA" w:rsidP="000F3B0D">
            <w:pPr>
              <w:keepNext/>
              <w:jc w:val="center"/>
              <w:outlineLvl w:val="0"/>
              <w:rPr>
                <w:b/>
              </w:rPr>
            </w:pPr>
            <w:r>
              <w:rPr>
                <w:b/>
              </w:rPr>
              <w:t>«</w:t>
            </w:r>
            <w:r w:rsidR="000F3B0D" w:rsidRPr="007B4801">
              <w:rPr>
                <w:b/>
              </w:rPr>
              <w:t>Об утверждении муниципальной программы</w:t>
            </w:r>
          </w:p>
          <w:p w:rsidR="000F3B0D" w:rsidRPr="007B4801" w:rsidRDefault="000F3B0D" w:rsidP="000F3B0D">
            <w:pPr>
              <w:keepNext/>
              <w:jc w:val="center"/>
              <w:outlineLvl w:val="0"/>
              <w:rPr>
                <w:b/>
              </w:rPr>
            </w:pPr>
            <w:r w:rsidRPr="007B4801">
              <w:rPr>
                <w:b/>
              </w:rPr>
              <w:t xml:space="preserve"> «Обеспечение качественным жильем и услугами ЖКХ населения </w:t>
            </w:r>
          </w:p>
          <w:p w:rsidR="000F3B0D" w:rsidRPr="007B4801" w:rsidRDefault="000F3B0D" w:rsidP="000F3B0D">
            <w:pPr>
              <w:keepNext/>
              <w:jc w:val="center"/>
              <w:outlineLvl w:val="0"/>
              <w:rPr>
                <w:b/>
              </w:rPr>
            </w:pPr>
            <w:r w:rsidRPr="007B4801">
              <w:rPr>
                <w:b/>
              </w:rPr>
              <w:t xml:space="preserve"> муниципального образования Одоевский район»</w:t>
            </w:r>
          </w:p>
          <w:p w:rsidR="000F3B0D" w:rsidRPr="007B4801" w:rsidRDefault="000F3B0D" w:rsidP="000F3B0D">
            <w:pPr>
              <w:keepNext/>
              <w:jc w:val="center"/>
              <w:outlineLvl w:val="0"/>
              <w:rPr>
                <w:b/>
              </w:rPr>
            </w:pPr>
          </w:p>
          <w:bookmarkEnd w:id="0"/>
          <w:p w:rsidR="003614CE" w:rsidRPr="007B4801" w:rsidRDefault="003614CE" w:rsidP="001F0A92">
            <w:pPr>
              <w:jc w:val="center"/>
              <w:rPr>
                <w:b/>
              </w:rPr>
            </w:pPr>
          </w:p>
        </w:tc>
      </w:tr>
    </w:tbl>
    <w:p w:rsidR="000F3B0D" w:rsidRPr="007B4801" w:rsidRDefault="000F3B0D" w:rsidP="000F3B0D">
      <w:pPr>
        <w:ind w:firstLine="708"/>
        <w:jc w:val="both"/>
        <w:rPr>
          <w:rFonts w:eastAsia="Calibri"/>
          <w:lang w:eastAsia="en-US"/>
        </w:rPr>
      </w:pPr>
      <w:r w:rsidRPr="007B4801">
        <w:rPr>
          <w:rFonts w:eastAsia="Calibri"/>
          <w:lang w:eastAsia="en-US"/>
        </w:rPr>
        <w:t>В целях совершенствования программно-целевых методов бюджетного планирования в муниципальном образовании Одоевский район, в соответствии со статьей 179 Бюджетного кодекса Российской Федерации, с Федеральным законом Российской Федерации от 06.10.2003 г. № 131-ФЗ «Об общих принципах организации местного самоуправления в Российской Федерации»,</w:t>
      </w:r>
      <w:r w:rsidR="00231DB8" w:rsidRPr="007B4801">
        <w:t xml:space="preserve"> </w:t>
      </w:r>
      <w:hyperlink r:id="rId9" w:history="1">
        <w:r w:rsidR="00231DB8" w:rsidRPr="007B4801">
          <w:rPr>
            <w:kern w:val="1"/>
            <w:lang w:eastAsia="hi-IN" w:bidi="hi-IN"/>
          </w:rPr>
          <w:t>постановлением</w:t>
        </w:r>
      </w:hyperlink>
      <w:r w:rsidR="00231DB8" w:rsidRPr="007B4801">
        <w:rPr>
          <w:kern w:val="1"/>
          <w:lang w:eastAsia="hi-IN" w:bidi="hi-IN"/>
        </w:rPr>
        <w:t xml:space="preserve"> администрации муниципального образования Одоевский район от 19.01.2024 № 26 «Об утверждении порядка разработки, реализации и оценки эффективности муниципальных программ муниципального образования Одоевский район»,</w:t>
      </w:r>
      <w:r w:rsidRPr="007B4801">
        <w:rPr>
          <w:rFonts w:eastAsia="Calibri"/>
          <w:lang w:eastAsia="en-US"/>
        </w:rPr>
        <w:t xml:space="preserve">  на основании Устава  Одоевск</w:t>
      </w:r>
      <w:r w:rsidR="007A099F">
        <w:rPr>
          <w:rFonts w:eastAsia="Calibri"/>
          <w:lang w:eastAsia="en-US"/>
        </w:rPr>
        <w:t xml:space="preserve">ого муниципального </w:t>
      </w:r>
      <w:r w:rsidRPr="007B4801">
        <w:rPr>
          <w:rFonts w:eastAsia="Calibri"/>
          <w:lang w:eastAsia="en-US"/>
        </w:rPr>
        <w:t>район</w:t>
      </w:r>
      <w:r w:rsidR="007A099F">
        <w:rPr>
          <w:rFonts w:eastAsia="Calibri"/>
          <w:lang w:eastAsia="en-US"/>
        </w:rPr>
        <w:t>а Тульской области</w:t>
      </w:r>
      <w:r w:rsidRPr="007B4801">
        <w:rPr>
          <w:rFonts w:eastAsia="Calibri"/>
          <w:lang w:eastAsia="en-US"/>
        </w:rPr>
        <w:t>, администрация муниципального образования Одоевский район ПОСТАНОВЛЯЕТ:</w:t>
      </w:r>
    </w:p>
    <w:p w:rsidR="000F3B0D" w:rsidRPr="007B4801" w:rsidRDefault="00BB78AA" w:rsidP="00BB78AA">
      <w:pPr>
        <w:keepNext/>
        <w:ind w:firstLine="708"/>
        <w:jc w:val="both"/>
        <w:outlineLvl w:val="0"/>
      </w:pPr>
      <w:r>
        <w:rPr>
          <w:rFonts w:eastAsia="Calibri"/>
          <w:lang w:eastAsia="en-US"/>
        </w:rPr>
        <w:t xml:space="preserve">1. </w:t>
      </w:r>
      <w:r w:rsidRPr="00BB78AA">
        <w:rPr>
          <w:rFonts w:eastAsia="Calibri"/>
          <w:lang w:eastAsia="en-US"/>
        </w:rPr>
        <w:t>Внести изменения в постановление администрации муниципального образования Одоевский район</w:t>
      </w:r>
      <w:r w:rsidR="000F3B0D" w:rsidRPr="00BB78AA">
        <w:rPr>
          <w:rFonts w:eastAsia="Calibri"/>
          <w:lang w:eastAsia="en-US"/>
        </w:rPr>
        <w:t xml:space="preserve"> </w:t>
      </w:r>
      <w:r w:rsidRPr="00BB78AA">
        <w:t>от 21.02.2024 № 190 «Об утверждении муниципальной программы</w:t>
      </w:r>
      <w:r>
        <w:t xml:space="preserve"> </w:t>
      </w:r>
      <w:r w:rsidRPr="00BB78AA">
        <w:t xml:space="preserve">«Обеспечение качественным жильем и услугами ЖКХ населения муниципального образования Одоевский </w:t>
      </w:r>
      <w:proofErr w:type="gramStart"/>
      <w:r w:rsidRPr="00BB78AA">
        <w:t>район»</w:t>
      </w:r>
      <w:r>
        <w:t xml:space="preserve"> </w:t>
      </w:r>
      <w:r w:rsidR="000F3B0D" w:rsidRPr="007B4801">
        <w:t xml:space="preserve"> (</w:t>
      </w:r>
      <w:proofErr w:type="gramEnd"/>
      <w:r w:rsidR="000F3B0D" w:rsidRPr="007B4801">
        <w:t>приложение).</w:t>
      </w:r>
    </w:p>
    <w:p w:rsidR="00231DB8" w:rsidRPr="007B4801" w:rsidRDefault="00DC722B" w:rsidP="00BB78AA">
      <w:pPr>
        <w:tabs>
          <w:tab w:val="left" w:pos="709"/>
        </w:tabs>
        <w:jc w:val="both"/>
      </w:pPr>
      <w:r w:rsidRPr="007B4801">
        <w:tab/>
        <w:t xml:space="preserve"> </w:t>
      </w:r>
      <w:r w:rsidR="00B05A9C" w:rsidRPr="007B4801">
        <w:t xml:space="preserve"> </w:t>
      </w:r>
      <w:r w:rsidR="00BB78AA">
        <w:t>2</w:t>
      </w:r>
      <w:r w:rsidR="00231DB8" w:rsidRPr="007B4801">
        <w:t>. Отделу по взаимодействию с органами местного самоуправления,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w:t>
      </w:r>
    </w:p>
    <w:p w:rsidR="00231DB8" w:rsidRPr="007B4801" w:rsidRDefault="00BB78AA" w:rsidP="00231DB8">
      <w:pPr>
        <w:spacing w:line="276" w:lineRule="auto"/>
        <w:ind w:firstLine="709"/>
        <w:jc w:val="both"/>
      </w:pPr>
      <w:r>
        <w:t>3</w:t>
      </w:r>
      <w:r w:rsidR="00231DB8" w:rsidRPr="007B4801">
        <w:t xml:space="preserve">. Отделу   информационных технологий и массовых коммуникаций администрации муниципального образования Одоевский район обеспечить </w:t>
      </w:r>
      <w:r w:rsidR="00231DB8" w:rsidRPr="007B4801">
        <w:lastRenderedPageBreak/>
        <w:t>обнародование настоящего постановления путем размещения его на официальном сайте муниципального образования Одоевский район.</w:t>
      </w:r>
    </w:p>
    <w:p w:rsidR="006315E6" w:rsidRPr="007B4801" w:rsidRDefault="006315E6" w:rsidP="00DC722B">
      <w:pPr>
        <w:autoSpaceDE w:val="0"/>
        <w:autoSpaceDN w:val="0"/>
        <w:adjustRightInd w:val="0"/>
        <w:jc w:val="both"/>
      </w:pPr>
      <w:r w:rsidRPr="007B4801">
        <w:t xml:space="preserve">       </w:t>
      </w:r>
      <w:r w:rsidR="00B05A9C" w:rsidRPr="007B4801">
        <w:t xml:space="preserve">  </w:t>
      </w:r>
      <w:r w:rsidR="00BB78AA">
        <w:t>4</w:t>
      </w:r>
      <w:r w:rsidR="00DC722B" w:rsidRPr="007B4801">
        <w:t>.</w:t>
      </w:r>
      <w:r w:rsidRPr="007B4801">
        <w:t xml:space="preserve"> Контроль за выполнением настоящего постановления оставляю за собой.</w:t>
      </w:r>
    </w:p>
    <w:p w:rsidR="006315E6" w:rsidRPr="007B4801" w:rsidRDefault="006315E6" w:rsidP="00B05A9C">
      <w:pPr>
        <w:widowControl w:val="0"/>
        <w:tabs>
          <w:tab w:val="left" w:pos="709"/>
          <w:tab w:val="left" w:pos="851"/>
          <w:tab w:val="left" w:pos="900"/>
          <w:tab w:val="left" w:pos="1080"/>
        </w:tabs>
        <w:suppressAutoHyphens/>
        <w:jc w:val="both"/>
        <w:rPr>
          <w:kern w:val="1"/>
          <w:lang w:eastAsia="hi-IN" w:bidi="hi-IN"/>
        </w:rPr>
      </w:pPr>
      <w:r w:rsidRPr="007B4801">
        <w:rPr>
          <w:kern w:val="1"/>
          <w:lang w:eastAsia="hi-IN" w:bidi="hi-IN"/>
        </w:rPr>
        <w:t xml:space="preserve">         </w:t>
      </w:r>
      <w:r w:rsidR="00BB78AA">
        <w:rPr>
          <w:kern w:val="1"/>
          <w:lang w:eastAsia="hi-IN" w:bidi="hi-IN"/>
        </w:rPr>
        <w:t>5</w:t>
      </w:r>
      <w:r w:rsidR="00DC722B" w:rsidRPr="007B4801">
        <w:rPr>
          <w:kern w:val="1"/>
          <w:lang w:eastAsia="hi-IN" w:bidi="hi-IN"/>
        </w:rPr>
        <w:t>.</w:t>
      </w:r>
      <w:r w:rsidRPr="007B4801">
        <w:rPr>
          <w:kern w:val="1"/>
          <w:lang w:eastAsia="hi-IN" w:bidi="hi-IN"/>
        </w:rPr>
        <w:t xml:space="preserve"> Постановление вступает в силу со дня обнародования.  </w:t>
      </w:r>
    </w:p>
    <w:p w:rsidR="006315E6" w:rsidRPr="007B4801" w:rsidRDefault="006315E6" w:rsidP="006315E6">
      <w:pPr>
        <w:tabs>
          <w:tab w:val="left" w:pos="900"/>
          <w:tab w:val="left" w:pos="1080"/>
        </w:tabs>
        <w:jc w:val="both"/>
      </w:pPr>
    </w:p>
    <w:p w:rsidR="006315E6" w:rsidRPr="007B4801" w:rsidRDefault="006315E6" w:rsidP="006315E6">
      <w:pPr>
        <w:tabs>
          <w:tab w:val="left" w:pos="900"/>
          <w:tab w:val="left" w:pos="1080"/>
        </w:tabs>
        <w:jc w:val="both"/>
      </w:pPr>
    </w:p>
    <w:p w:rsidR="006315E6" w:rsidRPr="007B4801" w:rsidRDefault="006315E6" w:rsidP="006315E6">
      <w:pPr>
        <w:tabs>
          <w:tab w:val="left" w:pos="900"/>
          <w:tab w:val="left" w:pos="1080"/>
        </w:tabs>
        <w:jc w:val="both"/>
      </w:pPr>
    </w:p>
    <w:p w:rsidR="002141CE" w:rsidRPr="007B4801" w:rsidRDefault="002141CE" w:rsidP="00F45D11">
      <w:pPr>
        <w:ind w:firstLine="709"/>
        <w:jc w:val="both"/>
      </w:pPr>
    </w:p>
    <w:p w:rsidR="00972F2E" w:rsidRPr="007B4801" w:rsidRDefault="00972F2E" w:rsidP="00F45D11">
      <w:pPr>
        <w:ind w:firstLine="709"/>
        <w:jc w:val="both"/>
      </w:pPr>
    </w:p>
    <w:p w:rsidR="000558E0" w:rsidRPr="007B4801" w:rsidRDefault="000558E0" w:rsidP="00F45D11">
      <w:pPr>
        <w:pStyle w:val="1"/>
        <w:ind w:firstLine="709"/>
        <w:jc w:val="both"/>
        <w:rPr>
          <w:b/>
          <w:sz w:val="24"/>
          <w:szCs w:val="24"/>
        </w:rPr>
      </w:pPr>
    </w:p>
    <w:tbl>
      <w:tblPr>
        <w:tblW w:w="5077" w:type="pct"/>
        <w:tblInd w:w="-142" w:type="dxa"/>
        <w:tblLayout w:type="fixed"/>
        <w:tblLook w:val="0000" w:firstRow="0" w:lastRow="0" w:firstColumn="0" w:lastColumn="0" w:noHBand="0" w:noVBand="0"/>
      </w:tblPr>
      <w:tblGrid>
        <w:gridCol w:w="4172"/>
        <w:gridCol w:w="3079"/>
        <w:gridCol w:w="2466"/>
      </w:tblGrid>
      <w:tr w:rsidR="00FC21EA" w:rsidRPr="007B4801" w:rsidTr="00AD5ABC">
        <w:trPr>
          <w:trHeight w:val="798"/>
        </w:trPr>
        <w:tc>
          <w:tcPr>
            <w:tcW w:w="4078" w:type="dxa"/>
            <w:shd w:val="clear" w:color="auto" w:fill="auto"/>
            <w:vAlign w:val="bottom"/>
          </w:tcPr>
          <w:p w:rsidR="00FC21EA" w:rsidRPr="007B4801" w:rsidRDefault="00FC21EA" w:rsidP="006315E6">
            <w:pPr>
              <w:jc w:val="center"/>
              <w:rPr>
                <w:b/>
              </w:rPr>
            </w:pPr>
            <w:r w:rsidRPr="007B4801">
              <w:rPr>
                <w:b/>
              </w:rPr>
              <w:t>Глава администрации муниципального образования Одоевский район</w:t>
            </w:r>
          </w:p>
          <w:p w:rsidR="004E218B" w:rsidRPr="007B4801" w:rsidRDefault="004E218B" w:rsidP="006315E6">
            <w:pPr>
              <w:jc w:val="center"/>
            </w:pPr>
          </w:p>
        </w:tc>
        <w:tc>
          <w:tcPr>
            <w:tcW w:w="3010" w:type="dxa"/>
            <w:shd w:val="clear" w:color="auto" w:fill="auto"/>
            <w:vAlign w:val="bottom"/>
          </w:tcPr>
          <w:p w:rsidR="00FC21EA" w:rsidRPr="007B4801" w:rsidRDefault="00FC21EA" w:rsidP="006315E6">
            <w:pPr>
              <w:spacing w:line="220" w:lineRule="exact"/>
              <w:jc w:val="center"/>
            </w:pPr>
          </w:p>
        </w:tc>
        <w:tc>
          <w:tcPr>
            <w:tcW w:w="2410" w:type="dxa"/>
            <w:shd w:val="clear" w:color="auto" w:fill="auto"/>
            <w:vAlign w:val="bottom"/>
          </w:tcPr>
          <w:p w:rsidR="00FC21EA" w:rsidRPr="007B4801" w:rsidRDefault="00FC21EA" w:rsidP="006315E6">
            <w:pPr>
              <w:jc w:val="right"/>
              <w:rPr>
                <w:b/>
              </w:rPr>
            </w:pPr>
            <w:r w:rsidRPr="007B4801">
              <w:rPr>
                <w:b/>
              </w:rPr>
              <w:t>В.</w:t>
            </w:r>
            <w:r w:rsidR="00E30E95">
              <w:rPr>
                <w:b/>
              </w:rPr>
              <w:t>Г. Волков</w:t>
            </w:r>
          </w:p>
          <w:p w:rsidR="004E218B" w:rsidRPr="007B4801" w:rsidRDefault="004E218B" w:rsidP="006315E6">
            <w:pPr>
              <w:jc w:val="right"/>
            </w:pPr>
          </w:p>
        </w:tc>
      </w:tr>
    </w:tbl>
    <w:p w:rsidR="00DD173A" w:rsidRPr="007B4801" w:rsidRDefault="00DD173A" w:rsidP="00093C15">
      <w:pPr>
        <w:jc w:val="both"/>
      </w:pPr>
      <w:r w:rsidRPr="007B4801">
        <w:br w:type="page"/>
      </w:r>
    </w:p>
    <w:p w:rsidR="00410ADA" w:rsidRDefault="006315E6" w:rsidP="00410ADA">
      <w:pPr>
        <w:ind w:left="4820"/>
        <w:jc w:val="center"/>
        <w:rPr>
          <w:sz w:val="24"/>
          <w:szCs w:val="24"/>
        </w:rPr>
      </w:pPr>
      <w:r w:rsidRPr="007B4801">
        <w:rPr>
          <w:sz w:val="24"/>
          <w:szCs w:val="24"/>
        </w:rPr>
        <w:lastRenderedPageBreak/>
        <w:t xml:space="preserve">                </w:t>
      </w:r>
      <w:r w:rsidR="00410ADA" w:rsidRPr="007B4801">
        <w:rPr>
          <w:sz w:val="24"/>
          <w:szCs w:val="24"/>
        </w:rPr>
        <w:t xml:space="preserve">                                                    </w:t>
      </w:r>
      <w:r w:rsidR="00410ADA">
        <w:rPr>
          <w:sz w:val="24"/>
          <w:szCs w:val="24"/>
        </w:rPr>
        <w:t xml:space="preserve">                                           </w:t>
      </w:r>
    </w:p>
    <w:p w:rsidR="00410ADA" w:rsidRPr="007B4801" w:rsidRDefault="00410ADA" w:rsidP="00410ADA">
      <w:pPr>
        <w:ind w:left="4820"/>
        <w:jc w:val="center"/>
        <w:rPr>
          <w:sz w:val="24"/>
          <w:szCs w:val="24"/>
        </w:rPr>
      </w:pPr>
      <w:r>
        <w:rPr>
          <w:sz w:val="24"/>
          <w:szCs w:val="24"/>
        </w:rPr>
        <w:t xml:space="preserve">                                                 </w:t>
      </w:r>
      <w:r w:rsidRPr="007B4801">
        <w:rPr>
          <w:sz w:val="24"/>
          <w:szCs w:val="24"/>
        </w:rPr>
        <w:t>Приложение</w:t>
      </w:r>
    </w:p>
    <w:p w:rsidR="00410ADA" w:rsidRPr="007B4801" w:rsidRDefault="00410ADA" w:rsidP="00410ADA">
      <w:pPr>
        <w:ind w:left="4820"/>
        <w:jc w:val="right"/>
        <w:rPr>
          <w:sz w:val="24"/>
          <w:szCs w:val="24"/>
        </w:rPr>
      </w:pPr>
      <w:r w:rsidRPr="007B4801">
        <w:rPr>
          <w:sz w:val="24"/>
          <w:szCs w:val="24"/>
        </w:rPr>
        <w:t xml:space="preserve">к постановлению администрации муниципального образования </w:t>
      </w:r>
    </w:p>
    <w:p w:rsidR="00410ADA" w:rsidRPr="007B4801" w:rsidRDefault="00410ADA" w:rsidP="00410ADA">
      <w:pPr>
        <w:ind w:left="4820"/>
        <w:jc w:val="right"/>
        <w:rPr>
          <w:sz w:val="24"/>
          <w:szCs w:val="24"/>
        </w:rPr>
      </w:pPr>
      <w:r w:rsidRPr="007B4801">
        <w:rPr>
          <w:sz w:val="24"/>
          <w:szCs w:val="24"/>
        </w:rPr>
        <w:t>Одоевский район</w:t>
      </w:r>
    </w:p>
    <w:p w:rsidR="00410ADA" w:rsidRPr="007B4801" w:rsidRDefault="00410ADA" w:rsidP="00410ADA">
      <w:pPr>
        <w:ind w:left="4820"/>
        <w:jc w:val="right"/>
        <w:rPr>
          <w:sz w:val="24"/>
          <w:szCs w:val="24"/>
        </w:rPr>
      </w:pPr>
      <w:r w:rsidRPr="00E30E95">
        <w:rPr>
          <w:sz w:val="24"/>
          <w:szCs w:val="24"/>
        </w:rPr>
        <w:t xml:space="preserve">от   </w:t>
      </w:r>
      <w:r w:rsidR="00E30E95">
        <w:rPr>
          <w:sz w:val="24"/>
          <w:szCs w:val="24"/>
        </w:rPr>
        <w:t xml:space="preserve">                   </w:t>
      </w:r>
      <w:r w:rsidRPr="00E30E95">
        <w:rPr>
          <w:sz w:val="24"/>
          <w:szCs w:val="24"/>
        </w:rPr>
        <w:t xml:space="preserve">   </w:t>
      </w:r>
      <w:proofErr w:type="gramStart"/>
      <w:r w:rsidRPr="00E30E95">
        <w:rPr>
          <w:sz w:val="24"/>
          <w:szCs w:val="24"/>
        </w:rPr>
        <w:t xml:space="preserve">№  </w:t>
      </w:r>
      <w:r w:rsidR="00E30E95">
        <w:rPr>
          <w:sz w:val="24"/>
          <w:szCs w:val="24"/>
        </w:rPr>
        <w:t>_</w:t>
      </w:r>
      <w:proofErr w:type="gramEnd"/>
      <w:r w:rsidR="00E30E95">
        <w:rPr>
          <w:sz w:val="24"/>
          <w:szCs w:val="24"/>
        </w:rPr>
        <w:t>____</w:t>
      </w:r>
    </w:p>
    <w:p w:rsidR="00410ADA" w:rsidRDefault="006315E6" w:rsidP="006315E6">
      <w:pPr>
        <w:ind w:left="4820"/>
        <w:jc w:val="center"/>
        <w:rPr>
          <w:sz w:val="24"/>
          <w:szCs w:val="24"/>
        </w:rPr>
      </w:pPr>
      <w:r w:rsidRPr="007B4801">
        <w:rPr>
          <w:sz w:val="24"/>
          <w:szCs w:val="24"/>
        </w:rPr>
        <w:t xml:space="preserve">                                  </w:t>
      </w:r>
    </w:p>
    <w:p w:rsidR="006315E6" w:rsidRPr="007B4801" w:rsidRDefault="00410ADA" w:rsidP="006315E6">
      <w:pPr>
        <w:ind w:left="4820"/>
        <w:jc w:val="center"/>
        <w:rPr>
          <w:sz w:val="24"/>
          <w:szCs w:val="24"/>
        </w:rPr>
      </w:pPr>
      <w:r>
        <w:rPr>
          <w:sz w:val="24"/>
          <w:szCs w:val="24"/>
        </w:rPr>
        <w:t xml:space="preserve">                                                   </w:t>
      </w:r>
      <w:r w:rsidR="006315E6" w:rsidRPr="007B4801">
        <w:rPr>
          <w:sz w:val="24"/>
          <w:szCs w:val="24"/>
        </w:rPr>
        <w:t>Приложение</w:t>
      </w:r>
    </w:p>
    <w:p w:rsidR="006315E6" w:rsidRPr="007B4801" w:rsidRDefault="006315E6" w:rsidP="006315E6">
      <w:pPr>
        <w:ind w:left="4820"/>
        <w:jc w:val="right"/>
        <w:rPr>
          <w:sz w:val="24"/>
          <w:szCs w:val="24"/>
        </w:rPr>
      </w:pPr>
      <w:r w:rsidRPr="007B4801">
        <w:rPr>
          <w:sz w:val="24"/>
          <w:szCs w:val="24"/>
        </w:rPr>
        <w:t xml:space="preserve">к постановлению администрации муниципального образования </w:t>
      </w:r>
    </w:p>
    <w:p w:rsidR="006315E6" w:rsidRPr="007B4801" w:rsidRDefault="006315E6" w:rsidP="006315E6">
      <w:pPr>
        <w:ind w:left="4820"/>
        <w:jc w:val="right"/>
        <w:rPr>
          <w:sz w:val="24"/>
          <w:szCs w:val="24"/>
        </w:rPr>
      </w:pPr>
      <w:r w:rsidRPr="007B4801">
        <w:rPr>
          <w:sz w:val="24"/>
          <w:szCs w:val="24"/>
        </w:rPr>
        <w:t>Одоевский район</w:t>
      </w:r>
    </w:p>
    <w:p w:rsidR="006315E6" w:rsidRPr="007B4801" w:rsidRDefault="006315E6" w:rsidP="006315E6">
      <w:pPr>
        <w:ind w:left="4820"/>
        <w:jc w:val="right"/>
        <w:rPr>
          <w:sz w:val="24"/>
          <w:szCs w:val="24"/>
        </w:rPr>
      </w:pPr>
      <w:r w:rsidRPr="007B4801">
        <w:rPr>
          <w:sz w:val="24"/>
          <w:szCs w:val="24"/>
        </w:rPr>
        <w:t xml:space="preserve">от </w:t>
      </w:r>
      <w:proofErr w:type="gramStart"/>
      <w:r w:rsidR="0018363F">
        <w:rPr>
          <w:sz w:val="24"/>
          <w:szCs w:val="24"/>
        </w:rPr>
        <w:t>21.02.2024</w:t>
      </w:r>
      <w:r w:rsidRPr="007B4801">
        <w:rPr>
          <w:sz w:val="24"/>
          <w:szCs w:val="24"/>
        </w:rPr>
        <w:t xml:space="preserve">  №</w:t>
      </w:r>
      <w:proofErr w:type="gramEnd"/>
      <w:r w:rsidRPr="007B4801">
        <w:rPr>
          <w:sz w:val="24"/>
          <w:szCs w:val="24"/>
        </w:rPr>
        <w:t xml:space="preserve">  </w:t>
      </w:r>
      <w:r w:rsidR="0018363F">
        <w:rPr>
          <w:sz w:val="24"/>
          <w:szCs w:val="24"/>
        </w:rPr>
        <w:t>190</w:t>
      </w:r>
    </w:p>
    <w:p w:rsidR="006315E6" w:rsidRPr="007B4801" w:rsidRDefault="006315E6" w:rsidP="006315E6">
      <w:pPr>
        <w:ind w:left="4820"/>
        <w:jc w:val="right"/>
        <w:rPr>
          <w:sz w:val="24"/>
          <w:szCs w:val="24"/>
        </w:rPr>
      </w:pPr>
    </w:p>
    <w:p w:rsidR="00FF1E86" w:rsidRPr="007B4801" w:rsidRDefault="00FF1E86" w:rsidP="00C03E2F">
      <w:pPr>
        <w:autoSpaceDE w:val="0"/>
        <w:autoSpaceDN w:val="0"/>
        <w:adjustRightInd w:val="0"/>
        <w:jc w:val="center"/>
        <w:rPr>
          <w:b/>
        </w:rPr>
      </w:pPr>
    </w:p>
    <w:p w:rsidR="007B4801" w:rsidRDefault="007B4801" w:rsidP="00FF1E86">
      <w:pPr>
        <w:autoSpaceDE w:val="0"/>
        <w:autoSpaceDN w:val="0"/>
        <w:adjustRightInd w:val="0"/>
        <w:jc w:val="right"/>
        <w:rPr>
          <w:bCs/>
        </w:rPr>
      </w:pPr>
    </w:p>
    <w:p w:rsidR="00FF1E86" w:rsidRPr="007B4801" w:rsidRDefault="00FF1E86" w:rsidP="00FF1E86">
      <w:pPr>
        <w:autoSpaceDE w:val="0"/>
        <w:autoSpaceDN w:val="0"/>
        <w:adjustRightInd w:val="0"/>
        <w:jc w:val="right"/>
        <w:rPr>
          <w:bCs/>
        </w:rPr>
      </w:pPr>
      <w:r w:rsidRPr="007B4801">
        <w:rPr>
          <w:bCs/>
        </w:rPr>
        <w:t>Таблица №1</w:t>
      </w:r>
    </w:p>
    <w:p w:rsidR="00C03E2F" w:rsidRPr="007B4801" w:rsidRDefault="00C03E2F" w:rsidP="00C03E2F">
      <w:pPr>
        <w:autoSpaceDE w:val="0"/>
        <w:autoSpaceDN w:val="0"/>
        <w:adjustRightInd w:val="0"/>
        <w:jc w:val="center"/>
        <w:rPr>
          <w:b/>
        </w:rPr>
      </w:pPr>
      <w:r w:rsidRPr="007B4801">
        <w:rPr>
          <w:b/>
        </w:rPr>
        <w:t>Паспорт</w:t>
      </w:r>
    </w:p>
    <w:p w:rsidR="00C03E2F" w:rsidRPr="007B4801" w:rsidRDefault="00C03E2F" w:rsidP="00C03E2F">
      <w:pPr>
        <w:autoSpaceDE w:val="0"/>
        <w:autoSpaceDN w:val="0"/>
        <w:adjustRightInd w:val="0"/>
        <w:jc w:val="center"/>
        <w:rPr>
          <w:b/>
        </w:rPr>
      </w:pPr>
      <w:r w:rsidRPr="007B4801">
        <w:rPr>
          <w:b/>
        </w:rPr>
        <w:t xml:space="preserve">  </w:t>
      </w:r>
      <w:proofErr w:type="gramStart"/>
      <w:r w:rsidRPr="007B4801">
        <w:rPr>
          <w:b/>
        </w:rPr>
        <w:t>муниципальной  программы</w:t>
      </w:r>
      <w:proofErr w:type="gramEnd"/>
    </w:p>
    <w:p w:rsidR="006315E6" w:rsidRPr="007B4801" w:rsidRDefault="006315E6" w:rsidP="006315E6">
      <w:pPr>
        <w:autoSpaceDE w:val="0"/>
        <w:autoSpaceDN w:val="0"/>
        <w:adjustRightInd w:val="0"/>
        <w:jc w:val="center"/>
        <w:rPr>
          <w:b/>
          <w:bCs/>
        </w:rPr>
      </w:pPr>
      <w:r w:rsidRPr="007B4801">
        <w:rPr>
          <w:b/>
        </w:rPr>
        <w:t>«Обеспечение качественным жильем и услугами ЖКХ населения муниципального образования Одоевский район»</w:t>
      </w:r>
    </w:p>
    <w:p w:rsidR="006315E6" w:rsidRPr="007B4801" w:rsidRDefault="006315E6" w:rsidP="006315E6">
      <w:pPr>
        <w:autoSpaceDE w:val="0"/>
        <w:autoSpaceDN w:val="0"/>
        <w:adjustRightInd w:val="0"/>
        <w:jc w:val="center"/>
        <w:rPr>
          <w:b/>
        </w:rPr>
      </w:pPr>
    </w:p>
    <w:p w:rsidR="006315E6" w:rsidRPr="007B4801" w:rsidRDefault="006315E6" w:rsidP="006315E6">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E85F9C" w:rsidRPr="007B4801" w:rsidTr="006315E6">
        <w:tc>
          <w:tcPr>
            <w:tcW w:w="3936" w:type="dxa"/>
          </w:tcPr>
          <w:p w:rsidR="00E85F9C" w:rsidRPr="007B4801" w:rsidRDefault="00E85F9C" w:rsidP="00E85F9C">
            <w:pPr>
              <w:autoSpaceDE w:val="0"/>
              <w:autoSpaceDN w:val="0"/>
              <w:adjustRightInd w:val="0"/>
              <w:rPr>
                <w:sz w:val="24"/>
                <w:szCs w:val="24"/>
              </w:rPr>
            </w:pPr>
            <w:r w:rsidRPr="007B4801">
              <w:rPr>
                <w:sz w:val="24"/>
                <w:szCs w:val="24"/>
              </w:rPr>
              <w:t>Ответственный исполнитель муниципальной программы</w:t>
            </w:r>
          </w:p>
        </w:tc>
        <w:tc>
          <w:tcPr>
            <w:tcW w:w="5386" w:type="dxa"/>
          </w:tcPr>
          <w:p w:rsidR="00E85F9C" w:rsidRPr="007B4801" w:rsidRDefault="00121B67" w:rsidP="00E85F9C">
            <w:pPr>
              <w:jc w:val="both"/>
              <w:rPr>
                <w:sz w:val="24"/>
                <w:szCs w:val="24"/>
              </w:rPr>
            </w:pPr>
            <w:r>
              <w:rPr>
                <w:sz w:val="24"/>
                <w:szCs w:val="24"/>
              </w:rPr>
              <w:t>Администрация муниципального образования Одоевский район</w:t>
            </w:r>
          </w:p>
        </w:tc>
      </w:tr>
      <w:tr w:rsidR="00E85F9C" w:rsidRPr="007B4801" w:rsidTr="006315E6">
        <w:tc>
          <w:tcPr>
            <w:tcW w:w="3936" w:type="dxa"/>
          </w:tcPr>
          <w:p w:rsidR="00E85F9C" w:rsidRPr="007B4801" w:rsidRDefault="00E85F9C" w:rsidP="00E85F9C">
            <w:pPr>
              <w:autoSpaceDE w:val="0"/>
              <w:autoSpaceDN w:val="0"/>
              <w:adjustRightInd w:val="0"/>
              <w:rPr>
                <w:sz w:val="24"/>
                <w:szCs w:val="24"/>
              </w:rPr>
            </w:pPr>
            <w:r w:rsidRPr="007B4801">
              <w:rPr>
                <w:sz w:val="24"/>
                <w:szCs w:val="24"/>
              </w:rPr>
              <w:t>Соисполнитель муниципальной программы</w:t>
            </w:r>
          </w:p>
        </w:tc>
        <w:tc>
          <w:tcPr>
            <w:tcW w:w="5386" w:type="dxa"/>
          </w:tcPr>
          <w:p w:rsidR="00E85F9C" w:rsidRPr="007B4801" w:rsidRDefault="00E85F9C" w:rsidP="00E85F9C">
            <w:pPr>
              <w:jc w:val="both"/>
              <w:rPr>
                <w:sz w:val="24"/>
                <w:szCs w:val="24"/>
              </w:rPr>
            </w:pPr>
          </w:p>
        </w:tc>
      </w:tr>
      <w:tr w:rsidR="007B4801" w:rsidRPr="007B4801" w:rsidTr="006315E6">
        <w:tc>
          <w:tcPr>
            <w:tcW w:w="3936" w:type="dxa"/>
          </w:tcPr>
          <w:p w:rsidR="00E85F9C" w:rsidRPr="007B4801" w:rsidRDefault="00E85F9C" w:rsidP="00E85F9C">
            <w:pPr>
              <w:autoSpaceDE w:val="0"/>
              <w:autoSpaceDN w:val="0"/>
              <w:adjustRightInd w:val="0"/>
              <w:rPr>
                <w:sz w:val="24"/>
                <w:szCs w:val="24"/>
              </w:rPr>
            </w:pPr>
            <w:r w:rsidRPr="007B4801">
              <w:rPr>
                <w:sz w:val="24"/>
                <w:szCs w:val="24"/>
              </w:rPr>
              <w:t>Цель (цели) муниципальной программы</w:t>
            </w:r>
          </w:p>
        </w:tc>
        <w:tc>
          <w:tcPr>
            <w:tcW w:w="5386" w:type="dxa"/>
          </w:tcPr>
          <w:p w:rsidR="00C03E2F" w:rsidRPr="007B4801" w:rsidRDefault="009E161F" w:rsidP="009E161F">
            <w:pPr>
              <w:widowControl w:val="0"/>
              <w:autoSpaceDE w:val="0"/>
              <w:autoSpaceDN w:val="0"/>
              <w:adjustRightInd w:val="0"/>
              <w:jc w:val="both"/>
              <w:rPr>
                <w:sz w:val="24"/>
                <w:szCs w:val="24"/>
              </w:rPr>
            </w:pPr>
            <w:r w:rsidRPr="007B4801">
              <w:t xml:space="preserve"> </w:t>
            </w:r>
            <w:r w:rsidRPr="007B4801">
              <w:rPr>
                <w:sz w:val="24"/>
                <w:szCs w:val="24"/>
              </w:rPr>
              <w:t xml:space="preserve">Развитие и модернизация сферы жилищно-коммунального хозяйства, обеспечение жильем молодых семей </w:t>
            </w:r>
            <w:bookmarkStart w:id="1" w:name="_GoBack"/>
            <w:bookmarkEnd w:id="1"/>
            <w:r w:rsidRPr="007B4801">
              <w:rPr>
                <w:sz w:val="24"/>
                <w:szCs w:val="24"/>
              </w:rPr>
              <w:t xml:space="preserve">и формированием комфортной среды проживания </w:t>
            </w:r>
            <w:proofErr w:type="gramStart"/>
            <w:r w:rsidRPr="007B4801">
              <w:rPr>
                <w:sz w:val="24"/>
                <w:szCs w:val="24"/>
              </w:rPr>
              <w:t>населения  муниципального</w:t>
            </w:r>
            <w:proofErr w:type="gramEnd"/>
            <w:r w:rsidRPr="007B4801">
              <w:rPr>
                <w:sz w:val="24"/>
                <w:szCs w:val="24"/>
              </w:rPr>
              <w:t xml:space="preserve"> образования Одоевский район</w:t>
            </w:r>
          </w:p>
        </w:tc>
      </w:tr>
      <w:tr w:rsidR="00E85F9C" w:rsidRPr="007B4801" w:rsidTr="006315E6">
        <w:tc>
          <w:tcPr>
            <w:tcW w:w="3936" w:type="dxa"/>
          </w:tcPr>
          <w:p w:rsidR="00E85F9C" w:rsidRPr="007B4801" w:rsidRDefault="00E85F9C" w:rsidP="00E85F9C">
            <w:pPr>
              <w:autoSpaceDE w:val="0"/>
              <w:autoSpaceDN w:val="0"/>
              <w:adjustRightInd w:val="0"/>
              <w:rPr>
                <w:sz w:val="24"/>
                <w:szCs w:val="24"/>
              </w:rPr>
            </w:pPr>
            <w:r w:rsidRPr="007B4801">
              <w:rPr>
                <w:sz w:val="24"/>
                <w:szCs w:val="24"/>
              </w:rPr>
              <w:t>Задачи муниципальной программы</w:t>
            </w:r>
          </w:p>
        </w:tc>
        <w:tc>
          <w:tcPr>
            <w:tcW w:w="5386" w:type="dxa"/>
          </w:tcPr>
          <w:p w:rsidR="00E85F9C" w:rsidRPr="007B4801" w:rsidRDefault="00E85F9C" w:rsidP="00E85F9C">
            <w:pPr>
              <w:jc w:val="both"/>
              <w:rPr>
                <w:sz w:val="24"/>
                <w:szCs w:val="24"/>
              </w:rPr>
            </w:pPr>
            <w:r w:rsidRPr="007B4801">
              <w:rPr>
                <w:sz w:val="24"/>
                <w:szCs w:val="24"/>
              </w:rPr>
              <w:t>- повышение качества обслуживания населения, совершенствование системы управления жилищно-коммунальным хозяйством муниципального образования Одоевский район, развитие инженерной инфраструктуры в коммунальном хозяйстве;</w:t>
            </w:r>
          </w:p>
          <w:p w:rsidR="00E85F9C" w:rsidRPr="007B4801" w:rsidRDefault="00E85F9C" w:rsidP="00E85F9C">
            <w:pPr>
              <w:autoSpaceDE w:val="0"/>
              <w:autoSpaceDN w:val="0"/>
              <w:adjustRightInd w:val="0"/>
              <w:jc w:val="both"/>
              <w:rPr>
                <w:sz w:val="24"/>
                <w:szCs w:val="24"/>
              </w:rPr>
            </w:pPr>
            <w:r w:rsidRPr="007B4801">
              <w:rPr>
                <w:sz w:val="24"/>
                <w:szCs w:val="24"/>
              </w:rPr>
              <w:t xml:space="preserve">- реализация мероприятий по обеспечению жильем молодых семей, предоставление молодым семьям социальных выплат на приобретение жилья  или строительства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w:t>
            </w:r>
          </w:p>
          <w:p w:rsidR="00E85F9C" w:rsidRPr="007B4801" w:rsidRDefault="00E85F9C" w:rsidP="00E85F9C">
            <w:pPr>
              <w:autoSpaceDE w:val="0"/>
              <w:autoSpaceDN w:val="0"/>
              <w:adjustRightInd w:val="0"/>
              <w:jc w:val="both"/>
              <w:rPr>
                <w:sz w:val="24"/>
                <w:szCs w:val="24"/>
              </w:rPr>
            </w:pPr>
            <w:r w:rsidRPr="007B4801">
              <w:rPr>
                <w:sz w:val="24"/>
                <w:szCs w:val="24"/>
              </w:rPr>
              <w:t xml:space="preserve">- экономия энергоресурсов учреждениями бюджетной сферы;                      </w:t>
            </w:r>
          </w:p>
          <w:p w:rsidR="005F44CC" w:rsidRPr="007B4801" w:rsidRDefault="005F44CC" w:rsidP="00E85F9C">
            <w:pPr>
              <w:jc w:val="both"/>
              <w:rPr>
                <w:sz w:val="24"/>
                <w:szCs w:val="24"/>
              </w:rPr>
            </w:pPr>
            <w:r w:rsidRPr="007B4801">
              <w:rPr>
                <w:sz w:val="24"/>
                <w:szCs w:val="24"/>
              </w:rPr>
              <w:t xml:space="preserve">- Обеспечение экологической безопасности, в том числе: снижение объемов негативного воздействия на окружающую среду при </w:t>
            </w:r>
            <w:r w:rsidRPr="007B4801">
              <w:rPr>
                <w:sz w:val="24"/>
                <w:szCs w:val="24"/>
              </w:rPr>
              <w:lastRenderedPageBreak/>
              <w:t>осуществлении хозяйственной и иной деятельности, обеспечение мероприятий по ликвидации свалок ТКО</w:t>
            </w:r>
          </w:p>
          <w:p w:rsidR="00E85F9C" w:rsidRPr="007B4801" w:rsidRDefault="00E85F9C" w:rsidP="00E85F9C">
            <w:pPr>
              <w:jc w:val="both"/>
              <w:rPr>
                <w:sz w:val="24"/>
                <w:szCs w:val="24"/>
              </w:rPr>
            </w:pPr>
            <w:r w:rsidRPr="007B4801">
              <w:rPr>
                <w:sz w:val="24"/>
                <w:szCs w:val="24"/>
              </w:rPr>
              <w:t>- обеспечение ежегодного содержания дорог в зимнее время;</w:t>
            </w:r>
          </w:p>
          <w:p w:rsidR="00E85F9C" w:rsidRPr="007B4801" w:rsidRDefault="00E85F9C" w:rsidP="00E85F9C">
            <w:pPr>
              <w:jc w:val="both"/>
              <w:rPr>
                <w:sz w:val="24"/>
                <w:szCs w:val="24"/>
              </w:rPr>
            </w:pPr>
            <w:r w:rsidRPr="007B4801">
              <w:rPr>
                <w:sz w:val="24"/>
                <w:szCs w:val="24"/>
              </w:rPr>
              <w:t>- обеспечение безопасности движения на дорогах муниципального образования</w:t>
            </w:r>
          </w:p>
        </w:tc>
      </w:tr>
      <w:tr w:rsidR="00E85F9C" w:rsidRPr="007B4801" w:rsidTr="006315E6">
        <w:tc>
          <w:tcPr>
            <w:tcW w:w="3936" w:type="dxa"/>
          </w:tcPr>
          <w:p w:rsidR="00E85F9C" w:rsidRPr="007B4801" w:rsidRDefault="00E85F9C" w:rsidP="00E85F9C">
            <w:pPr>
              <w:autoSpaceDE w:val="0"/>
              <w:autoSpaceDN w:val="0"/>
              <w:adjustRightInd w:val="0"/>
              <w:rPr>
                <w:bCs/>
                <w:sz w:val="24"/>
                <w:szCs w:val="24"/>
              </w:rPr>
            </w:pPr>
            <w:r w:rsidRPr="007B4801">
              <w:rPr>
                <w:bCs/>
                <w:sz w:val="24"/>
                <w:szCs w:val="24"/>
              </w:rPr>
              <w:lastRenderedPageBreak/>
              <w:t>Программно-целевые инструменты муниципальной программы</w:t>
            </w:r>
          </w:p>
        </w:tc>
        <w:tc>
          <w:tcPr>
            <w:tcW w:w="5386" w:type="dxa"/>
          </w:tcPr>
          <w:p w:rsidR="006A5EEB" w:rsidRPr="007B4801" w:rsidRDefault="006A5EEB" w:rsidP="008A6424">
            <w:pPr>
              <w:autoSpaceDE w:val="0"/>
              <w:autoSpaceDN w:val="0"/>
              <w:adjustRightInd w:val="0"/>
              <w:jc w:val="both"/>
              <w:rPr>
                <w:sz w:val="24"/>
                <w:szCs w:val="24"/>
              </w:rPr>
            </w:pPr>
            <w:r w:rsidRPr="007B4801">
              <w:rPr>
                <w:sz w:val="24"/>
                <w:szCs w:val="24"/>
              </w:rPr>
              <w:t>Региональные проекты, не входящие в состав национальных проектов.</w:t>
            </w:r>
          </w:p>
          <w:p w:rsidR="00A269F9" w:rsidRPr="007B4801" w:rsidRDefault="00A269F9" w:rsidP="008A6424">
            <w:pPr>
              <w:autoSpaceDE w:val="0"/>
              <w:autoSpaceDN w:val="0"/>
              <w:adjustRightInd w:val="0"/>
              <w:jc w:val="both"/>
              <w:rPr>
                <w:sz w:val="24"/>
                <w:szCs w:val="24"/>
              </w:rPr>
            </w:pPr>
            <w:r w:rsidRPr="007B4801">
              <w:rPr>
                <w:sz w:val="24"/>
                <w:szCs w:val="24"/>
              </w:rPr>
              <w:t>Комплексы процессных мероприятий:</w:t>
            </w:r>
          </w:p>
          <w:p w:rsidR="00E85F9C" w:rsidRPr="007B4801" w:rsidRDefault="00E85F9C" w:rsidP="008A6424">
            <w:pPr>
              <w:autoSpaceDE w:val="0"/>
              <w:autoSpaceDN w:val="0"/>
              <w:adjustRightInd w:val="0"/>
              <w:jc w:val="both"/>
              <w:rPr>
                <w:sz w:val="24"/>
                <w:szCs w:val="24"/>
              </w:rPr>
            </w:pPr>
            <w:r w:rsidRPr="007B4801">
              <w:rPr>
                <w:sz w:val="24"/>
                <w:szCs w:val="24"/>
              </w:rPr>
              <w:t xml:space="preserve"> 1. </w:t>
            </w:r>
            <w:bookmarkStart w:id="2" w:name="_Hlk157592932"/>
            <w:r w:rsidRPr="007B4801">
              <w:rPr>
                <w:sz w:val="24"/>
                <w:szCs w:val="24"/>
              </w:rPr>
              <w:t>Модернизация и капитальный ремонт объектов коммунальной инфраструктуры муниципального образования Одоевский район</w:t>
            </w:r>
            <w:bookmarkEnd w:id="2"/>
            <w:r w:rsidR="008A6424" w:rsidRPr="007B4801">
              <w:rPr>
                <w:sz w:val="24"/>
                <w:szCs w:val="24"/>
              </w:rPr>
              <w:t>;</w:t>
            </w:r>
          </w:p>
          <w:p w:rsidR="00E85F9C" w:rsidRPr="007B4801" w:rsidRDefault="00E85F9C" w:rsidP="008A6424">
            <w:pPr>
              <w:autoSpaceDE w:val="0"/>
              <w:autoSpaceDN w:val="0"/>
              <w:adjustRightInd w:val="0"/>
              <w:jc w:val="both"/>
              <w:outlineLvl w:val="1"/>
              <w:rPr>
                <w:bCs/>
                <w:sz w:val="24"/>
                <w:szCs w:val="24"/>
              </w:rPr>
            </w:pPr>
            <w:r w:rsidRPr="007B4801">
              <w:rPr>
                <w:sz w:val="24"/>
                <w:szCs w:val="24"/>
              </w:rPr>
              <w:t xml:space="preserve">2. </w:t>
            </w:r>
            <w:r w:rsidR="008A6424" w:rsidRPr="007B4801">
              <w:rPr>
                <w:sz w:val="24"/>
                <w:szCs w:val="24"/>
              </w:rPr>
              <w:t xml:space="preserve">Обеспечение жильем </w:t>
            </w:r>
            <w:r w:rsidR="00657D5E" w:rsidRPr="007B4801">
              <w:rPr>
                <w:sz w:val="24"/>
                <w:szCs w:val="24"/>
              </w:rPr>
              <w:t xml:space="preserve">молодых семей в </w:t>
            </w:r>
            <w:r w:rsidR="008A6424" w:rsidRPr="007B4801">
              <w:rPr>
                <w:sz w:val="24"/>
                <w:szCs w:val="24"/>
              </w:rPr>
              <w:t>муниципально</w:t>
            </w:r>
            <w:r w:rsidR="00657D5E" w:rsidRPr="007B4801">
              <w:rPr>
                <w:sz w:val="24"/>
                <w:szCs w:val="24"/>
              </w:rPr>
              <w:t>м</w:t>
            </w:r>
            <w:r w:rsidR="008A6424" w:rsidRPr="007B4801">
              <w:rPr>
                <w:sz w:val="24"/>
                <w:szCs w:val="24"/>
              </w:rPr>
              <w:t xml:space="preserve"> образовани</w:t>
            </w:r>
            <w:r w:rsidR="00657D5E" w:rsidRPr="007B4801">
              <w:rPr>
                <w:sz w:val="24"/>
                <w:szCs w:val="24"/>
              </w:rPr>
              <w:t>и</w:t>
            </w:r>
            <w:r w:rsidR="008A6424" w:rsidRPr="007B4801">
              <w:rPr>
                <w:sz w:val="24"/>
                <w:szCs w:val="24"/>
              </w:rPr>
              <w:t xml:space="preserve"> Одоевский район</w:t>
            </w:r>
            <w:r w:rsidR="008A6424" w:rsidRPr="007B4801">
              <w:rPr>
                <w:bCs/>
                <w:sz w:val="24"/>
                <w:szCs w:val="24"/>
              </w:rPr>
              <w:t>;</w:t>
            </w:r>
          </w:p>
          <w:p w:rsidR="00E85F9C" w:rsidRPr="007B4801" w:rsidRDefault="00E85F9C" w:rsidP="008A6424">
            <w:pPr>
              <w:autoSpaceDE w:val="0"/>
              <w:autoSpaceDN w:val="0"/>
              <w:adjustRightInd w:val="0"/>
              <w:jc w:val="both"/>
              <w:rPr>
                <w:sz w:val="24"/>
                <w:szCs w:val="24"/>
              </w:rPr>
            </w:pPr>
            <w:r w:rsidRPr="007B4801">
              <w:rPr>
                <w:sz w:val="24"/>
                <w:szCs w:val="24"/>
              </w:rPr>
              <w:t>3.</w:t>
            </w:r>
            <w:r w:rsidR="008A6424" w:rsidRPr="007B4801">
              <w:rPr>
                <w:sz w:val="24"/>
                <w:szCs w:val="24"/>
              </w:rPr>
              <w:t xml:space="preserve"> </w:t>
            </w:r>
            <w:r w:rsidRPr="007B4801">
              <w:rPr>
                <w:sz w:val="24"/>
                <w:szCs w:val="24"/>
              </w:rPr>
              <w:t>Энергосбережение и повышение энергетической эффективности муниципального образования Одоевский район</w:t>
            </w:r>
            <w:r w:rsidR="008A6424" w:rsidRPr="007B4801">
              <w:rPr>
                <w:sz w:val="24"/>
                <w:szCs w:val="24"/>
              </w:rPr>
              <w:t>;</w:t>
            </w:r>
          </w:p>
          <w:p w:rsidR="00E85F9C" w:rsidRPr="007B4801" w:rsidRDefault="00E85F9C" w:rsidP="008A6424">
            <w:pPr>
              <w:autoSpaceDE w:val="0"/>
              <w:autoSpaceDN w:val="0"/>
              <w:adjustRightInd w:val="0"/>
              <w:jc w:val="both"/>
              <w:rPr>
                <w:sz w:val="24"/>
                <w:szCs w:val="24"/>
              </w:rPr>
            </w:pPr>
            <w:r w:rsidRPr="007B4801">
              <w:rPr>
                <w:sz w:val="24"/>
                <w:szCs w:val="24"/>
              </w:rPr>
              <w:t xml:space="preserve"> 4. Охрана окружающей среды муниципального образования Одоевский район</w:t>
            </w:r>
            <w:r w:rsidR="008A6424" w:rsidRPr="007B4801">
              <w:rPr>
                <w:sz w:val="24"/>
                <w:szCs w:val="24"/>
              </w:rPr>
              <w:t>;</w:t>
            </w:r>
          </w:p>
          <w:p w:rsidR="00E85F9C" w:rsidRPr="007B4801" w:rsidRDefault="00E85F9C" w:rsidP="008A6424">
            <w:pPr>
              <w:autoSpaceDE w:val="0"/>
              <w:autoSpaceDN w:val="0"/>
              <w:adjustRightInd w:val="0"/>
              <w:jc w:val="both"/>
              <w:rPr>
                <w:b/>
                <w:bCs/>
                <w:sz w:val="24"/>
                <w:szCs w:val="24"/>
              </w:rPr>
            </w:pPr>
            <w:r w:rsidRPr="000171F3">
              <w:rPr>
                <w:sz w:val="24"/>
                <w:szCs w:val="24"/>
              </w:rPr>
              <w:t>5.</w:t>
            </w:r>
            <w:r w:rsidRPr="000171F3">
              <w:rPr>
                <w:rFonts w:eastAsia="Calibri"/>
                <w:b/>
                <w:sz w:val="20"/>
                <w:szCs w:val="20"/>
              </w:rPr>
              <w:t xml:space="preserve">  </w:t>
            </w:r>
            <w:r w:rsidRPr="000171F3">
              <w:rPr>
                <w:sz w:val="24"/>
                <w:szCs w:val="24"/>
              </w:rPr>
              <w:t>Благоустройство территории муниципального образования Одоевский район</w:t>
            </w:r>
            <w:r w:rsidR="008A6424" w:rsidRPr="000171F3">
              <w:rPr>
                <w:sz w:val="24"/>
                <w:szCs w:val="24"/>
              </w:rPr>
              <w:t>.</w:t>
            </w:r>
          </w:p>
        </w:tc>
      </w:tr>
      <w:tr w:rsidR="00E85F9C" w:rsidRPr="007B4801" w:rsidTr="006315E6">
        <w:tc>
          <w:tcPr>
            <w:tcW w:w="3936" w:type="dxa"/>
          </w:tcPr>
          <w:p w:rsidR="00E85F9C" w:rsidRPr="007B4801" w:rsidRDefault="008A6424" w:rsidP="00E85F9C">
            <w:pPr>
              <w:autoSpaceDE w:val="0"/>
              <w:autoSpaceDN w:val="0"/>
              <w:adjustRightInd w:val="0"/>
              <w:rPr>
                <w:sz w:val="24"/>
                <w:szCs w:val="24"/>
              </w:rPr>
            </w:pPr>
            <w:r w:rsidRPr="007B4801">
              <w:rPr>
                <w:sz w:val="24"/>
                <w:szCs w:val="24"/>
              </w:rPr>
              <w:t>Этапы и сроки реализации муниципальной программы</w:t>
            </w:r>
          </w:p>
        </w:tc>
        <w:tc>
          <w:tcPr>
            <w:tcW w:w="5386" w:type="dxa"/>
          </w:tcPr>
          <w:p w:rsidR="00E85F9C" w:rsidRPr="007B4801" w:rsidRDefault="008A6424" w:rsidP="00E85F9C">
            <w:pPr>
              <w:jc w:val="both"/>
              <w:rPr>
                <w:sz w:val="24"/>
                <w:szCs w:val="24"/>
              </w:rPr>
            </w:pPr>
            <w:r w:rsidRPr="007B4801">
              <w:rPr>
                <w:sz w:val="24"/>
                <w:szCs w:val="24"/>
              </w:rPr>
              <w:t>2024-2028 годы</w:t>
            </w:r>
          </w:p>
        </w:tc>
      </w:tr>
    </w:tbl>
    <w:tbl>
      <w:tblPr>
        <w:tblStyle w:val="a5"/>
        <w:tblW w:w="0" w:type="auto"/>
        <w:tblLook w:val="04A0" w:firstRow="1" w:lastRow="0" w:firstColumn="1" w:lastColumn="0" w:noHBand="0" w:noVBand="1"/>
      </w:tblPr>
      <w:tblGrid>
        <w:gridCol w:w="3936"/>
        <w:gridCol w:w="2126"/>
        <w:gridCol w:w="3260"/>
      </w:tblGrid>
      <w:tr w:rsidR="000F7687" w:rsidRPr="000F7687" w:rsidTr="008D1782">
        <w:tc>
          <w:tcPr>
            <w:tcW w:w="3936" w:type="dxa"/>
            <w:vMerge w:val="restart"/>
          </w:tcPr>
          <w:p w:rsidR="008D1782" w:rsidRPr="000F7687" w:rsidRDefault="008D1782" w:rsidP="00507391">
            <w:pPr>
              <w:autoSpaceDE w:val="0"/>
              <w:autoSpaceDN w:val="0"/>
              <w:adjustRightInd w:val="0"/>
              <w:rPr>
                <w:bCs/>
                <w:sz w:val="24"/>
                <w:szCs w:val="24"/>
              </w:rPr>
            </w:pPr>
            <w:r w:rsidRPr="000F7687">
              <w:rPr>
                <w:bCs/>
                <w:sz w:val="24"/>
                <w:szCs w:val="24"/>
              </w:rPr>
              <w:t>Объемы ресурсного обеспечения муниципальной программы</w:t>
            </w:r>
          </w:p>
        </w:tc>
        <w:tc>
          <w:tcPr>
            <w:tcW w:w="2126" w:type="dxa"/>
          </w:tcPr>
          <w:p w:rsidR="008D1782" w:rsidRPr="000F7687" w:rsidRDefault="008D1782" w:rsidP="00507391">
            <w:pPr>
              <w:jc w:val="both"/>
              <w:rPr>
                <w:sz w:val="24"/>
                <w:szCs w:val="24"/>
              </w:rPr>
            </w:pPr>
            <w:r w:rsidRPr="000F7687">
              <w:rPr>
                <w:sz w:val="24"/>
                <w:szCs w:val="24"/>
              </w:rPr>
              <w:t>Годы реализации:</w:t>
            </w:r>
          </w:p>
        </w:tc>
        <w:tc>
          <w:tcPr>
            <w:tcW w:w="3260" w:type="dxa"/>
          </w:tcPr>
          <w:p w:rsidR="008D1782" w:rsidRPr="000F7687" w:rsidRDefault="008D1782" w:rsidP="00507391">
            <w:pPr>
              <w:jc w:val="both"/>
              <w:rPr>
                <w:b/>
                <w:bCs/>
                <w:sz w:val="24"/>
                <w:szCs w:val="24"/>
              </w:rPr>
            </w:pPr>
            <w:r w:rsidRPr="000F7687">
              <w:rPr>
                <w:b/>
                <w:bCs/>
                <w:sz w:val="24"/>
                <w:szCs w:val="24"/>
              </w:rPr>
              <w:t xml:space="preserve">ВСЕГО: </w:t>
            </w:r>
            <w:r w:rsidR="008D6402" w:rsidRPr="000F7687">
              <w:rPr>
                <w:b/>
                <w:bCs/>
                <w:sz w:val="24"/>
                <w:szCs w:val="24"/>
              </w:rPr>
              <w:t>84731867,43</w:t>
            </w:r>
            <w:r w:rsidR="00BA7453" w:rsidRPr="000F7687">
              <w:rPr>
                <w:b/>
                <w:bCs/>
                <w:sz w:val="24"/>
                <w:szCs w:val="24"/>
              </w:rPr>
              <w:t xml:space="preserve"> </w:t>
            </w:r>
            <w:r w:rsidRPr="000F7687">
              <w:rPr>
                <w:b/>
                <w:bCs/>
                <w:sz w:val="24"/>
                <w:szCs w:val="24"/>
              </w:rPr>
              <w:t>руб.</w:t>
            </w:r>
          </w:p>
        </w:tc>
      </w:tr>
      <w:tr w:rsidR="000F7687" w:rsidRPr="000F7687" w:rsidTr="008D1782">
        <w:tc>
          <w:tcPr>
            <w:tcW w:w="3936" w:type="dxa"/>
            <w:vMerge/>
          </w:tcPr>
          <w:p w:rsidR="008D1782" w:rsidRPr="000F7687" w:rsidRDefault="008D1782" w:rsidP="00507391">
            <w:pPr>
              <w:autoSpaceDE w:val="0"/>
              <w:autoSpaceDN w:val="0"/>
              <w:adjustRightInd w:val="0"/>
              <w:rPr>
                <w:bCs/>
                <w:sz w:val="24"/>
                <w:szCs w:val="24"/>
              </w:rPr>
            </w:pPr>
          </w:p>
        </w:tc>
        <w:tc>
          <w:tcPr>
            <w:tcW w:w="2126" w:type="dxa"/>
          </w:tcPr>
          <w:p w:rsidR="008D1782" w:rsidRPr="000F7687" w:rsidRDefault="008D1782" w:rsidP="00507391">
            <w:pPr>
              <w:jc w:val="both"/>
              <w:rPr>
                <w:sz w:val="24"/>
                <w:szCs w:val="24"/>
              </w:rPr>
            </w:pPr>
            <w:r w:rsidRPr="000F7687">
              <w:rPr>
                <w:sz w:val="24"/>
                <w:szCs w:val="24"/>
              </w:rPr>
              <w:t>В том числе:</w:t>
            </w:r>
          </w:p>
        </w:tc>
        <w:tc>
          <w:tcPr>
            <w:tcW w:w="3260" w:type="dxa"/>
          </w:tcPr>
          <w:p w:rsidR="008D1782" w:rsidRPr="000F7687" w:rsidRDefault="008D1782" w:rsidP="00507391">
            <w:pPr>
              <w:jc w:val="both"/>
              <w:rPr>
                <w:sz w:val="24"/>
                <w:szCs w:val="24"/>
              </w:rPr>
            </w:pPr>
          </w:p>
        </w:tc>
      </w:tr>
      <w:tr w:rsidR="000F7687" w:rsidRPr="000F7687" w:rsidTr="008D1782">
        <w:tc>
          <w:tcPr>
            <w:tcW w:w="3936" w:type="dxa"/>
            <w:vMerge/>
          </w:tcPr>
          <w:p w:rsidR="008D1782" w:rsidRPr="000F7687" w:rsidRDefault="008D1782" w:rsidP="00507391">
            <w:pPr>
              <w:autoSpaceDE w:val="0"/>
              <w:autoSpaceDN w:val="0"/>
              <w:adjustRightInd w:val="0"/>
              <w:rPr>
                <w:bCs/>
                <w:sz w:val="24"/>
                <w:szCs w:val="24"/>
              </w:rPr>
            </w:pPr>
          </w:p>
        </w:tc>
        <w:tc>
          <w:tcPr>
            <w:tcW w:w="2126" w:type="dxa"/>
          </w:tcPr>
          <w:p w:rsidR="008D1782" w:rsidRPr="000F7687" w:rsidRDefault="008D1782" w:rsidP="00507391">
            <w:pPr>
              <w:jc w:val="center"/>
              <w:rPr>
                <w:sz w:val="24"/>
                <w:szCs w:val="24"/>
              </w:rPr>
            </w:pPr>
            <w:r w:rsidRPr="000F7687">
              <w:rPr>
                <w:sz w:val="24"/>
                <w:szCs w:val="24"/>
              </w:rPr>
              <w:t>2024 год</w:t>
            </w:r>
          </w:p>
        </w:tc>
        <w:tc>
          <w:tcPr>
            <w:tcW w:w="3260" w:type="dxa"/>
          </w:tcPr>
          <w:p w:rsidR="008D1782" w:rsidRPr="000F7687" w:rsidRDefault="008D6402" w:rsidP="00507391">
            <w:pPr>
              <w:jc w:val="both"/>
              <w:rPr>
                <w:sz w:val="24"/>
                <w:szCs w:val="24"/>
              </w:rPr>
            </w:pPr>
            <w:r w:rsidRPr="000F7687">
              <w:rPr>
                <w:sz w:val="24"/>
                <w:szCs w:val="24"/>
              </w:rPr>
              <w:t>31674993,67</w:t>
            </w:r>
          </w:p>
        </w:tc>
      </w:tr>
      <w:tr w:rsidR="000F7687" w:rsidRPr="000F7687" w:rsidTr="008D1782">
        <w:tc>
          <w:tcPr>
            <w:tcW w:w="3936" w:type="dxa"/>
            <w:vMerge/>
          </w:tcPr>
          <w:p w:rsidR="008D1782" w:rsidRPr="000F7687" w:rsidRDefault="008D1782" w:rsidP="00507391">
            <w:pPr>
              <w:autoSpaceDE w:val="0"/>
              <w:autoSpaceDN w:val="0"/>
              <w:adjustRightInd w:val="0"/>
              <w:rPr>
                <w:bCs/>
                <w:sz w:val="24"/>
                <w:szCs w:val="24"/>
              </w:rPr>
            </w:pPr>
          </w:p>
        </w:tc>
        <w:tc>
          <w:tcPr>
            <w:tcW w:w="2126" w:type="dxa"/>
          </w:tcPr>
          <w:p w:rsidR="008D1782" w:rsidRPr="000F7687" w:rsidRDefault="008D1782" w:rsidP="00507391">
            <w:pPr>
              <w:jc w:val="center"/>
              <w:rPr>
                <w:sz w:val="24"/>
                <w:szCs w:val="24"/>
              </w:rPr>
            </w:pPr>
            <w:r w:rsidRPr="000F7687">
              <w:rPr>
                <w:sz w:val="24"/>
                <w:szCs w:val="24"/>
              </w:rPr>
              <w:t>2025 год</w:t>
            </w:r>
          </w:p>
        </w:tc>
        <w:tc>
          <w:tcPr>
            <w:tcW w:w="3260" w:type="dxa"/>
          </w:tcPr>
          <w:p w:rsidR="008D1782" w:rsidRPr="000F7687" w:rsidRDefault="00FA34E0" w:rsidP="00507391">
            <w:pPr>
              <w:jc w:val="both"/>
              <w:rPr>
                <w:sz w:val="24"/>
                <w:szCs w:val="24"/>
              </w:rPr>
            </w:pPr>
            <w:r w:rsidRPr="000F7687">
              <w:rPr>
                <w:sz w:val="24"/>
                <w:szCs w:val="24"/>
              </w:rPr>
              <w:t>25312020,85</w:t>
            </w:r>
          </w:p>
        </w:tc>
      </w:tr>
      <w:tr w:rsidR="000F7687" w:rsidRPr="000F7687" w:rsidTr="008D1782">
        <w:tc>
          <w:tcPr>
            <w:tcW w:w="3936" w:type="dxa"/>
            <w:vMerge/>
          </w:tcPr>
          <w:p w:rsidR="008D1782" w:rsidRPr="000F7687" w:rsidRDefault="008D1782" w:rsidP="00507391">
            <w:pPr>
              <w:autoSpaceDE w:val="0"/>
              <w:autoSpaceDN w:val="0"/>
              <w:adjustRightInd w:val="0"/>
              <w:rPr>
                <w:bCs/>
                <w:sz w:val="24"/>
                <w:szCs w:val="24"/>
              </w:rPr>
            </w:pPr>
          </w:p>
        </w:tc>
        <w:tc>
          <w:tcPr>
            <w:tcW w:w="2126" w:type="dxa"/>
          </w:tcPr>
          <w:p w:rsidR="008D1782" w:rsidRPr="000F7687" w:rsidRDefault="008D1782" w:rsidP="00507391">
            <w:pPr>
              <w:jc w:val="center"/>
              <w:rPr>
                <w:sz w:val="24"/>
                <w:szCs w:val="24"/>
              </w:rPr>
            </w:pPr>
            <w:r w:rsidRPr="000F7687">
              <w:rPr>
                <w:sz w:val="24"/>
                <w:szCs w:val="24"/>
              </w:rPr>
              <w:t>2026 год</w:t>
            </w:r>
          </w:p>
        </w:tc>
        <w:tc>
          <w:tcPr>
            <w:tcW w:w="3260" w:type="dxa"/>
          </w:tcPr>
          <w:p w:rsidR="008D1782" w:rsidRPr="000F7687" w:rsidRDefault="003E49E2" w:rsidP="00507391">
            <w:pPr>
              <w:jc w:val="both"/>
              <w:rPr>
                <w:sz w:val="24"/>
                <w:szCs w:val="24"/>
              </w:rPr>
            </w:pPr>
            <w:r w:rsidRPr="000F7687">
              <w:rPr>
                <w:sz w:val="24"/>
                <w:szCs w:val="24"/>
              </w:rPr>
              <w:t>138</w:t>
            </w:r>
            <w:r w:rsidR="006D7E2B" w:rsidRPr="000F7687">
              <w:rPr>
                <w:sz w:val="24"/>
                <w:szCs w:val="24"/>
              </w:rPr>
              <w:t>63953,14</w:t>
            </w:r>
          </w:p>
        </w:tc>
      </w:tr>
      <w:tr w:rsidR="000F7687" w:rsidRPr="000F7687" w:rsidTr="008D1782">
        <w:tc>
          <w:tcPr>
            <w:tcW w:w="3936" w:type="dxa"/>
            <w:vMerge/>
          </w:tcPr>
          <w:p w:rsidR="008D1782" w:rsidRPr="000F7687" w:rsidRDefault="008D1782" w:rsidP="00507391">
            <w:pPr>
              <w:autoSpaceDE w:val="0"/>
              <w:autoSpaceDN w:val="0"/>
              <w:adjustRightInd w:val="0"/>
              <w:rPr>
                <w:bCs/>
                <w:sz w:val="24"/>
                <w:szCs w:val="24"/>
              </w:rPr>
            </w:pPr>
          </w:p>
        </w:tc>
        <w:tc>
          <w:tcPr>
            <w:tcW w:w="2126" w:type="dxa"/>
          </w:tcPr>
          <w:p w:rsidR="008D1782" w:rsidRPr="000F7687" w:rsidRDefault="008D1782" w:rsidP="00507391">
            <w:pPr>
              <w:jc w:val="center"/>
              <w:rPr>
                <w:sz w:val="24"/>
                <w:szCs w:val="24"/>
              </w:rPr>
            </w:pPr>
            <w:r w:rsidRPr="000F7687">
              <w:rPr>
                <w:sz w:val="24"/>
                <w:szCs w:val="24"/>
              </w:rPr>
              <w:t>2027 год</w:t>
            </w:r>
          </w:p>
        </w:tc>
        <w:tc>
          <w:tcPr>
            <w:tcW w:w="3260" w:type="dxa"/>
          </w:tcPr>
          <w:p w:rsidR="008D1782" w:rsidRPr="000F7687" w:rsidRDefault="006D7E2B" w:rsidP="00507391">
            <w:pPr>
              <w:jc w:val="both"/>
              <w:rPr>
                <w:sz w:val="24"/>
                <w:szCs w:val="24"/>
              </w:rPr>
            </w:pPr>
            <w:r w:rsidRPr="000F7687">
              <w:rPr>
                <w:sz w:val="24"/>
                <w:szCs w:val="24"/>
              </w:rPr>
              <w:t>13880899,77</w:t>
            </w:r>
          </w:p>
        </w:tc>
      </w:tr>
      <w:tr w:rsidR="000F7687" w:rsidRPr="000F7687" w:rsidTr="008D1782">
        <w:trPr>
          <w:trHeight w:val="262"/>
        </w:trPr>
        <w:tc>
          <w:tcPr>
            <w:tcW w:w="3936" w:type="dxa"/>
            <w:vMerge/>
          </w:tcPr>
          <w:p w:rsidR="008D1782" w:rsidRPr="000F7687" w:rsidRDefault="008D1782" w:rsidP="00507391">
            <w:pPr>
              <w:autoSpaceDE w:val="0"/>
              <w:autoSpaceDN w:val="0"/>
              <w:adjustRightInd w:val="0"/>
              <w:rPr>
                <w:bCs/>
                <w:sz w:val="24"/>
                <w:szCs w:val="24"/>
              </w:rPr>
            </w:pPr>
          </w:p>
        </w:tc>
        <w:tc>
          <w:tcPr>
            <w:tcW w:w="2126" w:type="dxa"/>
          </w:tcPr>
          <w:p w:rsidR="008D1782" w:rsidRPr="000F7687" w:rsidRDefault="008D1782" w:rsidP="00507391">
            <w:pPr>
              <w:jc w:val="center"/>
              <w:rPr>
                <w:sz w:val="24"/>
                <w:szCs w:val="24"/>
              </w:rPr>
            </w:pPr>
            <w:r w:rsidRPr="000F7687">
              <w:rPr>
                <w:sz w:val="24"/>
                <w:szCs w:val="24"/>
              </w:rPr>
              <w:t>2028 год</w:t>
            </w:r>
          </w:p>
        </w:tc>
        <w:tc>
          <w:tcPr>
            <w:tcW w:w="3260" w:type="dxa"/>
          </w:tcPr>
          <w:p w:rsidR="008D1782" w:rsidRPr="000F7687" w:rsidRDefault="008D1782" w:rsidP="00507391">
            <w:pPr>
              <w:jc w:val="both"/>
              <w:rPr>
                <w:sz w:val="24"/>
                <w:szCs w:val="24"/>
              </w:rPr>
            </w:pPr>
            <w:r w:rsidRPr="000F7687">
              <w:rPr>
                <w:sz w:val="24"/>
                <w:szCs w:val="24"/>
              </w:rPr>
              <w:t xml:space="preserve">0,0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C03E2F" w:rsidRPr="000F7687" w:rsidTr="002355C3">
        <w:tc>
          <w:tcPr>
            <w:tcW w:w="3936" w:type="dxa"/>
          </w:tcPr>
          <w:p w:rsidR="00C03E2F" w:rsidRPr="000F7687" w:rsidRDefault="00C03E2F" w:rsidP="00507391">
            <w:pPr>
              <w:autoSpaceDE w:val="0"/>
              <w:autoSpaceDN w:val="0"/>
              <w:adjustRightInd w:val="0"/>
              <w:rPr>
                <w:sz w:val="24"/>
                <w:szCs w:val="24"/>
              </w:rPr>
            </w:pPr>
            <w:r w:rsidRPr="000F7687">
              <w:rPr>
                <w:sz w:val="24"/>
                <w:szCs w:val="24"/>
              </w:rPr>
              <w:t xml:space="preserve">Ожидаемые результаты </w:t>
            </w:r>
            <w:proofErr w:type="gramStart"/>
            <w:r w:rsidRPr="000F7687">
              <w:rPr>
                <w:sz w:val="24"/>
                <w:szCs w:val="24"/>
              </w:rPr>
              <w:t>реализации  муниципальной</w:t>
            </w:r>
            <w:proofErr w:type="gramEnd"/>
            <w:r w:rsidRPr="000F7687">
              <w:rPr>
                <w:sz w:val="24"/>
                <w:szCs w:val="24"/>
              </w:rPr>
              <w:t xml:space="preserve"> программы</w:t>
            </w:r>
          </w:p>
        </w:tc>
        <w:tc>
          <w:tcPr>
            <w:tcW w:w="5386" w:type="dxa"/>
          </w:tcPr>
          <w:p w:rsidR="00C03E2F" w:rsidRPr="000F7687" w:rsidRDefault="00C03E2F" w:rsidP="00507391">
            <w:pPr>
              <w:jc w:val="both"/>
              <w:rPr>
                <w:sz w:val="24"/>
                <w:szCs w:val="24"/>
              </w:rPr>
            </w:pPr>
            <w:r w:rsidRPr="000F7687">
              <w:rPr>
                <w:sz w:val="24"/>
                <w:szCs w:val="24"/>
              </w:rPr>
              <w:t xml:space="preserve"> Реализация запланированного муниципальной программой комплекса мероприятий позволит достичь следующих результатов:</w:t>
            </w:r>
          </w:p>
          <w:p w:rsidR="00C03E2F" w:rsidRPr="000F7687" w:rsidRDefault="00C03E2F" w:rsidP="00507391">
            <w:pPr>
              <w:jc w:val="both"/>
              <w:rPr>
                <w:sz w:val="24"/>
                <w:szCs w:val="24"/>
              </w:rPr>
            </w:pPr>
            <w:r w:rsidRPr="000F7687">
              <w:rPr>
                <w:sz w:val="24"/>
                <w:szCs w:val="24"/>
              </w:rPr>
              <w:t>- повышение комфортности проживания граждан, улучшения качества жилищно-коммунальных услуг;</w:t>
            </w:r>
          </w:p>
          <w:p w:rsidR="00C03E2F" w:rsidRPr="000F7687" w:rsidRDefault="00C03E2F" w:rsidP="00507391">
            <w:pPr>
              <w:jc w:val="both"/>
              <w:rPr>
                <w:sz w:val="24"/>
                <w:szCs w:val="24"/>
              </w:rPr>
            </w:pPr>
            <w:r w:rsidRPr="000F7687">
              <w:rPr>
                <w:sz w:val="24"/>
                <w:szCs w:val="24"/>
              </w:rPr>
              <w:t>- обеспечение надежности и качества работы коммунальных систем в соответствии со стандартами качества;</w:t>
            </w:r>
          </w:p>
          <w:p w:rsidR="00C03E2F" w:rsidRPr="000F7687" w:rsidRDefault="00C03E2F" w:rsidP="00507391">
            <w:pPr>
              <w:jc w:val="both"/>
              <w:rPr>
                <w:sz w:val="24"/>
                <w:szCs w:val="24"/>
              </w:rPr>
            </w:pPr>
            <w:r w:rsidRPr="000F7687">
              <w:rPr>
                <w:sz w:val="24"/>
                <w:szCs w:val="24"/>
              </w:rPr>
              <w:t xml:space="preserve">- создание безопасной и комфортной среды проживания и жизнедеятельности человека;  </w:t>
            </w:r>
          </w:p>
          <w:p w:rsidR="00BD42FA" w:rsidRPr="000F7687" w:rsidRDefault="00C03E2F" w:rsidP="00507391">
            <w:pPr>
              <w:jc w:val="both"/>
              <w:rPr>
                <w:sz w:val="24"/>
                <w:szCs w:val="24"/>
              </w:rPr>
            </w:pPr>
            <w:r w:rsidRPr="000F7687">
              <w:rPr>
                <w:sz w:val="24"/>
                <w:szCs w:val="24"/>
              </w:rPr>
              <w:t xml:space="preserve">- получение молодыми семьями свидетельств о праве на получение социальной выплаты </w:t>
            </w:r>
            <w:bookmarkStart w:id="3" w:name="_Hlk158193816"/>
            <w:r w:rsidRPr="000F7687">
              <w:rPr>
                <w:sz w:val="24"/>
                <w:szCs w:val="24"/>
              </w:rPr>
              <w:t>на приобретение</w:t>
            </w:r>
            <w:r w:rsidR="00BD42FA" w:rsidRPr="000F7687">
              <w:t xml:space="preserve"> </w:t>
            </w:r>
            <w:r w:rsidR="00BD42FA" w:rsidRPr="000F7687">
              <w:rPr>
                <w:sz w:val="24"/>
                <w:szCs w:val="24"/>
              </w:rPr>
              <w:t>жилья или строительства     индивидуального жилого дома;</w:t>
            </w:r>
          </w:p>
          <w:bookmarkEnd w:id="3"/>
          <w:p w:rsidR="00C03E2F" w:rsidRPr="000F7687" w:rsidRDefault="00C03E2F" w:rsidP="00507391">
            <w:pPr>
              <w:jc w:val="both"/>
              <w:rPr>
                <w:sz w:val="24"/>
                <w:szCs w:val="24"/>
              </w:rPr>
            </w:pPr>
            <w:r w:rsidRPr="000F7687">
              <w:rPr>
                <w:sz w:val="24"/>
                <w:szCs w:val="24"/>
              </w:rPr>
              <w:t>- повышение уровня обеспеченности жильем молодых семей;</w:t>
            </w:r>
          </w:p>
          <w:p w:rsidR="00C03E2F" w:rsidRPr="000F7687" w:rsidRDefault="00C03E2F" w:rsidP="00507391">
            <w:pPr>
              <w:jc w:val="both"/>
              <w:rPr>
                <w:sz w:val="24"/>
                <w:szCs w:val="24"/>
              </w:rPr>
            </w:pPr>
            <w:r w:rsidRPr="000F7687">
              <w:rPr>
                <w:sz w:val="24"/>
                <w:szCs w:val="24"/>
              </w:rPr>
              <w:t xml:space="preserve">- повышение безопасности движения на дорогах муниципального образования;                                                                                                 </w:t>
            </w:r>
          </w:p>
          <w:p w:rsidR="00C03E2F" w:rsidRPr="000F7687" w:rsidRDefault="00C03E2F" w:rsidP="00507391">
            <w:pPr>
              <w:jc w:val="both"/>
              <w:rPr>
                <w:sz w:val="24"/>
                <w:szCs w:val="24"/>
              </w:rPr>
            </w:pPr>
            <w:r w:rsidRPr="000F7687">
              <w:rPr>
                <w:sz w:val="24"/>
                <w:szCs w:val="24"/>
              </w:rPr>
              <w:t>- улучшения состояния окружающей среды.</w:t>
            </w:r>
          </w:p>
        </w:tc>
      </w:tr>
    </w:tbl>
    <w:p w:rsidR="00C03E2F" w:rsidRPr="000F7687" w:rsidRDefault="00C03E2F" w:rsidP="006315E6">
      <w:pPr>
        <w:widowControl w:val="0"/>
        <w:autoSpaceDE w:val="0"/>
        <w:autoSpaceDN w:val="0"/>
        <w:adjustRightInd w:val="0"/>
        <w:jc w:val="center"/>
        <w:rPr>
          <w:b/>
        </w:rPr>
      </w:pPr>
    </w:p>
    <w:p w:rsidR="00733299" w:rsidRPr="000F7687" w:rsidRDefault="00733299" w:rsidP="006315E6">
      <w:pPr>
        <w:widowControl w:val="0"/>
        <w:autoSpaceDE w:val="0"/>
        <w:autoSpaceDN w:val="0"/>
        <w:adjustRightInd w:val="0"/>
        <w:jc w:val="center"/>
        <w:rPr>
          <w:b/>
        </w:rPr>
      </w:pPr>
    </w:p>
    <w:p w:rsidR="00FF1E86" w:rsidRPr="000F7687" w:rsidRDefault="00FF1E86" w:rsidP="00FF1E86">
      <w:pPr>
        <w:widowControl w:val="0"/>
        <w:autoSpaceDE w:val="0"/>
        <w:autoSpaceDN w:val="0"/>
        <w:adjustRightInd w:val="0"/>
        <w:jc w:val="right"/>
        <w:rPr>
          <w:bCs/>
        </w:rPr>
      </w:pPr>
      <w:bookmarkStart w:id="4" w:name="_Hlk157609491"/>
      <w:r w:rsidRPr="000F7687">
        <w:rPr>
          <w:bCs/>
        </w:rPr>
        <w:lastRenderedPageBreak/>
        <w:t>Таблица №2</w:t>
      </w:r>
    </w:p>
    <w:p w:rsidR="00C03E2F" w:rsidRPr="000F7687" w:rsidRDefault="00C03E2F" w:rsidP="006315E6">
      <w:pPr>
        <w:widowControl w:val="0"/>
        <w:autoSpaceDE w:val="0"/>
        <w:autoSpaceDN w:val="0"/>
        <w:adjustRightInd w:val="0"/>
        <w:jc w:val="center"/>
        <w:rPr>
          <w:b/>
        </w:rPr>
      </w:pPr>
      <w:r w:rsidRPr="000F7687">
        <w:rPr>
          <w:b/>
        </w:rPr>
        <w:t>Паспорт</w:t>
      </w:r>
    </w:p>
    <w:p w:rsidR="00C03E2F" w:rsidRPr="000F7687" w:rsidRDefault="00657D5E" w:rsidP="006315E6">
      <w:pPr>
        <w:widowControl w:val="0"/>
        <w:autoSpaceDE w:val="0"/>
        <w:autoSpaceDN w:val="0"/>
        <w:adjustRightInd w:val="0"/>
        <w:jc w:val="center"/>
        <w:rPr>
          <w:b/>
        </w:rPr>
      </w:pPr>
      <w:r w:rsidRPr="000F7687">
        <w:rPr>
          <w:b/>
        </w:rPr>
        <w:t>к</w:t>
      </w:r>
      <w:r w:rsidR="00C03E2F" w:rsidRPr="000F7687">
        <w:rPr>
          <w:b/>
        </w:rPr>
        <w:t>омплекса проце</w:t>
      </w:r>
      <w:r w:rsidRPr="000F7687">
        <w:rPr>
          <w:b/>
        </w:rPr>
        <w:t>ссных мероприятий</w:t>
      </w:r>
    </w:p>
    <w:p w:rsidR="00C03E2F" w:rsidRPr="000F7687" w:rsidRDefault="00657D5E" w:rsidP="006315E6">
      <w:pPr>
        <w:widowControl w:val="0"/>
        <w:autoSpaceDE w:val="0"/>
        <w:autoSpaceDN w:val="0"/>
        <w:adjustRightInd w:val="0"/>
        <w:jc w:val="center"/>
        <w:rPr>
          <w:b/>
          <w:bCs/>
        </w:rPr>
      </w:pPr>
      <w:r w:rsidRPr="000F7687">
        <w:rPr>
          <w:b/>
          <w:bCs/>
        </w:rPr>
        <w:t>«Модернизация и капитальный ремонт объектов коммунальной инфраструктуры муниципального образования Одоевский район»</w:t>
      </w:r>
    </w:p>
    <w:p w:rsidR="00657D5E" w:rsidRPr="000F7687" w:rsidRDefault="00657D5E" w:rsidP="006315E6">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0F7687" w:rsidRPr="000F7687" w:rsidTr="00507391">
        <w:tc>
          <w:tcPr>
            <w:tcW w:w="3936" w:type="dxa"/>
          </w:tcPr>
          <w:p w:rsidR="00C03E2F" w:rsidRPr="000F7687" w:rsidRDefault="00C03E2F" w:rsidP="00507391">
            <w:pPr>
              <w:autoSpaceDE w:val="0"/>
              <w:autoSpaceDN w:val="0"/>
              <w:adjustRightInd w:val="0"/>
              <w:rPr>
                <w:sz w:val="24"/>
                <w:szCs w:val="24"/>
              </w:rPr>
            </w:pPr>
            <w:r w:rsidRPr="000F7687">
              <w:rPr>
                <w:sz w:val="24"/>
                <w:szCs w:val="24"/>
              </w:rPr>
              <w:t>Ответственный исполнитель муниципальной программы</w:t>
            </w:r>
          </w:p>
        </w:tc>
        <w:tc>
          <w:tcPr>
            <w:tcW w:w="5386" w:type="dxa"/>
          </w:tcPr>
          <w:p w:rsidR="00C03E2F" w:rsidRPr="000F7687" w:rsidRDefault="00121B67" w:rsidP="00507391">
            <w:pPr>
              <w:jc w:val="both"/>
              <w:rPr>
                <w:sz w:val="24"/>
                <w:szCs w:val="24"/>
              </w:rPr>
            </w:pPr>
            <w:r>
              <w:rPr>
                <w:sz w:val="24"/>
                <w:szCs w:val="24"/>
              </w:rPr>
              <w:t>Администрация муниципального образования Одоевский район</w:t>
            </w:r>
          </w:p>
        </w:tc>
      </w:tr>
      <w:tr w:rsidR="000F7687" w:rsidRPr="000F7687" w:rsidTr="00507391">
        <w:tc>
          <w:tcPr>
            <w:tcW w:w="3936" w:type="dxa"/>
          </w:tcPr>
          <w:p w:rsidR="00C03E2F" w:rsidRPr="000F7687" w:rsidRDefault="00C03E2F" w:rsidP="00507391">
            <w:pPr>
              <w:autoSpaceDE w:val="0"/>
              <w:autoSpaceDN w:val="0"/>
              <w:adjustRightInd w:val="0"/>
              <w:rPr>
                <w:sz w:val="24"/>
                <w:szCs w:val="24"/>
              </w:rPr>
            </w:pPr>
            <w:r w:rsidRPr="000F7687">
              <w:rPr>
                <w:sz w:val="24"/>
                <w:szCs w:val="24"/>
              </w:rPr>
              <w:t>Соисполнитель муниципальной программы</w:t>
            </w:r>
          </w:p>
        </w:tc>
        <w:tc>
          <w:tcPr>
            <w:tcW w:w="5386" w:type="dxa"/>
          </w:tcPr>
          <w:p w:rsidR="00C03E2F" w:rsidRPr="000F7687" w:rsidRDefault="00C03E2F" w:rsidP="00507391">
            <w:pPr>
              <w:jc w:val="both"/>
              <w:rPr>
                <w:sz w:val="24"/>
                <w:szCs w:val="24"/>
              </w:rPr>
            </w:pPr>
          </w:p>
        </w:tc>
      </w:tr>
      <w:tr w:rsidR="000F7687" w:rsidRPr="000F7687" w:rsidTr="00507391">
        <w:tc>
          <w:tcPr>
            <w:tcW w:w="3936" w:type="dxa"/>
          </w:tcPr>
          <w:p w:rsidR="00657D5E" w:rsidRPr="000F7687" w:rsidRDefault="00657D5E" w:rsidP="00507391">
            <w:pPr>
              <w:autoSpaceDE w:val="0"/>
              <w:autoSpaceDN w:val="0"/>
              <w:adjustRightInd w:val="0"/>
              <w:rPr>
                <w:sz w:val="24"/>
                <w:szCs w:val="24"/>
              </w:rPr>
            </w:pPr>
            <w:r w:rsidRPr="000F7687">
              <w:rPr>
                <w:sz w:val="24"/>
                <w:szCs w:val="24"/>
              </w:rPr>
              <w:t>Задачи комплекса процессных мероприятий</w:t>
            </w:r>
          </w:p>
        </w:tc>
        <w:tc>
          <w:tcPr>
            <w:tcW w:w="5386" w:type="dxa"/>
          </w:tcPr>
          <w:p w:rsidR="00657D5E" w:rsidRPr="000F7687" w:rsidRDefault="009034B5" w:rsidP="00CD38FC">
            <w:pPr>
              <w:widowControl w:val="0"/>
              <w:autoSpaceDE w:val="0"/>
              <w:autoSpaceDN w:val="0"/>
              <w:adjustRightInd w:val="0"/>
              <w:jc w:val="both"/>
              <w:rPr>
                <w:sz w:val="24"/>
                <w:szCs w:val="24"/>
              </w:rPr>
            </w:pPr>
            <w:r w:rsidRPr="000F7687">
              <w:rPr>
                <w:bCs/>
                <w:sz w:val="24"/>
                <w:szCs w:val="24"/>
              </w:rPr>
              <w:t xml:space="preserve">- </w:t>
            </w:r>
            <w:r w:rsidR="00CD38FC" w:rsidRPr="000F7687">
              <w:rPr>
                <w:bCs/>
                <w:sz w:val="24"/>
                <w:szCs w:val="24"/>
              </w:rPr>
              <w:t>Повышение качества обслуживания населения, совершенствование системы управления жилищно-коммунальным хозяйством муниципального образования Одоевский район, развитие инженерной инфраструктуры в коммунальном хозяйстве.</w:t>
            </w:r>
          </w:p>
        </w:tc>
      </w:tr>
    </w:tbl>
    <w:tbl>
      <w:tblPr>
        <w:tblStyle w:val="a5"/>
        <w:tblW w:w="0" w:type="auto"/>
        <w:tblLook w:val="04A0" w:firstRow="1" w:lastRow="0" w:firstColumn="1" w:lastColumn="0" w:noHBand="0" w:noVBand="1"/>
      </w:tblPr>
      <w:tblGrid>
        <w:gridCol w:w="3936"/>
        <w:gridCol w:w="2126"/>
        <w:gridCol w:w="3260"/>
      </w:tblGrid>
      <w:tr w:rsidR="000F7687" w:rsidRPr="000F7687" w:rsidTr="00CD18BA">
        <w:tc>
          <w:tcPr>
            <w:tcW w:w="3936" w:type="dxa"/>
            <w:vMerge w:val="restart"/>
          </w:tcPr>
          <w:p w:rsidR="00CD18BA" w:rsidRPr="000F7687" w:rsidRDefault="00CD18BA" w:rsidP="00507391">
            <w:pPr>
              <w:autoSpaceDE w:val="0"/>
              <w:autoSpaceDN w:val="0"/>
              <w:adjustRightInd w:val="0"/>
              <w:rPr>
                <w:bCs/>
                <w:sz w:val="24"/>
                <w:szCs w:val="24"/>
              </w:rPr>
            </w:pPr>
            <w:r w:rsidRPr="000F7687">
              <w:rPr>
                <w:bCs/>
                <w:sz w:val="24"/>
                <w:szCs w:val="24"/>
              </w:rPr>
              <w:t>Объемы ресурсного обеспечения муниципальной программы</w:t>
            </w:r>
          </w:p>
        </w:tc>
        <w:tc>
          <w:tcPr>
            <w:tcW w:w="2126" w:type="dxa"/>
          </w:tcPr>
          <w:p w:rsidR="00CD18BA" w:rsidRPr="000F7687" w:rsidRDefault="00CD18BA" w:rsidP="00507391">
            <w:pPr>
              <w:jc w:val="both"/>
              <w:rPr>
                <w:sz w:val="24"/>
                <w:szCs w:val="24"/>
              </w:rPr>
            </w:pPr>
            <w:r w:rsidRPr="000F7687">
              <w:rPr>
                <w:sz w:val="24"/>
                <w:szCs w:val="24"/>
              </w:rPr>
              <w:t>Годы реализации:</w:t>
            </w:r>
          </w:p>
        </w:tc>
        <w:tc>
          <w:tcPr>
            <w:tcW w:w="3260" w:type="dxa"/>
          </w:tcPr>
          <w:p w:rsidR="00CD18BA" w:rsidRPr="000F7687" w:rsidRDefault="00CD18BA" w:rsidP="00507391">
            <w:pPr>
              <w:jc w:val="both"/>
              <w:rPr>
                <w:b/>
                <w:bCs/>
                <w:sz w:val="24"/>
                <w:szCs w:val="24"/>
              </w:rPr>
            </w:pPr>
            <w:r w:rsidRPr="000F7687">
              <w:rPr>
                <w:b/>
                <w:bCs/>
                <w:sz w:val="24"/>
                <w:szCs w:val="24"/>
              </w:rPr>
              <w:t>ВСЕГО:</w:t>
            </w:r>
            <w:r w:rsidR="009034B5" w:rsidRPr="000F7687">
              <w:rPr>
                <w:b/>
                <w:bCs/>
                <w:sz w:val="24"/>
                <w:szCs w:val="24"/>
              </w:rPr>
              <w:t xml:space="preserve"> </w:t>
            </w:r>
            <w:r w:rsidR="00932EDA">
              <w:rPr>
                <w:b/>
                <w:bCs/>
                <w:sz w:val="24"/>
                <w:szCs w:val="24"/>
              </w:rPr>
              <w:t>46412911,61</w:t>
            </w:r>
            <w:r w:rsidR="00FA34E0" w:rsidRPr="000F7687">
              <w:rPr>
                <w:b/>
                <w:bCs/>
                <w:sz w:val="24"/>
                <w:szCs w:val="24"/>
              </w:rPr>
              <w:t xml:space="preserve"> </w:t>
            </w:r>
            <w:r w:rsidRPr="000F7687">
              <w:rPr>
                <w:b/>
                <w:bCs/>
                <w:sz w:val="24"/>
                <w:szCs w:val="24"/>
              </w:rPr>
              <w:t>руб.</w:t>
            </w:r>
          </w:p>
        </w:tc>
      </w:tr>
      <w:tr w:rsidR="000F7687" w:rsidRPr="000F7687" w:rsidTr="00CD18BA">
        <w:tc>
          <w:tcPr>
            <w:tcW w:w="3936" w:type="dxa"/>
            <w:vMerge/>
          </w:tcPr>
          <w:p w:rsidR="00CD18BA" w:rsidRPr="000F7687" w:rsidRDefault="00CD18BA" w:rsidP="00507391">
            <w:pPr>
              <w:autoSpaceDE w:val="0"/>
              <w:autoSpaceDN w:val="0"/>
              <w:adjustRightInd w:val="0"/>
              <w:rPr>
                <w:bCs/>
                <w:sz w:val="24"/>
                <w:szCs w:val="24"/>
              </w:rPr>
            </w:pPr>
          </w:p>
        </w:tc>
        <w:tc>
          <w:tcPr>
            <w:tcW w:w="2126" w:type="dxa"/>
          </w:tcPr>
          <w:p w:rsidR="00CD18BA" w:rsidRPr="000F7687" w:rsidRDefault="00CD18BA" w:rsidP="00507391">
            <w:pPr>
              <w:jc w:val="both"/>
              <w:rPr>
                <w:sz w:val="24"/>
                <w:szCs w:val="24"/>
              </w:rPr>
            </w:pPr>
            <w:r w:rsidRPr="000F7687">
              <w:rPr>
                <w:sz w:val="24"/>
                <w:szCs w:val="24"/>
              </w:rPr>
              <w:t>В том числе:</w:t>
            </w:r>
          </w:p>
        </w:tc>
        <w:tc>
          <w:tcPr>
            <w:tcW w:w="3260" w:type="dxa"/>
          </w:tcPr>
          <w:p w:rsidR="00CD18BA" w:rsidRPr="000F7687" w:rsidRDefault="00CD18BA" w:rsidP="00507391">
            <w:pPr>
              <w:jc w:val="both"/>
              <w:rPr>
                <w:sz w:val="24"/>
                <w:szCs w:val="24"/>
              </w:rPr>
            </w:pPr>
          </w:p>
        </w:tc>
      </w:tr>
      <w:tr w:rsidR="000F7687" w:rsidRPr="000F7687" w:rsidTr="00CD18BA">
        <w:tc>
          <w:tcPr>
            <w:tcW w:w="3936" w:type="dxa"/>
            <w:vMerge/>
          </w:tcPr>
          <w:p w:rsidR="00CD18BA" w:rsidRPr="000F7687" w:rsidRDefault="00CD18BA" w:rsidP="00507391">
            <w:pPr>
              <w:autoSpaceDE w:val="0"/>
              <w:autoSpaceDN w:val="0"/>
              <w:adjustRightInd w:val="0"/>
              <w:rPr>
                <w:bCs/>
                <w:sz w:val="24"/>
                <w:szCs w:val="24"/>
              </w:rPr>
            </w:pPr>
          </w:p>
        </w:tc>
        <w:tc>
          <w:tcPr>
            <w:tcW w:w="2126" w:type="dxa"/>
          </w:tcPr>
          <w:p w:rsidR="00CD18BA" w:rsidRPr="000F7687" w:rsidRDefault="00CD18BA" w:rsidP="00507391">
            <w:pPr>
              <w:jc w:val="center"/>
              <w:rPr>
                <w:sz w:val="24"/>
                <w:szCs w:val="24"/>
              </w:rPr>
            </w:pPr>
            <w:r w:rsidRPr="000F7687">
              <w:rPr>
                <w:sz w:val="24"/>
                <w:szCs w:val="24"/>
              </w:rPr>
              <w:t>2024 год</w:t>
            </w:r>
          </w:p>
        </w:tc>
        <w:tc>
          <w:tcPr>
            <w:tcW w:w="3260" w:type="dxa"/>
          </w:tcPr>
          <w:p w:rsidR="00CD18BA" w:rsidRPr="000F7687" w:rsidRDefault="007F4147" w:rsidP="00507391">
            <w:pPr>
              <w:jc w:val="both"/>
              <w:rPr>
                <w:sz w:val="24"/>
                <w:szCs w:val="24"/>
              </w:rPr>
            </w:pPr>
            <w:r w:rsidRPr="000F7687">
              <w:rPr>
                <w:sz w:val="24"/>
                <w:szCs w:val="24"/>
              </w:rPr>
              <w:t>14237115,43</w:t>
            </w:r>
          </w:p>
        </w:tc>
      </w:tr>
      <w:tr w:rsidR="000F7687" w:rsidRPr="000F7687" w:rsidTr="00CD18BA">
        <w:tc>
          <w:tcPr>
            <w:tcW w:w="3936" w:type="dxa"/>
            <w:vMerge/>
          </w:tcPr>
          <w:p w:rsidR="00CD18BA" w:rsidRPr="000F7687" w:rsidRDefault="00CD18BA" w:rsidP="00507391">
            <w:pPr>
              <w:autoSpaceDE w:val="0"/>
              <w:autoSpaceDN w:val="0"/>
              <w:adjustRightInd w:val="0"/>
              <w:rPr>
                <w:bCs/>
                <w:sz w:val="24"/>
                <w:szCs w:val="24"/>
              </w:rPr>
            </w:pPr>
          </w:p>
        </w:tc>
        <w:tc>
          <w:tcPr>
            <w:tcW w:w="2126" w:type="dxa"/>
          </w:tcPr>
          <w:p w:rsidR="00CD18BA" w:rsidRPr="000F7687" w:rsidRDefault="00CD18BA" w:rsidP="00507391">
            <w:pPr>
              <w:jc w:val="center"/>
              <w:rPr>
                <w:sz w:val="24"/>
                <w:szCs w:val="24"/>
              </w:rPr>
            </w:pPr>
            <w:r w:rsidRPr="000F7687">
              <w:rPr>
                <w:sz w:val="24"/>
                <w:szCs w:val="24"/>
              </w:rPr>
              <w:t>2025 год</w:t>
            </w:r>
          </w:p>
        </w:tc>
        <w:tc>
          <w:tcPr>
            <w:tcW w:w="3260" w:type="dxa"/>
          </w:tcPr>
          <w:p w:rsidR="00CD18BA" w:rsidRPr="000F7687" w:rsidRDefault="00FA34E0" w:rsidP="00507391">
            <w:pPr>
              <w:jc w:val="both"/>
              <w:rPr>
                <w:sz w:val="24"/>
                <w:szCs w:val="24"/>
              </w:rPr>
            </w:pPr>
            <w:r w:rsidRPr="000F7687">
              <w:rPr>
                <w:sz w:val="24"/>
                <w:szCs w:val="24"/>
              </w:rPr>
              <w:t>18375796,18</w:t>
            </w:r>
          </w:p>
        </w:tc>
      </w:tr>
      <w:tr w:rsidR="000F7687" w:rsidRPr="000F7687" w:rsidTr="00CD18BA">
        <w:tc>
          <w:tcPr>
            <w:tcW w:w="3936" w:type="dxa"/>
            <w:vMerge/>
          </w:tcPr>
          <w:p w:rsidR="00CD18BA" w:rsidRPr="000F7687" w:rsidRDefault="00CD18BA" w:rsidP="00507391">
            <w:pPr>
              <w:autoSpaceDE w:val="0"/>
              <w:autoSpaceDN w:val="0"/>
              <w:adjustRightInd w:val="0"/>
              <w:rPr>
                <w:bCs/>
                <w:sz w:val="24"/>
                <w:szCs w:val="24"/>
              </w:rPr>
            </w:pPr>
          </w:p>
        </w:tc>
        <w:tc>
          <w:tcPr>
            <w:tcW w:w="2126" w:type="dxa"/>
          </w:tcPr>
          <w:p w:rsidR="00CD18BA" w:rsidRPr="000F7687" w:rsidRDefault="00CD18BA" w:rsidP="00507391">
            <w:pPr>
              <w:jc w:val="center"/>
              <w:rPr>
                <w:sz w:val="24"/>
                <w:szCs w:val="24"/>
              </w:rPr>
            </w:pPr>
            <w:r w:rsidRPr="000F7687">
              <w:rPr>
                <w:sz w:val="24"/>
                <w:szCs w:val="24"/>
              </w:rPr>
              <w:t>2026 год</w:t>
            </w:r>
          </w:p>
        </w:tc>
        <w:tc>
          <w:tcPr>
            <w:tcW w:w="3260" w:type="dxa"/>
          </w:tcPr>
          <w:p w:rsidR="00CD18BA" w:rsidRPr="000F7687" w:rsidRDefault="0067160F" w:rsidP="00507391">
            <w:pPr>
              <w:jc w:val="both"/>
              <w:rPr>
                <w:sz w:val="24"/>
                <w:szCs w:val="24"/>
              </w:rPr>
            </w:pPr>
            <w:r w:rsidRPr="000F7687">
              <w:rPr>
                <w:sz w:val="24"/>
                <w:szCs w:val="24"/>
              </w:rPr>
              <w:t>6900000,0</w:t>
            </w:r>
          </w:p>
        </w:tc>
      </w:tr>
      <w:tr w:rsidR="000F7687" w:rsidRPr="000F7687" w:rsidTr="00CD18BA">
        <w:tc>
          <w:tcPr>
            <w:tcW w:w="3936" w:type="dxa"/>
            <w:vMerge/>
          </w:tcPr>
          <w:p w:rsidR="00CD18BA" w:rsidRPr="000F7687" w:rsidRDefault="00CD18BA" w:rsidP="00507391">
            <w:pPr>
              <w:autoSpaceDE w:val="0"/>
              <w:autoSpaceDN w:val="0"/>
              <w:adjustRightInd w:val="0"/>
              <w:rPr>
                <w:bCs/>
                <w:sz w:val="24"/>
                <w:szCs w:val="24"/>
              </w:rPr>
            </w:pPr>
          </w:p>
        </w:tc>
        <w:tc>
          <w:tcPr>
            <w:tcW w:w="2126" w:type="dxa"/>
          </w:tcPr>
          <w:p w:rsidR="00CD18BA" w:rsidRPr="000F7687" w:rsidRDefault="00CD18BA" w:rsidP="00507391">
            <w:pPr>
              <w:jc w:val="center"/>
              <w:rPr>
                <w:sz w:val="24"/>
                <w:szCs w:val="24"/>
              </w:rPr>
            </w:pPr>
            <w:r w:rsidRPr="000F7687">
              <w:rPr>
                <w:sz w:val="24"/>
                <w:szCs w:val="24"/>
              </w:rPr>
              <w:t>2027 год</w:t>
            </w:r>
          </w:p>
        </w:tc>
        <w:tc>
          <w:tcPr>
            <w:tcW w:w="3260" w:type="dxa"/>
          </w:tcPr>
          <w:p w:rsidR="00CD18BA" w:rsidRPr="000F7687" w:rsidRDefault="0067160F" w:rsidP="00507391">
            <w:pPr>
              <w:jc w:val="both"/>
              <w:rPr>
                <w:sz w:val="24"/>
                <w:szCs w:val="24"/>
              </w:rPr>
            </w:pPr>
            <w:r w:rsidRPr="000F7687">
              <w:rPr>
                <w:sz w:val="24"/>
                <w:szCs w:val="24"/>
              </w:rPr>
              <w:t>6900000,0</w:t>
            </w:r>
          </w:p>
        </w:tc>
      </w:tr>
      <w:tr w:rsidR="000F7687" w:rsidRPr="000F7687" w:rsidTr="00CD18BA">
        <w:trPr>
          <w:trHeight w:val="262"/>
        </w:trPr>
        <w:tc>
          <w:tcPr>
            <w:tcW w:w="3936" w:type="dxa"/>
            <w:vMerge/>
          </w:tcPr>
          <w:p w:rsidR="00CD18BA" w:rsidRPr="000F7687" w:rsidRDefault="00CD18BA" w:rsidP="00507391">
            <w:pPr>
              <w:autoSpaceDE w:val="0"/>
              <w:autoSpaceDN w:val="0"/>
              <w:adjustRightInd w:val="0"/>
              <w:rPr>
                <w:bCs/>
                <w:sz w:val="24"/>
                <w:szCs w:val="24"/>
              </w:rPr>
            </w:pPr>
          </w:p>
        </w:tc>
        <w:tc>
          <w:tcPr>
            <w:tcW w:w="2126" w:type="dxa"/>
          </w:tcPr>
          <w:p w:rsidR="00CD18BA" w:rsidRPr="000F7687" w:rsidRDefault="00CD18BA" w:rsidP="00507391">
            <w:pPr>
              <w:jc w:val="center"/>
              <w:rPr>
                <w:sz w:val="24"/>
                <w:szCs w:val="24"/>
              </w:rPr>
            </w:pPr>
            <w:r w:rsidRPr="000F7687">
              <w:rPr>
                <w:sz w:val="24"/>
                <w:szCs w:val="24"/>
              </w:rPr>
              <w:t>2028 год</w:t>
            </w:r>
          </w:p>
        </w:tc>
        <w:tc>
          <w:tcPr>
            <w:tcW w:w="3260" w:type="dxa"/>
          </w:tcPr>
          <w:p w:rsidR="00CD18BA" w:rsidRPr="000F7687" w:rsidRDefault="00CD18BA" w:rsidP="00507391">
            <w:pPr>
              <w:jc w:val="both"/>
              <w:rPr>
                <w:sz w:val="24"/>
                <w:szCs w:val="24"/>
              </w:rPr>
            </w:pPr>
            <w:r w:rsidRPr="000F7687">
              <w:rPr>
                <w:sz w:val="24"/>
                <w:szCs w:val="24"/>
              </w:rPr>
              <w:t xml:space="preserve">0,0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C03E2F" w:rsidRPr="000F7687" w:rsidTr="00CD18BA">
        <w:tc>
          <w:tcPr>
            <w:tcW w:w="3936" w:type="dxa"/>
          </w:tcPr>
          <w:p w:rsidR="00C03E2F" w:rsidRPr="000F7687" w:rsidRDefault="00C03E2F" w:rsidP="00507391">
            <w:pPr>
              <w:autoSpaceDE w:val="0"/>
              <w:autoSpaceDN w:val="0"/>
              <w:adjustRightInd w:val="0"/>
              <w:rPr>
                <w:sz w:val="24"/>
                <w:szCs w:val="24"/>
              </w:rPr>
            </w:pPr>
            <w:r w:rsidRPr="000F7687">
              <w:rPr>
                <w:sz w:val="24"/>
                <w:szCs w:val="24"/>
              </w:rPr>
              <w:t>Ожидаемы</w:t>
            </w:r>
            <w:r w:rsidR="00CD18BA" w:rsidRPr="000F7687">
              <w:rPr>
                <w:sz w:val="24"/>
                <w:szCs w:val="24"/>
              </w:rPr>
              <w:t>й непосредственный результат</w:t>
            </w:r>
          </w:p>
        </w:tc>
        <w:tc>
          <w:tcPr>
            <w:tcW w:w="5386" w:type="dxa"/>
          </w:tcPr>
          <w:p w:rsidR="009034B5" w:rsidRPr="000F7687" w:rsidRDefault="009034B5" w:rsidP="009034B5">
            <w:pPr>
              <w:autoSpaceDE w:val="0"/>
              <w:autoSpaceDN w:val="0"/>
              <w:adjustRightInd w:val="0"/>
              <w:jc w:val="both"/>
              <w:rPr>
                <w:bCs/>
                <w:sz w:val="24"/>
                <w:szCs w:val="24"/>
              </w:rPr>
            </w:pPr>
            <w:r w:rsidRPr="000F7687">
              <w:rPr>
                <w:bCs/>
                <w:sz w:val="24"/>
                <w:szCs w:val="24"/>
              </w:rPr>
              <w:t xml:space="preserve">Обеспечение надежности и качества работы коммунальных    систем в соответствии со стандартами качества за счет увеличения:                                              </w:t>
            </w:r>
          </w:p>
          <w:p w:rsidR="009034B5" w:rsidRPr="000F7687" w:rsidRDefault="00CD18BA" w:rsidP="009034B5">
            <w:pPr>
              <w:jc w:val="both"/>
              <w:rPr>
                <w:sz w:val="24"/>
                <w:szCs w:val="24"/>
              </w:rPr>
            </w:pPr>
            <w:r w:rsidRPr="000F7687">
              <w:rPr>
                <w:sz w:val="24"/>
                <w:szCs w:val="24"/>
              </w:rPr>
              <w:t xml:space="preserve">- </w:t>
            </w:r>
            <w:r w:rsidR="00C03E2F" w:rsidRPr="000F7687">
              <w:rPr>
                <w:sz w:val="24"/>
                <w:szCs w:val="24"/>
              </w:rPr>
              <w:t xml:space="preserve"> </w:t>
            </w:r>
            <w:r w:rsidR="009034B5" w:rsidRPr="000F7687">
              <w:rPr>
                <w:sz w:val="24"/>
                <w:szCs w:val="24"/>
              </w:rPr>
              <w:t>доли замененных тепловых сетей от общего количества тепловых сетей,</w:t>
            </w:r>
          </w:p>
          <w:p w:rsidR="00C03E2F" w:rsidRPr="000F7687" w:rsidRDefault="009034B5" w:rsidP="009034B5">
            <w:pPr>
              <w:jc w:val="both"/>
              <w:rPr>
                <w:sz w:val="24"/>
                <w:szCs w:val="24"/>
              </w:rPr>
            </w:pPr>
            <w:r w:rsidRPr="000F7687">
              <w:rPr>
                <w:sz w:val="24"/>
                <w:szCs w:val="24"/>
              </w:rPr>
              <w:t>- доли замененных водопроводных и канализационных сетей от общего количества сетей.</w:t>
            </w:r>
          </w:p>
        </w:tc>
      </w:tr>
    </w:tbl>
    <w:p w:rsidR="00C03E2F" w:rsidRPr="000F7687" w:rsidRDefault="00C03E2F" w:rsidP="006315E6">
      <w:pPr>
        <w:widowControl w:val="0"/>
        <w:autoSpaceDE w:val="0"/>
        <w:autoSpaceDN w:val="0"/>
        <w:adjustRightInd w:val="0"/>
        <w:jc w:val="center"/>
        <w:rPr>
          <w:b/>
        </w:rPr>
      </w:pPr>
    </w:p>
    <w:bookmarkEnd w:id="4"/>
    <w:p w:rsidR="00C03E2F" w:rsidRPr="000F7687" w:rsidRDefault="00C03E2F" w:rsidP="006315E6">
      <w:pPr>
        <w:widowControl w:val="0"/>
        <w:autoSpaceDE w:val="0"/>
        <w:autoSpaceDN w:val="0"/>
        <w:adjustRightInd w:val="0"/>
        <w:jc w:val="center"/>
        <w:rPr>
          <w:b/>
        </w:rPr>
      </w:pPr>
    </w:p>
    <w:p w:rsidR="00952CCE" w:rsidRPr="000F7687" w:rsidRDefault="00952CCE" w:rsidP="00952CCE">
      <w:pPr>
        <w:widowControl w:val="0"/>
        <w:autoSpaceDE w:val="0"/>
        <w:autoSpaceDN w:val="0"/>
        <w:adjustRightInd w:val="0"/>
        <w:jc w:val="center"/>
        <w:rPr>
          <w:b/>
        </w:rPr>
      </w:pPr>
      <w:r w:rsidRPr="000F7687">
        <w:rPr>
          <w:b/>
        </w:rPr>
        <w:t>Паспорт</w:t>
      </w:r>
    </w:p>
    <w:p w:rsidR="00952CCE" w:rsidRPr="000F7687" w:rsidRDefault="00952CCE" w:rsidP="00952CCE">
      <w:pPr>
        <w:widowControl w:val="0"/>
        <w:autoSpaceDE w:val="0"/>
        <w:autoSpaceDN w:val="0"/>
        <w:adjustRightInd w:val="0"/>
        <w:jc w:val="center"/>
        <w:rPr>
          <w:b/>
        </w:rPr>
      </w:pPr>
      <w:r w:rsidRPr="000F7687">
        <w:rPr>
          <w:b/>
        </w:rPr>
        <w:t>комплекса процессных мероприятий</w:t>
      </w:r>
    </w:p>
    <w:p w:rsidR="00952CCE" w:rsidRPr="000F7687" w:rsidRDefault="00952CCE" w:rsidP="00952CCE">
      <w:pPr>
        <w:widowControl w:val="0"/>
        <w:autoSpaceDE w:val="0"/>
        <w:autoSpaceDN w:val="0"/>
        <w:adjustRightInd w:val="0"/>
        <w:jc w:val="center"/>
        <w:rPr>
          <w:b/>
          <w:bCs/>
        </w:rPr>
      </w:pPr>
      <w:r w:rsidRPr="000F7687">
        <w:rPr>
          <w:b/>
          <w:bCs/>
        </w:rPr>
        <w:t xml:space="preserve">«Обеспечение жильем молодых семей </w:t>
      </w:r>
    </w:p>
    <w:p w:rsidR="00952CCE" w:rsidRPr="000F7687" w:rsidRDefault="00952CCE" w:rsidP="00952CCE">
      <w:pPr>
        <w:widowControl w:val="0"/>
        <w:autoSpaceDE w:val="0"/>
        <w:autoSpaceDN w:val="0"/>
        <w:adjustRightInd w:val="0"/>
        <w:jc w:val="center"/>
        <w:rPr>
          <w:b/>
          <w:bCs/>
        </w:rPr>
      </w:pPr>
      <w:r w:rsidRPr="000F7687">
        <w:rPr>
          <w:b/>
          <w:bCs/>
        </w:rPr>
        <w:t xml:space="preserve"> в муниципальном образовании Одоевский район»</w:t>
      </w:r>
    </w:p>
    <w:p w:rsidR="00952CCE" w:rsidRPr="000F7687" w:rsidRDefault="00952CCE" w:rsidP="00952CCE">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Ответственный исполнитель муниципальной программы</w:t>
            </w:r>
          </w:p>
        </w:tc>
        <w:tc>
          <w:tcPr>
            <w:tcW w:w="5386" w:type="dxa"/>
          </w:tcPr>
          <w:p w:rsidR="00121B67" w:rsidRPr="000F7687" w:rsidRDefault="00121B67" w:rsidP="00121B67">
            <w:pPr>
              <w:jc w:val="both"/>
              <w:rPr>
                <w:sz w:val="24"/>
                <w:szCs w:val="24"/>
              </w:rPr>
            </w:pPr>
            <w:r>
              <w:rPr>
                <w:sz w:val="24"/>
                <w:szCs w:val="24"/>
              </w:rPr>
              <w:t>Администрация муниципального образования Одоевский район</w:t>
            </w:r>
          </w:p>
        </w:tc>
      </w:tr>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Соисполнитель муниципальной программы</w:t>
            </w:r>
          </w:p>
        </w:tc>
        <w:tc>
          <w:tcPr>
            <w:tcW w:w="5386" w:type="dxa"/>
          </w:tcPr>
          <w:p w:rsidR="00121B67" w:rsidRPr="000F7687" w:rsidRDefault="00121B67" w:rsidP="00121B67">
            <w:pPr>
              <w:jc w:val="both"/>
              <w:rPr>
                <w:sz w:val="24"/>
                <w:szCs w:val="24"/>
              </w:rPr>
            </w:pPr>
          </w:p>
        </w:tc>
      </w:tr>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Задачи комплекса процессных мероприятий</w:t>
            </w:r>
          </w:p>
        </w:tc>
        <w:tc>
          <w:tcPr>
            <w:tcW w:w="5386" w:type="dxa"/>
          </w:tcPr>
          <w:p w:rsidR="00121B67" w:rsidRPr="000F7687" w:rsidRDefault="00121B67" w:rsidP="00121B67">
            <w:pPr>
              <w:jc w:val="both"/>
              <w:rPr>
                <w:sz w:val="24"/>
                <w:szCs w:val="24"/>
              </w:rPr>
            </w:pPr>
            <w:r w:rsidRPr="000F7687">
              <w:rPr>
                <w:sz w:val="24"/>
                <w:szCs w:val="24"/>
              </w:rPr>
              <w:t>Поддержка и решение жилищной проблемы молодых семей, признанных в установленном порядке нуждающимися в улучшении жилищных условий</w:t>
            </w:r>
          </w:p>
        </w:tc>
      </w:tr>
    </w:tbl>
    <w:tbl>
      <w:tblPr>
        <w:tblStyle w:val="a5"/>
        <w:tblW w:w="0" w:type="auto"/>
        <w:tblLook w:val="04A0" w:firstRow="1" w:lastRow="0" w:firstColumn="1" w:lastColumn="0" w:noHBand="0" w:noVBand="1"/>
      </w:tblPr>
      <w:tblGrid>
        <w:gridCol w:w="3936"/>
        <w:gridCol w:w="2693"/>
        <w:gridCol w:w="2693"/>
      </w:tblGrid>
      <w:tr w:rsidR="000F7687" w:rsidRPr="000F7687" w:rsidTr="00E40C05">
        <w:tc>
          <w:tcPr>
            <w:tcW w:w="3936" w:type="dxa"/>
            <w:vMerge w:val="restart"/>
          </w:tcPr>
          <w:p w:rsidR="00952CCE" w:rsidRPr="000F7687" w:rsidRDefault="00952CCE" w:rsidP="00507391">
            <w:pPr>
              <w:autoSpaceDE w:val="0"/>
              <w:autoSpaceDN w:val="0"/>
              <w:adjustRightInd w:val="0"/>
              <w:rPr>
                <w:bCs/>
                <w:sz w:val="24"/>
                <w:szCs w:val="24"/>
              </w:rPr>
            </w:pPr>
            <w:r w:rsidRPr="000F7687">
              <w:rPr>
                <w:bCs/>
                <w:sz w:val="24"/>
                <w:szCs w:val="24"/>
              </w:rPr>
              <w:t>Объемы ресурсного обеспечения муниципальной программы</w:t>
            </w:r>
          </w:p>
        </w:tc>
        <w:tc>
          <w:tcPr>
            <w:tcW w:w="2693" w:type="dxa"/>
          </w:tcPr>
          <w:p w:rsidR="00952CCE" w:rsidRPr="000F7687" w:rsidRDefault="00952CCE" w:rsidP="00507391">
            <w:pPr>
              <w:jc w:val="both"/>
              <w:rPr>
                <w:sz w:val="24"/>
                <w:szCs w:val="24"/>
              </w:rPr>
            </w:pPr>
            <w:r w:rsidRPr="000F7687">
              <w:rPr>
                <w:sz w:val="24"/>
                <w:szCs w:val="24"/>
              </w:rPr>
              <w:t>Годы реализации:</w:t>
            </w:r>
          </w:p>
        </w:tc>
        <w:tc>
          <w:tcPr>
            <w:tcW w:w="2693" w:type="dxa"/>
          </w:tcPr>
          <w:p w:rsidR="00952CCE" w:rsidRPr="000F7687" w:rsidRDefault="00952CCE" w:rsidP="00507391">
            <w:pPr>
              <w:jc w:val="both"/>
              <w:rPr>
                <w:b/>
                <w:bCs/>
                <w:sz w:val="24"/>
                <w:szCs w:val="24"/>
              </w:rPr>
            </w:pPr>
            <w:r w:rsidRPr="000F7687">
              <w:rPr>
                <w:b/>
                <w:bCs/>
                <w:sz w:val="24"/>
                <w:szCs w:val="24"/>
              </w:rPr>
              <w:t>ВСЕГО:</w:t>
            </w:r>
            <w:r w:rsidR="009562D1" w:rsidRPr="000F7687">
              <w:rPr>
                <w:b/>
                <w:bCs/>
                <w:sz w:val="24"/>
                <w:szCs w:val="24"/>
              </w:rPr>
              <w:t xml:space="preserve"> 27352077,58</w:t>
            </w:r>
            <w:r w:rsidR="00DD542F" w:rsidRPr="000F7687">
              <w:rPr>
                <w:b/>
                <w:bCs/>
                <w:sz w:val="24"/>
                <w:szCs w:val="24"/>
              </w:rPr>
              <w:t xml:space="preserve"> </w:t>
            </w:r>
            <w:r w:rsidRPr="000F7687">
              <w:rPr>
                <w:b/>
                <w:bCs/>
                <w:sz w:val="24"/>
                <w:szCs w:val="24"/>
              </w:rPr>
              <w:t>руб.</w:t>
            </w:r>
          </w:p>
        </w:tc>
      </w:tr>
      <w:tr w:rsidR="000F7687" w:rsidRPr="000F7687" w:rsidTr="00E40C05">
        <w:tc>
          <w:tcPr>
            <w:tcW w:w="3936" w:type="dxa"/>
            <w:vMerge/>
          </w:tcPr>
          <w:p w:rsidR="00952CCE" w:rsidRPr="000F7687" w:rsidRDefault="00952CCE" w:rsidP="00507391">
            <w:pPr>
              <w:autoSpaceDE w:val="0"/>
              <w:autoSpaceDN w:val="0"/>
              <w:adjustRightInd w:val="0"/>
              <w:rPr>
                <w:bCs/>
                <w:sz w:val="24"/>
                <w:szCs w:val="24"/>
              </w:rPr>
            </w:pPr>
          </w:p>
        </w:tc>
        <w:tc>
          <w:tcPr>
            <w:tcW w:w="2693" w:type="dxa"/>
          </w:tcPr>
          <w:p w:rsidR="00952CCE" w:rsidRPr="000F7687" w:rsidRDefault="007703A3" w:rsidP="00507391">
            <w:pPr>
              <w:jc w:val="both"/>
              <w:rPr>
                <w:sz w:val="24"/>
                <w:szCs w:val="24"/>
              </w:rPr>
            </w:pPr>
            <w:r w:rsidRPr="000F7687">
              <w:rPr>
                <w:sz w:val="24"/>
                <w:szCs w:val="24"/>
              </w:rPr>
              <w:t>в</w:t>
            </w:r>
            <w:r w:rsidR="00952CCE" w:rsidRPr="000F7687">
              <w:rPr>
                <w:sz w:val="24"/>
                <w:szCs w:val="24"/>
              </w:rPr>
              <w:t xml:space="preserve"> том числе:</w:t>
            </w:r>
          </w:p>
        </w:tc>
        <w:tc>
          <w:tcPr>
            <w:tcW w:w="2693" w:type="dxa"/>
          </w:tcPr>
          <w:p w:rsidR="00952CCE" w:rsidRPr="000F7687" w:rsidRDefault="00952CCE" w:rsidP="00507391">
            <w:pPr>
              <w:jc w:val="both"/>
              <w:rPr>
                <w:sz w:val="24"/>
                <w:szCs w:val="24"/>
              </w:rPr>
            </w:pPr>
          </w:p>
        </w:tc>
      </w:tr>
      <w:tr w:rsidR="000F7687" w:rsidRPr="000F7687" w:rsidTr="00E40C05">
        <w:tc>
          <w:tcPr>
            <w:tcW w:w="3936" w:type="dxa"/>
            <w:vMerge/>
          </w:tcPr>
          <w:p w:rsidR="00952CCE" w:rsidRPr="000F7687" w:rsidRDefault="00952CCE" w:rsidP="00507391">
            <w:pPr>
              <w:autoSpaceDE w:val="0"/>
              <w:autoSpaceDN w:val="0"/>
              <w:adjustRightInd w:val="0"/>
              <w:rPr>
                <w:bCs/>
                <w:sz w:val="24"/>
                <w:szCs w:val="24"/>
              </w:rPr>
            </w:pPr>
          </w:p>
        </w:tc>
        <w:tc>
          <w:tcPr>
            <w:tcW w:w="2693" w:type="dxa"/>
          </w:tcPr>
          <w:p w:rsidR="00952CCE" w:rsidRPr="000F7687" w:rsidRDefault="00952CCE" w:rsidP="00507391">
            <w:pPr>
              <w:jc w:val="center"/>
              <w:rPr>
                <w:b/>
                <w:bCs/>
                <w:sz w:val="24"/>
                <w:szCs w:val="24"/>
              </w:rPr>
            </w:pPr>
            <w:r w:rsidRPr="000F7687">
              <w:rPr>
                <w:b/>
                <w:bCs/>
                <w:sz w:val="24"/>
                <w:szCs w:val="24"/>
              </w:rPr>
              <w:t>2024 год</w:t>
            </w:r>
          </w:p>
        </w:tc>
        <w:tc>
          <w:tcPr>
            <w:tcW w:w="2693" w:type="dxa"/>
          </w:tcPr>
          <w:p w:rsidR="00952CCE" w:rsidRPr="000F7687" w:rsidRDefault="0067160F" w:rsidP="00507391">
            <w:pPr>
              <w:jc w:val="both"/>
              <w:rPr>
                <w:sz w:val="24"/>
                <w:szCs w:val="24"/>
              </w:rPr>
            </w:pPr>
            <w:r w:rsidRPr="000F7687">
              <w:rPr>
                <w:sz w:val="24"/>
                <w:szCs w:val="24"/>
              </w:rPr>
              <w:t>8</w:t>
            </w:r>
            <w:r w:rsidR="007F4147" w:rsidRPr="000F7687">
              <w:rPr>
                <w:sz w:val="24"/>
                <w:szCs w:val="24"/>
              </w:rPr>
              <w:t>271000,0</w:t>
            </w:r>
          </w:p>
        </w:tc>
      </w:tr>
      <w:tr w:rsidR="000F7687" w:rsidRPr="000F7687" w:rsidTr="00E40C05">
        <w:tc>
          <w:tcPr>
            <w:tcW w:w="3936" w:type="dxa"/>
            <w:vMerge/>
          </w:tcPr>
          <w:p w:rsidR="00FD52A5" w:rsidRPr="000F7687" w:rsidRDefault="00FD52A5" w:rsidP="00507391">
            <w:pPr>
              <w:autoSpaceDE w:val="0"/>
              <w:autoSpaceDN w:val="0"/>
              <w:adjustRightInd w:val="0"/>
              <w:rPr>
                <w:bCs/>
                <w:sz w:val="24"/>
                <w:szCs w:val="24"/>
              </w:rPr>
            </w:pPr>
          </w:p>
        </w:tc>
        <w:tc>
          <w:tcPr>
            <w:tcW w:w="2693" w:type="dxa"/>
          </w:tcPr>
          <w:p w:rsidR="00FD52A5" w:rsidRPr="000C507C" w:rsidRDefault="000C507C" w:rsidP="00507391">
            <w:pPr>
              <w:jc w:val="center"/>
              <w:rPr>
                <w:sz w:val="24"/>
                <w:szCs w:val="24"/>
              </w:rPr>
            </w:pPr>
            <w:r w:rsidRPr="000C507C">
              <w:rPr>
                <w:sz w:val="24"/>
                <w:szCs w:val="24"/>
              </w:rPr>
              <w:t xml:space="preserve">Областной </w:t>
            </w:r>
            <w:r w:rsidR="007F4147" w:rsidRPr="000C507C">
              <w:rPr>
                <w:sz w:val="24"/>
                <w:szCs w:val="24"/>
              </w:rPr>
              <w:t>бюджет</w:t>
            </w:r>
          </w:p>
        </w:tc>
        <w:tc>
          <w:tcPr>
            <w:tcW w:w="2693" w:type="dxa"/>
          </w:tcPr>
          <w:p w:rsidR="00FD52A5" w:rsidRPr="000C507C" w:rsidRDefault="007F4147" w:rsidP="00507391">
            <w:pPr>
              <w:jc w:val="both"/>
              <w:rPr>
                <w:sz w:val="24"/>
                <w:szCs w:val="24"/>
              </w:rPr>
            </w:pPr>
            <w:r w:rsidRPr="000C507C">
              <w:rPr>
                <w:sz w:val="24"/>
                <w:szCs w:val="24"/>
              </w:rPr>
              <w:t>7817274,0</w:t>
            </w:r>
          </w:p>
        </w:tc>
      </w:tr>
      <w:tr w:rsidR="000F7687" w:rsidRPr="000F7687" w:rsidTr="00E40C05">
        <w:tc>
          <w:tcPr>
            <w:tcW w:w="3936" w:type="dxa"/>
            <w:vMerge/>
          </w:tcPr>
          <w:p w:rsidR="00FD52A5" w:rsidRPr="000F7687" w:rsidRDefault="00FD52A5" w:rsidP="00507391">
            <w:pPr>
              <w:autoSpaceDE w:val="0"/>
              <w:autoSpaceDN w:val="0"/>
              <w:adjustRightInd w:val="0"/>
              <w:rPr>
                <w:bCs/>
                <w:sz w:val="24"/>
                <w:szCs w:val="24"/>
              </w:rPr>
            </w:pPr>
          </w:p>
        </w:tc>
        <w:tc>
          <w:tcPr>
            <w:tcW w:w="2693" w:type="dxa"/>
          </w:tcPr>
          <w:p w:rsidR="00FD52A5" w:rsidRPr="000C507C" w:rsidRDefault="007F4147" w:rsidP="00507391">
            <w:pPr>
              <w:jc w:val="center"/>
              <w:rPr>
                <w:sz w:val="24"/>
                <w:szCs w:val="24"/>
              </w:rPr>
            </w:pPr>
            <w:r w:rsidRPr="000C507C">
              <w:rPr>
                <w:sz w:val="24"/>
                <w:szCs w:val="24"/>
              </w:rPr>
              <w:t>Бюджет МО</w:t>
            </w:r>
          </w:p>
        </w:tc>
        <w:tc>
          <w:tcPr>
            <w:tcW w:w="2693" w:type="dxa"/>
          </w:tcPr>
          <w:p w:rsidR="00FD52A5" w:rsidRPr="000C507C" w:rsidRDefault="007F4147" w:rsidP="00507391">
            <w:pPr>
              <w:jc w:val="both"/>
              <w:rPr>
                <w:sz w:val="24"/>
                <w:szCs w:val="24"/>
              </w:rPr>
            </w:pPr>
            <w:r w:rsidRPr="000C507C">
              <w:rPr>
                <w:sz w:val="24"/>
                <w:szCs w:val="24"/>
              </w:rPr>
              <w:t>453726,0</w:t>
            </w:r>
          </w:p>
        </w:tc>
      </w:tr>
      <w:tr w:rsidR="000F7687" w:rsidRPr="000F7687" w:rsidTr="00E40C05">
        <w:tc>
          <w:tcPr>
            <w:tcW w:w="3936" w:type="dxa"/>
            <w:vMerge/>
          </w:tcPr>
          <w:p w:rsidR="00952CCE" w:rsidRPr="000F7687" w:rsidRDefault="00952CCE" w:rsidP="00507391">
            <w:pPr>
              <w:autoSpaceDE w:val="0"/>
              <w:autoSpaceDN w:val="0"/>
              <w:adjustRightInd w:val="0"/>
              <w:rPr>
                <w:bCs/>
                <w:sz w:val="24"/>
                <w:szCs w:val="24"/>
              </w:rPr>
            </w:pPr>
          </w:p>
        </w:tc>
        <w:tc>
          <w:tcPr>
            <w:tcW w:w="2693" w:type="dxa"/>
          </w:tcPr>
          <w:p w:rsidR="00952CCE" w:rsidRPr="000C507C" w:rsidRDefault="00952CCE" w:rsidP="00507391">
            <w:pPr>
              <w:jc w:val="center"/>
              <w:rPr>
                <w:b/>
                <w:bCs/>
                <w:sz w:val="24"/>
                <w:szCs w:val="24"/>
              </w:rPr>
            </w:pPr>
            <w:r w:rsidRPr="000C507C">
              <w:rPr>
                <w:b/>
                <w:bCs/>
                <w:sz w:val="24"/>
                <w:szCs w:val="24"/>
              </w:rPr>
              <w:t>2025 год</w:t>
            </w:r>
          </w:p>
        </w:tc>
        <w:tc>
          <w:tcPr>
            <w:tcW w:w="2693" w:type="dxa"/>
          </w:tcPr>
          <w:p w:rsidR="00952CCE" w:rsidRPr="000C507C" w:rsidRDefault="007F4147" w:rsidP="00507391">
            <w:pPr>
              <w:jc w:val="both"/>
              <w:rPr>
                <w:sz w:val="24"/>
                <w:szCs w:val="24"/>
              </w:rPr>
            </w:pPr>
            <w:r w:rsidRPr="000C507C">
              <w:rPr>
                <w:sz w:val="24"/>
                <w:szCs w:val="24"/>
              </w:rPr>
              <w:t>6336224,67</w:t>
            </w:r>
          </w:p>
        </w:tc>
      </w:tr>
      <w:tr w:rsidR="000F7687" w:rsidRPr="000F7687" w:rsidTr="00E40C05">
        <w:tc>
          <w:tcPr>
            <w:tcW w:w="3936" w:type="dxa"/>
            <w:vMerge/>
          </w:tcPr>
          <w:p w:rsidR="007703A3" w:rsidRPr="000F7687" w:rsidRDefault="007703A3" w:rsidP="00EF4859">
            <w:pPr>
              <w:autoSpaceDE w:val="0"/>
              <w:autoSpaceDN w:val="0"/>
              <w:adjustRightInd w:val="0"/>
              <w:rPr>
                <w:bCs/>
                <w:sz w:val="24"/>
                <w:szCs w:val="24"/>
              </w:rPr>
            </w:pPr>
          </w:p>
        </w:tc>
        <w:tc>
          <w:tcPr>
            <w:tcW w:w="2693" w:type="dxa"/>
          </w:tcPr>
          <w:p w:rsidR="007703A3" w:rsidRPr="000C507C" w:rsidRDefault="000C507C" w:rsidP="00EF4859">
            <w:pPr>
              <w:jc w:val="center"/>
              <w:rPr>
                <w:sz w:val="24"/>
                <w:szCs w:val="24"/>
              </w:rPr>
            </w:pPr>
            <w:r w:rsidRPr="000C507C">
              <w:rPr>
                <w:sz w:val="24"/>
                <w:szCs w:val="24"/>
              </w:rPr>
              <w:t>Областной</w:t>
            </w:r>
            <w:r w:rsidR="007F4147" w:rsidRPr="000C507C">
              <w:rPr>
                <w:sz w:val="24"/>
                <w:szCs w:val="24"/>
              </w:rPr>
              <w:t xml:space="preserve"> бюджет</w:t>
            </w:r>
          </w:p>
        </w:tc>
        <w:tc>
          <w:tcPr>
            <w:tcW w:w="2693" w:type="dxa"/>
          </w:tcPr>
          <w:p w:rsidR="007703A3" w:rsidRPr="000C507C" w:rsidRDefault="007F4147" w:rsidP="00EF4859">
            <w:pPr>
              <w:jc w:val="both"/>
              <w:rPr>
                <w:sz w:val="24"/>
                <w:szCs w:val="24"/>
              </w:rPr>
            </w:pPr>
            <w:r w:rsidRPr="000C507C">
              <w:rPr>
                <w:sz w:val="24"/>
                <w:szCs w:val="24"/>
              </w:rPr>
              <w:t>6136224,67</w:t>
            </w:r>
          </w:p>
        </w:tc>
      </w:tr>
      <w:tr w:rsidR="000F7687" w:rsidRPr="000F7687" w:rsidTr="00E40C05">
        <w:tc>
          <w:tcPr>
            <w:tcW w:w="3936" w:type="dxa"/>
            <w:vMerge/>
          </w:tcPr>
          <w:p w:rsidR="00EF4859" w:rsidRPr="000F7687" w:rsidRDefault="00EF4859" w:rsidP="00EF4859">
            <w:pPr>
              <w:autoSpaceDE w:val="0"/>
              <w:autoSpaceDN w:val="0"/>
              <w:adjustRightInd w:val="0"/>
              <w:rPr>
                <w:bCs/>
                <w:sz w:val="24"/>
                <w:szCs w:val="24"/>
              </w:rPr>
            </w:pPr>
          </w:p>
        </w:tc>
        <w:tc>
          <w:tcPr>
            <w:tcW w:w="2693" w:type="dxa"/>
          </w:tcPr>
          <w:p w:rsidR="00EF4859" w:rsidRPr="000C507C" w:rsidRDefault="00EF4859" w:rsidP="00EF4859">
            <w:pPr>
              <w:jc w:val="center"/>
              <w:rPr>
                <w:sz w:val="24"/>
                <w:szCs w:val="24"/>
              </w:rPr>
            </w:pPr>
            <w:r w:rsidRPr="000C507C">
              <w:rPr>
                <w:sz w:val="24"/>
                <w:szCs w:val="24"/>
              </w:rPr>
              <w:t>Бюджет МО</w:t>
            </w:r>
          </w:p>
        </w:tc>
        <w:tc>
          <w:tcPr>
            <w:tcW w:w="2693" w:type="dxa"/>
          </w:tcPr>
          <w:p w:rsidR="00EF4859" w:rsidRPr="000C507C" w:rsidRDefault="007F4147" w:rsidP="00EF4859">
            <w:pPr>
              <w:jc w:val="both"/>
              <w:rPr>
                <w:sz w:val="24"/>
                <w:szCs w:val="24"/>
              </w:rPr>
            </w:pPr>
            <w:r w:rsidRPr="000C507C">
              <w:rPr>
                <w:sz w:val="24"/>
                <w:szCs w:val="24"/>
              </w:rPr>
              <w:t>20</w:t>
            </w:r>
            <w:r w:rsidR="0067160F" w:rsidRPr="000C507C">
              <w:rPr>
                <w:sz w:val="24"/>
                <w:szCs w:val="24"/>
              </w:rPr>
              <w:t>0000,0</w:t>
            </w:r>
          </w:p>
        </w:tc>
      </w:tr>
      <w:tr w:rsidR="000F7687" w:rsidRPr="000F7687" w:rsidTr="00E40C05">
        <w:tc>
          <w:tcPr>
            <w:tcW w:w="3936" w:type="dxa"/>
            <w:vMerge/>
          </w:tcPr>
          <w:p w:rsidR="00EF4859" w:rsidRPr="000F7687" w:rsidRDefault="00EF4859" w:rsidP="00EF4859">
            <w:pPr>
              <w:autoSpaceDE w:val="0"/>
              <w:autoSpaceDN w:val="0"/>
              <w:adjustRightInd w:val="0"/>
              <w:rPr>
                <w:bCs/>
                <w:sz w:val="24"/>
                <w:szCs w:val="24"/>
              </w:rPr>
            </w:pPr>
          </w:p>
        </w:tc>
        <w:tc>
          <w:tcPr>
            <w:tcW w:w="2693" w:type="dxa"/>
          </w:tcPr>
          <w:p w:rsidR="00EF4859" w:rsidRPr="000C507C" w:rsidRDefault="00EF4859" w:rsidP="00EF4859">
            <w:pPr>
              <w:jc w:val="center"/>
              <w:rPr>
                <w:b/>
                <w:bCs/>
                <w:sz w:val="24"/>
                <w:szCs w:val="24"/>
              </w:rPr>
            </w:pPr>
            <w:r w:rsidRPr="000C507C">
              <w:rPr>
                <w:b/>
                <w:bCs/>
                <w:sz w:val="24"/>
                <w:szCs w:val="24"/>
              </w:rPr>
              <w:t>2026 год</w:t>
            </w:r>
          </w:p>
        </w:tc>
        <w:tc>
          <w:tcPr>
            <w:tcW w:w="2693" w:type="dxa"/>
          </w:tcPr>
          <w:p w:rsidR="00EF4859" w:rsidRPr="000C507C" w:rsidRDefault="007F4147" w:rsidP="00EF4859">
            <w:pPr>
              <w:jc w:val="both"/>
              <w:rPr>
                <w:sz w:val="24"/>
                <w:szCs w:val="24"/>
              </w:rPr>
            </w:pPr>
            <w:r w:rsidRPr="000C507C">
              <w:rPr>
                <w:sz w:val="24"/>
                <w:szCs w:val="24"/>
              </w:rPr>
              <w:t>6363953,14</w:t>
            </w:r>
          </w:p>
        </w:tc>
      </w:tr>
      <w:tr w:rsidR="000F7687" w:rsidRPr="000F7687" w:rsidTr="007F4147">
        <w:trPr>
          <w:trHeight w:val="404"/>
        </w:trPr>
        <w:tc>
          <w:tcPr>
            <w:tcW w:w="3936" w:type="dxa"/>
            <w:vMerge/>
          </w:tcPr>
          <w:p w:rsidR="007F4147" w:rsidRPr="000F7687" w:rsidRDefault="007F4147" w:rsidP="00EF4859">
            <w:pPr>
              <w:autoSpaceDE w:val="0"/>
              <w:autoSpaceDN w:val="0"/>
              <w:adjustRightInd w:val="0"/>
              <w:rPr>
                <w:bCs/>
                <w:sz w:val="24"/>
                <w:szCs w:val="24"/>
              </w:rPr>
            </w:pPr>
          </w:p>
        </w:tc>
        <w:tc>
          <w:tcPr>
            <w:tcW w:w="2693" w:type="dxa"/>
          </w:tcPr>
          <w:p w:rsidR="007F4147" w:rsidRPr="000C507C" w:rsidRDefault="000C507C" w:rsidP="00EF4859">
            <w:pPr>
              <w:jc w:val="center"/>
              <w:rPr>
                <w:sz w:val="24"/>
                <w:szCs w:val="24"/>
              </w:rPr>
            </w:pPr>
            <w:r>
              <w:rPr>
                <w:sz w:val="24"/>
                <w:szCs w:val="24"/>
              </w:rPr>
              <w:t xml:space="preserve">Областной </w:t>
            </w:r>
            <w:r w:rsidR="007F4147" w:rsidRPr="000C507C">
              <w:rPr>
                <w:sz w:val="24"/>
                <w:szCs w:val="24"/>
              </w:rPr>
              <w:t>бюджет</w:t>
            </w:r>
          </w:p>
        </w:tc>
        <w:tc>
          <w:tcPr>
            <w:tcW w:w="2693" w:type="dxa"/>
          </w:tcPr>
          <w:p w:rsidR="007F4147" w:rsidRPr="000C507C" w:rsidRDefault="009562D1" w:rsidP="00EF4859">
            <w:pPr>
              <w:jc w:val="both"/>
              <w:rPr>
                <w:sz w:val="24"/>
                <w:szCs w:val="24"/>
              </w:rPr>
            </w:pPr>
            <w:r w:rsidRPr="000C507C">
              <w:rPr>
                <w:sz w:val="24"/>
                <w:szCs w:val="24"/>
              </w:rPr>
              <w:t>6163953,0</w:t>
            </w:r>
          </w:p>
        </w:tc>
      </w:tr>
      <w:tr w:rsidR="000F7687" w:rsidRPr="000F7687" w:rsidTr="00E40C05">
        <w:tc>
          <w:tcPr>
            <w:tcW w:w="3936" w:type="dxa"/>
            <w:vMerge/>
          </w:tcPr>
          <w:p w:rsidR="00EF4859" w:rsidRPr="000F7687" w:rsidRDefault="00EF4859" w:rsidP="00EF4859">
            <w:pPr>
              <w:autoSpaceDE w:val="0"/>
              <w:autoSpaceDN w:val="0"/>
              <w:adjustRightInd w:val="0"/>
              <w:rPr>
                <w:bCs/>
                <w:sz w:val="24"/>
                <w:szCs w:val="24"/>
              </w:rPr>
            </w:pPr>
          </w:p>
        </w:tc>
        <w:tc>
          <w:tcPr>
            <w:tcW w:w="2693" w:type="dxa"/>
          </w:tcPr>
          <w:p w:rsidR="00EF4859" w:rsidRPr="000C507C" w:rsidRDefault="00EF4859" w:rsidP="00EF4859">
            <w:pPr>
              <w:jc w:val="center"/>
              <w:rPr>
                <w:sz w:val="24"/>
                <w:szCs w:val="24"/>
              </w:rPr>
            </w:pPr>
            <w:r w:rsidRPr="000C507C">
              <w:rPr>
                <w:sz w:val="24"/>
                <w:szCs w:val="24"/>
              </w:rPr>
              <w:t>Бюджет МО</w:t>
            </w:r>
          </w:p>
        </w:tc>
        <w:tc>
          <w:tcPr>
            <w:tcW w:w="2693" w:type="dxa"/>
          </w:tcPr>
          <w:p w:rsidR="00EF4859" w:rsidRPr="000C507C" w:rsidRDefault="009562D1" w:rsidP="00EF4859">
            <w:pPr>
              <w:jc w:val="both"/>
              <w:rPr>
                <w:sz w:val="24"/>
                <w:szCs w:val="24"/>
              </w:rPr>
            </w:pPr>
            <w:r w:rsidRPr="000C507C">
              <w:rPr>
                <w:sz w:val="24"/>
                <w:szCs w:val="24"/>
              </w:rPr>
              <w:t>20</w:t>
            </w:r>
            <w:r w:rsidR="00DD542F" w:rsidRPr="000C507C">
              <w:rPr>
                <w:sz w:val="24"/>
                <w:szCs w:val="24"/>
              </w:rPr>
              <w:t>0000,0</w:t>
            </w:r>
          </w:p>
        </w:tc>
      </w:tr>
      <w:tr w:rsidR="000F7687" w:rsidRPr="000F7687" w:rsidTr="00E40C05">
        <w:tc>
          <w:tcPr>
            <w:tcW w:w="3936" w:type="dxa"/>
            <w:vMerge/>
          </w:tcPr>
          <w:p w:rsidR="00EF4859" w:rsidRPr="000F7687" w:rsidRDefault="00EF4859" w:rsidP="00EF4859">
            <w:pPr>
              <w:autoSpaceDE w:val="0"/>
              <w:autoSpaceDN w:val="0"/>
              <w:adjustRightInd w:val="0"/>
              <w:rPr>
                <w:bCs/>
                <w:sz w:val="24"/>
                <w:szCs w:val="24"/>
              </w:rPr>
            </w:pPr>
          </w:p>
        </w:tc>
        <w:tc>
          <w:tcPr>
            <w:tcW w:w="2693" w:type="dxa"/>
          </w:tcPr>
          <w:p w:rsidR="00EF4859" w:rsidRPr="000C507C" w:rsidRDefault="00EF4859" w:rsidP="00EF4859">
            <w:pPr>
              <w:jc w:val="center"/>
              <w:rPr>
                <w:b/>
                <w:bCs/>
                <w:sz w:val="24"/>
                <w:szCs w:val="24"/>
              </w:rPr>
            </w:pPr>
            <w:r w:rsidRPr="000C507C">
              <w:rPr>
                <w:b/>
                <w:bCs/>
                <w:sz w:val="24"/>
                <w:szCs w:val="24"/>
              </w:rPr>
              <w:t>2027 год</w:t>
            </w:r>
          </w:p>
        </w:tc>
        <w:tc>
          <w:tcPr>
            <w:tcW w:w="2693" w:type="dxa"/>
          </w:tcPr>
          <w:p w:rsidR="00EF4859" w:rsidRPr="000C507C" w:rsidRDefault="009562D1" w:rsidP="00EF4859">
            <w:pPr>
              <w:jc w:val="both"/>
              <w:rPr>
                <w:sz w:val="24"/>
                <w:szCs w:val="24"/>
              </w:rPr>
            </w:pPr>
            <w:r w:rsidRPr="000C507C">
              <w:rPr>
                <w:sz w:val="24"/>
                <w:szCs w:val="24"/>
              </w:rPr>
              <w:t>6380899,77</w:t>
            </w:r>
          </w:p>
        </w:tc>
      </w:tr>
      <w:tr w:rsidR="000F7687" w:rsidRPr="000F7687" w:rsidTr="00E40C05">
        <w:tc>
          <w:tcPr>
            <w:tcW w:w="3936" w:type="dxa"/>
            <w:vMerge/>
          </w:tcPr>
          <w:p w:rsidR="009562D1" w:rsidRPr="000F7687" w:rsidRDefault="009562D1" w:rsidP="009562D1">
            <w:pPr>
              <w:autoSpaceDE w:val="0"/>
              <w:autoSpaceDN w:val="0"/>
              <w:adjustRightInd w:val="0"/>
              <w:rPr>
                <w:bCs/>
                <w:sz w:val="24"/>
                <w:szCs w:val="24"/>
              </w:rPr>
            </w:pPr>
          </w:p>
        </w:tc>
        <w:tc>
          <w:tcPr>
            <w:tcW w:w="2693" w:type="dxa"/>
          </w:tcPr>
          <w:p w:rsidR="009562D1" w:rsidRPr="000C507C" w:rsidRDefault="000C507C" w:rsidP="009562D1">
            <w:pPr>
              <w:jc w:val="center"/>
              <w:rPr>
                <w:sz w:val="24"/>
                <w:szCs w:val="24"/>
              </w:rPr>
            </w:pPr>
            <w:r>
              <w:rPr>
                <w:sz w:val="24"/>
                <w:szCs w:val="24"/>
              </w:rPr>
              <w:t>Областной бюджет</w:t>
            </w:r>
          </w:p>
        </w:tc>
        <w:tc>
          <w:tcPr>
            <w:tcW w:w="2693" w:type="dxa"/>
          </w:tcPr>
          <w:p w:rsidR="009562D1" w:rsidRPr="000C507C" w:rsidRDefault="009562D1" w:rsidP="009562D1">
            <w:pPr>
              <w:jc w:val="both"/>
              <w:rPr>
                <w:sz w:val="24"/>
                <w:szCs w:val="24"/>
              </w:rPr>
            </w:pPr>
            <w:r w:rsidRPr="000C507C">
              <w:rPr>
                <w:sz w:val="24"/>
                <w:szCs w:val="24"/>
              </w:rPr>
              <w:t>6180899,77</w:t>
            </w:r>
          </w:p>
        </w:tc>
      </w:tr>
      <w:tr w:rsidR="000F7687" w:rsidRPr="000F7687" w:rsidTr="00E40C05">
        <w:tc>
          <w:tcPr>
            <w:tcW w:w="3936" w:type="dxa"/>
            <w:vMerge/>
          </w:tcPr>
          <w:p w:rsidR="009562D1" w:rsidRPr="000F7687" w:rsidRDefault="009562D1" w:rsidP="009562D1">
            <w:pPr>
              <w:autoSpaceDE w:val="0"/>
              <w:autoSpaceDN w:val="0"/>
              <w:adjustRightInd w:val="0"/>
              <w:rPr>
                <w:bCs/>
                <w:sz w:val="24"/>
                <w:szCs w:val="24"/>
              </w:rPr>
            </w:pPr>
          </w:p>
        </w:tc>
        <w:tc>
          <w:tcPr>
            <w:tcW w:w="2693" w:type="dxa"/>
          </w:tcPr>
          <w:p w:rsidR="009562D1" w:rsidRPr="000F7687" w:rsidRDefault="009562D1" w:rsidP="009562D1">
            <w:pPr>
              <w:jc w:val="center"/>
              <w:rPr>
                <w:sz w:val="24"/>
                <w:szCs w:val="24"/>
              </w:rPr>
            </w:pPr>
            <w:r w:rsidRPr="000F7687">
              <w:rPr>
                <w:sz w:val="24"/>
                <w:szCs w:val="24"/>
              </w:rPr>
              <w:t>Бюджет МО</w:t>
            </w:r>
          </w:p>
        </w:tc>
        <w:tc>
          <w:tcPr>
            <w:tcW w:w="2693" w:type="dxa"/>
          </w:tcPr>
          <w:p w:rsidR="009562D1" w:rsidRPr="000F7687" w:rsidRDefault="009562D1" w:rsidP="009562D1">
            <w:pPr>
              <w:jc w:val="both"/>
              <w:rPr>
                <w:sz w:val="24"/>
                <w:szCs w:val="24"/>
              </w:rPr>
            </w:pPr>
            <w:r w:rsidRPr="000F7687">
              <w:rPr>
                <w:sz w:val="24"/>
                <w:szCs w:val="24"/>
              </w:rPr>
              <w:t>200000,0</w:t>
            </w:r>
          </w:p>
        </w:tc>
      </w:tr>
      <w:tr w:rsidR="000F7687" w:rsidRPr="000F7687" w:rsidTr="00E40C05">
        <w:trPr>
          <w:trHeight w:val="262"/>
        </w:trPr>
        <w:tc>
          <w:tcPr>
            <w:tcW w:w="3936" w:type="dxa"/>
            <w:vMerge/>
          </w:tcPr>
          <w:p w:rsidR="00EF4859" w:rsidRPr="000F7687" w:rsidRDefault="00EF4859" w:rsidP="00EF4859">
            <w:pPr>
              <w:autoSpaceDE w:val="0"/>
              <w:autoSpaceDN w:val="0"/>
              <w:adjustRightInd w:val="0"/>
              <w:rPr>
                <w:bCs/>
                <w:sz w:val="24"/>
                <w:szCs w:val="24"/>
              </w:rPr>
            </w:pPr>
          </w:p>
        </w:tc>
        <w:tc>
          <w:tcPr>
            <w:tcW w:w="2693" w:type="dxa"/>
          </w:tcPr>
          <w:p w:rsidR="00EF4859" w:rsidRPr="000F7687" w:rsidRDefault="00EF4859" w:rsidP="00EF4859">
            <w:pPr>
              <w:jc w:val="center"/>
              <w:rPr>
                <w:sz w:val="24"/>
                <w:szCs w:val="24"/>
              </w:rPr>
            </w:pPr>
            <w:r w:rsidRPr="000F7687">
              <w:rPr>
                <w:sz w:val="24"/>
                <w:szCs w:val="24"/>
              </w:rPr>
              <w:t>2028 год</w:t>
            </w:r>
          </w:p>
        </w:tc>
        <w:tc>
          <w:tcPr>
            <w:tcW w:w="2693" w:type="dxa"/>
          </w:tcPr>
          <w:p w:rsidR="00EF4859" w:rsidRPr="000F7687" w:rsidRDefault="009562D1" w:rsidP="00EF4859">
            <w:pPr>
              <w:jc w:val="both"/>
              <w:rPr>
                <w:sz w:val="24"/>
                <w:szCs w:val="24"/>
              </w:rPr>
            </w:pPr>
            <w:r w:rsidRPr="000F7687">
              <w:rPr>
                <w:sz w:val="24"/>
                <w:szCs w:val="24"/>
              </w:rPr>
              <w:t>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952CCE" w:rsidRPr="000F7687" w:rsidTr="00507391">
        <w:tc>
          <w:tcPr>
            <w:tcW w:w="3936" w:type="dxa"/>
          </w:tcPr>
          <w:p w:rsidR="00952CCE" w:rsidRPr="000F7687" w:rsidRDefault="00952CCE" w:rsidP="00507391">
            <w:pPr>
              <w:autoSpaceDE w:val="0"/>
              <w:autoSpaceDN w:val="0"/>
              <w:adjustRightInd w:val="0"/>
              <w:rPr>
                <w:sz w:val="24"/>
                <w:szCs w:val="24"/>
              </w:rPr>
            </w:pPr>
            <w:r w:rsidRPr="000F7687">
              <w:rPr>
                <w:sz w:val="24"/>
                <w:szCs w:val="24"/>
              </w:rPr>
              <w:t>Ожидаемый непосредственный результат</w:t>
            </w:r>
          </w:p>
        </w:tc>
        <w:tc>
          <w:tcPr>
            <w:tcW w:w="5386" w:type="dxa"/>
          </w:tcPr>
          <w:p w:rsidR="004D48B1" w:rsidRPr="000F7687" w:rsidRDefault="004D48B1" w:rsidP="00733299">
            <w:pPr>
              <w:jc w:val="both"/>
              <w:rPr>
                <w:sz w:val="24"/>
                <w:szCs w:val="24"/>
              </w:rPr>
            </w:pPr>
            <w:r w:rsidRPr="000F7687">
              <w:rPr>
                <w:sz w:val="24"/>
                <w:szCs w:val="24"/>
              </w:rPr>
              <w:t xml:space="preserve">Создание условий для решение жилищной проблемы молодых семей, признанных в установленном порядке нуждающимися в улучшении жилищных условий </w:t>
            </w:r>
          </w:p>
          <w:p w:rsidR="00E44EEB" w:rsidRPr="000F7687" w:rsidRDefault="00BD42FA" w:rsidP="00E44EEB">
            <w:pPr>
              <w:pStyle w:val="ConsPlusNonformat"/>
              <w:jc w:val="both"/>
              <w:rPr>
                <w:rFonts w:ascii="Times New Roman" w:hAnsi="Times New Roman" w:cs="Times New Roman"/>
                <w:sz w:val="24"/>
                <w:szCs w:val="24"/>
              </w:rPr>
            </w:pPr>
            <w:r w:rsidRPr="000F7687">
              <w:rPr>
                <w:rFonts w:ascii="Times New Roman" w:hAnsi="Times New Roman" w:cs="Times New Roman"/>
                <w:sz w:val="24"/>
                <w:szCs w:val="24"/>
              </w:rPr>
              <w:t xml:space="preserve">- </w:t>
            </w:r>
            <w:r w:rsidR="00733299" w:rsidRPr="000F7687">
              <w:rPr>
                <w:rFonts w:ascii="Times New Roman" w:hAnsi="Times New Roman" w:cs="Times New Roman"/>
                <w:sz w:val="24"/>
                <w:szCs w:val="24"/>
              </w:rPr>
              <w:t>получение молодыми семьями свидетельств</w:t>
            </w:r>
            <w:r w:rsidR="00E44EEB" w:rsidRPr="000F7687">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p w:rsidR="002C1EB1" w:rsidRPr="000F7687" w:rsidRDefault="002C1EB1" w:rsidP="00E44EEB">
            <w:pPr>
              <w:jc w:val="both"/>
              <w:rPr>
                <w:sz w:val="24"/>
                <w:szCs w:val="24"/>
                <w:highlight w:val="yellow"/>
              </w:rPr>
            </w:pPr>
          </w:p>
        </w:tc>
      </w:tr>
    </w:tbl>
    <w:p w:rsidR="004D48B1" w:rsidRPr="000F7687" w:rsidRDefault="004D48B1" w:rsidP="00BD42FA">
      <w:pPr>
        <w:widowControl w:val="0"/>
        <w:autoSpaceDE w:val="0"/>
        <w:autoSpaceDN w:val="0"/>
        <w:adjustRightInd w:val="0"/>
        <w:jc w:val="center"/>
        <w:rPr>
          <w:b/>
        </w:rPr>
      </w:pPr>
    </w:p>
    <w:p w:rsidR="007729A4" w:rsidRPr="000F7687" w:rsidRDefault="007729A4" w:rsidP="00BD42FA">
      <w:pPr>
        <w:widowControl w:val="0"/>
        <w:autoSpaceDE w:val="0"/>
        <w:autoSpaceDN w:val="0"/>
        <w:adjustRightInd w:val="0"/>
        <w:jc w:val="center"/>
        <w:rPr>
          <w:b/>
        </w:rPr>
      </w:pPr>
    </w:p>
    <w:p w:rsidR="00BD42FA" w:rsidRPr="000F7687" w:rsidRDefault="00BD42FA" w:rsidP="00BD42FA">
      <w:pPr>
        <w:widowControl w:val="0"/>
        <w:autoSpaceDE w:val="0"/>
        <w:autoSpaceDN w:val="0"/>
        <w:adjustRightInd w:val="0"/>
        <w:jc w:val="center"/>
        <w:rPr>
          <w:b/>
        </w:rPr>
      </w:pPr>
      <w:r w:rsidRPr="000F7687">
        <w:rPr>
          <w:b/>
        </w:rPr>
        <w:t>Паспорт</w:t>
      </w:r>
    </w:p>
    <w:p w:rsidR="00BD42FA" w:rsidRPr="000F7687" w:rsidRDefault="00BD42FA" w:rsidP="00BD42FA">
      <w:pPr>
        <w:widowControl w:val="0"/>
        <w:autoSpaceDE w:val="0"/>
        <w:autoSpaceDN w:val="0"/>
        <w:adjustRightInd w:val="0"/>
        <w:jc w:val="center"/>
        <w:rPr>
          <w:b/>
        </w:rPr>
      </w:pPr>
      <w:r w:rsidRPr="000F7687">
        <w:rPr>
          <w:b/>
        </w:rPr>
        <w:t>комплекса процессных мероприятий</w:t>
      </w:r>
    </w:p>
    <w:p w:rsidR="00BD42FA" w:rsidRPr="000F7687" w:rsidRDefault="00BD42FA" w:rsidP="00BD42FA">
      <w:pPr>
        <w:widowControl w:val="0"/>
        <w:autoSpaceDE w:val="0"/>
        <w:autoSpaceDN w:val="0"/>
        <w:adjustRightInd w:val="0"/>
        <w:jc w:val="center"/>
        <w:rPr>
          <w:b/>
          <w:bCs/>
        </w:rPr>
      </w:pPr>
      <w:r w:rsidRPr="000F7687">
        <w:rPr>
          <w:b/>
          <w:bCs/>
        </w:rPr>
        <w:t>«Энергосбережение и повышение энергетической эффективности муниципального образования Одоевский район»</w:t>
      </w:r>
    </w:p>
    <w:p w:rsidR="00BD42FA" w:rsidRPr="000F7687" w:rsidRDefault="00BD42FA" w:rsidP="00BD42FA">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Ответственный исполнитель муниципальной программы</w:t>
            </w:r>
          </w:p>
        </w:tc>
        <w:tc>
          <w:tcPr>
            <w:tcW w:w="5386" w:type="dxa"/>
          </w:tcPr>
          <w:p w:rsidR="00121B67" w:rsidRPr="000F7687" w:rsidRDefault="00121B67" w:rsidP="00121B67">
            <w:pPr>
              <w:jc w:val="both"/>
              <w:rPr>
                <w:sz w:val="24"/>
                <w:szCs w:val="24"/>
              </w:rPr>
            </w:pPr>
            <w:r>
              <w:rPr>
                <w:sz w:val="24"/>
                <w:szCs w:val="24"/>
              </w:rPr>
              <w:t>Администрация муниципального образования Одоевский район</w:t>
            </w:r>
          </w:p>
        </w:tc>
      </w:tr>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Соисполнитель муниципальной программы</w:t>
            </w:r>
          </w:p>
        </w:tc>
        <w:tc>
          <w:tcPr>
            <w:tcW w:w="5386" w:type="dxa"/>
          </w:tcPr>
          <w:p w:rsidR="00121B67" w:rsidRPr="000F7687" w:rsidRDefault="00121B67" w:rsidP="00121B67">
            <w:pPr>
              <w:jc w:val="both"/>
              <w:rPr>
                <w:sz w:val="24"/>
                <w:szCs w:val="24"/>
              </w:rPr>
            </w:pPr>
          </w:p>
        </w:tc>
      </w:tr>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Задачи комплекса процессных мероприятий</w:t>
            </w:r>
          </w:p>
        </w:tc>
        <w:tc>
          <w:tcPr>
            <w:tcW w:w="5386" w:type="dxa"/>
          </w:tcPr>
          <w:p w:rsidR="00121B67" w:rsidRPr="000F7687" w:rsidRDefault="00121B67" w:rsidP="00121B67">
            <w:pPr>
              <w:widowControl w:val="0"/>
              <w:autoSpaceDE w:val="0"/>
              <w:autoSpaceDN w:val="0"/>
              <w:adjustRightInd w:val="0"/>
              <w:jc w:val="both"/>
              <w:rPr>
                <w:sz w:val="24"/>
                <w:szCs w:val="24"/>
              </w:rPr>
            </w:pPr>
            <w:r w:rsidRPr="000F7687">
              <w:rPr>
                <w:sz w:val="24"/>
                <w:szCs w:val="24"/>
              </w:rPr>
              <w:t>Снижение фактических показателей потребления энергоресурсов</w:t>
            </w:r>
          </w:p>
        </w:tc>
      </w:tr>
    </w:tbl>
    <w:tbl>
      <w:tblPr>
        <w:tblStyle w:val="a5"/>
        <w:tblW w:w="0" w:type="auto"/>
        <w:tblLook w:val="04A0" w:firstRow="1" w:lastRow="0" w:firstColumn="1" w:lastColumn="0" w:noHBand="0" w:noVBand="1"/>
      </w:tblPr>
      <w:tblGrid>
        <w:gridCol w:w="3936"/>
        <w:gridCol w:w="2126"/>
        <w:gridCol w:w="3260"/>
      </w:tblGrid>
      <w:tr w:rsidR="000F7687" w:rsidRPr="000F7687" w:rsidTr="00507391">
        <w:tc>
          <w:tcPr>
            <w:tcW w:w="3936" w:type="dxa"/>
            <w:vMerge w:val="restart"/>
          </w:tcPr>
          <w:p w:rsidR="00BD42FA" w:rsidRPr="000F7687" w:rsidRDefault="00BD42FA" w:rsidP="00507391">
            <w:pPr>
              <w:autoSpaceDE w:val="0"/>
              <w:autoSpaceDN w:val="0"/>
              <w:adjustRightInd w:val="0"/>
              <w:rPr>
                <w:bCs/>
                <w:sz w:val="24"/>
                <w:szCs w:val="24"/>
              </w:rPr>
            </w:pPr>
            <w:r w:rsidRPr="000F7687">
              <w:rPr>
                <w:bCs/>
                <w:sz w:val="24"/>
                <w:szCs w:val="24"/>
              </w:rPr>
              <w:t>Объемы ресурсного обеспечения муниципальной программы</w:t>
            </w:r>
          </w:p>
        </w:tc>
        <w:tc>
          <w:tcPr>
            <w:tcW w:w="2126" w:type="dxa"/>
          </w:tcPr>
          <w:p w:rsidR="00BD42FA" w:rsidRPr="000F7687" w:rsidRDefault="00BD42FA" w:rsidP="00507391">
            <w:pPr>
              <w:jc w:val="both"/>
              <w:rPr>
                <w:sz w:val="24"/>
                <w:szCs w:val="24"/>
              </w:rPr>
            </w:pPr>
            <w:r w:rsidRPr="000F7687">
              <w:rPr>
                <w:sz w:val="24"/>
                <w:szCs w:val="24"/>
              </w:rPr>
              <w:t>Годы реализации:</w:t>
            </w:r>
          </w:p>
        </w:tc>
        <w:tc>
          <w:tcPr>
            <w:tcW w:w="3260" w:type="dxa"/>
          </w:tcPr>
          <w:p w:rsidR="00BD42FA" w:rsidRPr="000F7687" w:rsidRDefault="00BD42FA" w:rsidP="00507391">
            <w:pPr>
              <w:jc w:val="both"/>
              <w:rPr>
                <w:b/>
                <w:bCs/>
                <w:sz w:val="24"/>
                <w:szCs w:val="24"/>
              </w:rPr>
            </w:pPr>
            <w:r w:rsidRPr="000F7687">
              <w:rPr>
                <w:b/>
                <w:bCs/>
                <w:sz w:val="24"/>
                <w:szCs w:val="24"/>
              </w:rPr>
              <w:t xml:space="preserve">ВСЕГО: </w:t>
            </w:r>
            <w:r w:rsidR="009562D1" w:rsidRPr="000F7687">
              <w:rPr>
                <w:b/>
                <w:bCs/>
                <w:sz w:val="24"/>
                <w:szCs w:val="24"/>
              </w:rPr>
              <w:t>6</w:t>
            </w:r>
            <w:r w:rsidR="00DD542F" w:rsidRPr="000F7687">
              <w:rPr>
                <w:b/>
                <w:bCs/>
                <w:sz w:val="24"/>
                <w:szCs w:val="24"/>
              </w:rPr>
              <w:t>00000,</w:t>
            </w:r>
            <w:proofErr w:type="gramStart"/>
            <w:r w:rsidR="00DD542F" w:rsidRPr="000F7687">
              <w:rPr>
                <w:b/>
                <w:bCs/>
                <w:sz w:val="24"/>
                <w:szCs w:val="24"/>
              </w:rPr>
              <w:t xml:space="preserve">0 </w:t>
            </w:r>
            <w:r w:rsidRPr="000F7687">
              <w:rPr>
                <w:b/>
                <w:bCs/>
                <w:sz w:val="24"/>
                <w:szCs w:val="24"/>
              </w:rPr>
              <w:t xml:space="preserve"> руб.</w:t>
            </w:r>
            <w:proofErr w:type="gramEnd"/>
          </w:p>
        </w:tc>
      </w:tr>
      <w:tr w:rsidR="000F7687" w:rsidRPr="000F7687" w:rsidTr="00507391">
        <w:tc>
          <w:tcPr>
            <w:tcW w:w="3936" w:type="dxa"/>
            <w:vMerge/>
          </w:tcPr>
          <w:p w:rsidR="00BD42FA" w:rsidRPr="000F7687" w:rsidRDefault="00BD42FA" w:rsidP="00507391">
            <w:pPr>
              <w:autoSpaceDE w:val="0"/>
              <w:autoSpaceDN w:val="0"/>
              <w:adjustRightInd w:val="0"/>
              <w:rPr>
                <w:bCs/>
                <w:sz w:val="24"/>
                <w:szCs w:val="24"/>
              </w:rPr>
            </w:pPr>
          </w:p>
        </w:tc>
        <w:tc>
          <w:tcPr>
            <w:tcW w:w="2126" w:type="dxa"/>
          </w:tcPr>
          <w:p w:rsidR="00BD42FA" w:rsidRPr="000F7687" w:rsidRDefault="00BD42FA" w:rsidP="00507391">
            <w:pPr>
              <w:jc w:val="both"/>
              <w:rPr>
                <w:sz w:val="24"/>
                <w:szCs w:val="24"/>
              </w:rPr>
            </w:pPr>
            <w:r w:rsidRPr="000F7687">
              <w:rPr>
                <w:sz w:val="24"/>
                <w:szCs w:val="24"/>
              </w:rPr>
              <w:t>В том числе:</w:t>
            </w:r>
          </w:p>
        </w:tc>
        <w:tc>
          <w:tcPr>
            <w:tcW w:w="3260" w:type="dxa"/>
          </w:tcPr>
          <w:p w:rsidR="00BD42FA" w:rsidRPr="000F7687" w:rsidRDefault="00BD42FA" w:rsidP="00507391">
            <w:pPr>
              <w:jc w:val="both"/>
              <w:rPr>
                <w:sz w:val="24"/>
                <w:szCs w:val="24"/>
              </w:rPr>
            </w:pPr>
          </w:p>
        </w:tc>
      </w:tr>
      <w:tr w:rsidR="000F7687" w:rsidRPr="000F7687" w:rsidTr="00507391">
        <w:tc>
          <w:tcPr>
            <w:tcW w:w="3936" w:type="dxa"/>
            <w:vMerge/>
          </w:tcPr>
          <w:p w:rsidR="00BD42FA" w:rsidRPr="000F7687" w:rsidRDefault="00BD42FA" w:rsidP="00507391">
            <w:pPr>
              <w:autoSpaceDE w:val="0"/>
              <w:autoSpaceDN w:val="0"/>
              <w:adjustRightInd w:val="0"/>
              <w:rPr>
                <w:bCs/>
                <w:sz w:val="24"/>
                <w:szCs w:val="24"/>
              </w:rPr>
            </w:pPr>
          </w:p>
        </w:tc>
        <w:tc>
          <w:tcPr>
            <w:tcW w:w="2126" w:type="dxa"/>
          </w:tcPr>
          <w:p w:rsidR="00BD42FA" w:rsidRPr="000F7687" w:rsidRDefault="00BD42FA" w:rsidP="00507391">
            <w:pPr>
              <w:jc w:val="center"/>
              <w:rPr>
                <w:sz w:val="24"/>
                <w:szCs w:val="24"/>
              </w:rPr>
            </w:pPr>
            <w:r w:rsidRPr="000F7687">
              <w:rPr>
                <w:sz w:val="24"/>
                <w:szCs w:val="24"/>
              </w:rPr>
              <w:t>2024 год</w:t>
            </w:r>
          </w:p>
        </w:tc>
        <w:tc>
          <w:tcPr>
            <w:tcW w:w="3260" w:type="dxa"/>
          </w:tcPr>
          <w:p w:rsidR="00BD42FA" w:rsidRPr="000F7687" w:rsidRDefault="00BD42FA" w:rsidP="00507391">
            <w:pPr>
              <w:jc w:val="both"/>
              <w:rPr>
                <w:sz w:val="24"/>
                <w:szCs w:val="24"/>
              </w:rPr>
            </w:pPr>
            <w:r w:rsidRPr="000F7687">
              <w:rPr>
                <w:sz w:val="24"/>
                <w:szCs w:val="24"/>
              </w:rPr>
              <w:t>0,</w:t>
            </w:r>
            <w:r w:rsidR="00DD542F" w:rsidRPr="000F7687">
              <w:rPr>
                <w:sz w:val="24"/>
                <w:szCs w:val="24"/>
              </w:rPr>
              <w:t>0</w:t>
            </w:r>
          </w:p>
        </w:tc>
      </w:tr>
      <w:tr w:rsidR="000F7687" w:rsidRPr="000F7687" w:rsidTr="00507391">
        <w:tc>
          <w:tcPr>
            <w:tcW w:w="3936" w:type="dxa"/>
            <w:vMerge/>
          </w:tcPr>
          <w:p w:rsidR="00BD42FA" w:rsidRPr="000F7687" w:rsidRDefault="00BD42FA" w:rsidP="00507391">
            <w:pPr>
              <w:autoSpaceDE w:val="0"/>
              <w:autoSpaceDN w:val="0"/>
              <w:adjustRightInd w:val="0"/>
              <w:rPr>
                <w:bCs/>
                <w:sz w:val="24"/>
                <w:szCs w:val="24"/>
              </w:rPr>
            </w:pPr>
          </w:p>
        </w:tc>
        <w:tc>
          <w:tcPr>
            <w:tcW w:w="2126" w:type="dxa"/>
          </w:tcPr>
          <w:p w:rsidR="00BD42FA" w:rsidRPr="000F7687" w:rsidRDefault="00BD42FA" w:rsidP="00507391">
            <w:pPr>
              <w:jc w:val="center"/>
              <w:rPr>
                <w:sz w:val="24"/>
                <w:szCs w:val="24"/>
              </w:rPr>
            </w:pPr>
            <w:r w:rsidRPr="000F7687">
              <w:rPr>
                <w:sz w:val="24"/>
                <w:szCs w:val="24"/>
              </w:rPr>
              <w:t>2025 год</w:t>
            </w:r>
          </w:p>
        </w:tc>
        <w:tc>
          <w:tcPr>
            <w:tcW w:w="3260" w:type="dxa"/>
          </w:tcPr>
          <w:p w:rsidR="00BD42FA" w:rsidRPr="000F7687" w:rsidRDefault="00DD542F" w:rsidP="00507391">
            <w:pPr>
              <w:jc w:val="both"/>
              <w:rPr>
                <w:sz w:val="24"/>
                <w:szCs w:val="24"/>
              </w:rPr>
            </w:pPr>
            <w:r w:rsidRPr="000F7687">
              <w:rPr>
                <w:sz w:val="24"/>
                <w:szCs w:val="24"/>
              </w:rPr>
              <w:t>200</w:t>
            </w:r>
            <w:r w:rsidR="00BD42FA" w:rsidRPr="000F7687">
              <w:rPr>
                <w:sz w:val="24"/>
                <w:szCs w:val="24"/>
              </w:rPr>
              <w:t xml:space="preserve">000,0 </w:t>
            </w:r>
          </w:p>
        </w:tc>
      </w:tr>
      <w:tr w:rsidR="000F7687" w:rsidRPr="000F7687" w:rsidTr="00507391">
        <w:tc>
          <w:tcPr>
            <w:tcW w:w="3936" w:type="dxa"/>
            <w:vMerge/>
          </w:tcPr>
          <w:p w:rsidR="00BD42FA" w:rsidRPr="000F7687" w:rsidRDefault="00BD42FA" w:rsidP="00507391">
            <w:pPr>
              <w:autoSpaceDE w:val="0"/>
              <w:autoSpaceDN w:val="0"/>
              <w:adjustRightInd w:val="0"/>
              <w:rPr>
                <w:bCs/>
                <w:sz w:val="24"/>
                <w:szCs w:val="24"/>
              </w:rPr>
            </w:pPr>
          </w:p>
        </w:tc>
        <w:tc>
          <w:tcPr>
            <w:tcW w:w="2126" w:type="dxa"/>
          </w:tcPr>
          <w:p w:rsidR="00BD42FA" w:rsidRPr="000F7687" w:rsidRDefault="00BD42FA" w:rsidP="00507391">
            <w:pPr>
              <w:jc w:val="center"/>
              <w:rPr>
                <w:sz w:val="24"/>
                <w:szCs w:val="24"/>
              </w:rPr>
            </w:pPr>
            <w:r w:rsidRPr="000F7687">
              <w:rPr>
                <w:sz w:val="24"/>
                <w:szCs w:val="24"/>
              </w:rPr>
              <w:t>2026 год</w:t>
            </w:r>
          </w:p>
        </w:tc>
        <w:tc>
          <w:tcPr>
            <w:tcW w:w="3260" w:type="dxa"/>
          </w:tcPr>
          <w:p w:rsidR="00BD42FA" w:rsidRPr="000F7687" w:rsidRDefault="00DD542F" w:rsidP="00507391">
            <w:pPr>
              <w:jc w:val="both"/>
              <w:rPr>
                <w:sz w:val="24"/>
                <w:szCs w:val="24"/>
              </w:rPr>
            </w:pPr>
            <w:r w:rsidRPr="000F7687">
              <w:rPr>
                <w:sz w:val="24"/>
                <w:szCs w:val="24"/>
              </w:rPr>
              <w:t>200</w:t>
            </w:r>
            <w:r w:rsidR="00BD42FA" w:rsidRPr="000F7687">
              <w:rPr>
                <w:sz w:val="24"/>
                <w:szCs w:val="24"/>
              </w:rPr>
              <w:t xml:space="preserve">000,0 </w:t>
            </w:r>
          </w:p>
        </w:tc>
      </w:tr>
      <w:tr w:rsidR="000F7687" w:rsidRPr="000F7687" w:rsidTr="00507391">
        <w:tc>
          <w:tcPr>
            <w:tcW w:w="3936" w:type="dxa"/>
            <w:vMerge/>
          </w:tcPr>
          <w:p w:rsidR="00BD42FA" w:rsidRPr="000F7687" w:rsidRDefault="00BD42FA" w:rsidP="00507391">
            <w:pPr>
              <w:autoSpaceDE w:val="0"/>
              <w:autoSpaceDN w:val="0"/>
              <w:adjustRightInd w:val="0"/>
              <w:rPr>
                <w:bCs/>
                <w:sz w:val="24"/>
                <w:szCs w:val="24"/>
              </w:rPr>
            </w:pPr>
          </w:p>
        </w:tc>
        <w:tc>
          <w:tcPr>
            <w:tcW w:w="2126" w:type="dxa"/>
          </w:tcPr>
          <w:p w:rsidR="00BD42FA" w:rsidRPr="000F7687" w:rsidRDefault="00BD42FA" w:rsidP="00507391">
            <w:pPr>
              <w:jc w:val="center"/>
              <w:rPr>
                <w:sz w:val="24"/>
                <w:szCs w:val="24"/>
              </w:rPr>
            </w:pPr>
            <w:r w:rsidRPr="000F7687">
              <w:rPr>
                <w:sz w:val="24"/>
                <w:szCs w:val="24"/>
              </w:rPr>
              <w:t>2027 год</w:t>
            </w:r>
          </w:p>
        </w:tc>
        <w:tc>
          <w:tcPr>
            <w:tcW w:w="3260" w:type="dxa"/>
          </w:tcPr>
          <w:p w:rsidR="00BD42FA" w:rsidRPr="000F7687" w:rsidRDefault="00DD542F" w:rsidP="00507391">
            <w:pPr>
              <w:jc w:val="both"/>
              <w:rPr>
                <w:sz w:val="24"/>
                <w:szCs w:val="24"/>
              </w:rPr>
            </w:pPr>
            <w:r w:rsidRPr="000F7687">
              <w:rPr>
                <w:sz w:val="24"/>
                <w:szCs w:val="24"/>
              </w:rPr>
              <w:t>20000</w:t>
            </w:r>
            <w:r w:rsidR="00BD42FA" w:rsidRPr="000F7687">
              <w:rPr>
                <w:sz w:val="24"/>
                <w:szCs w:val="24"/>
              </w:rPr>
              <w:t>0,0</w:t>
            </w:r>
          </w:p>
        </w:tc>
      </w:tr>
      <w:tr w:rsidR="000F7687" w:rsidRPr="000F7687" w:rsidTr="00507391">
        <w:trPr>
          <w:trHeight w:val="262"/>
        </w:trPr>
        <w:tc>
          <w:tcPr>
            <w:tcW w:w="3936" w:type="dxa"/>
            <w:vMerge/>
          </w:tcPr>
          <w:p w:rsidR="00BD42FA" w:rsidRPr="000F7687" w:rsidRDefault="00BD42FA" w:rsidP="00507391">
            <w:pPr>
              <w:autoSpaceDE w:val="0"/>
              <w:autoSpaceDN w:val="0"/>
              <w:adjustRightInd w:val="0"/>
              <w:rPr>
                <w:bCs/>
                <w:sz w:val="24"/>
                <w:szCs w:val="24"/>
              </w:rPr>
            </w:pPr>
          </w:p>
        </w:tc>
        <w:tc>
          <w:tcPr>
            <w:tcW w:w="2126" w:type="dxa"/>
          </w:tcPr>
          <w:p w:rsidR="00BD42FA" w:rsidRPr="000F7687" w:rsidRDefault="00BD42FA" w:rsidP="00507391">
            <w:pPr>
              <w:jc w:val="center"/>
              <w:rPr>
                <w:sz w:val="24"/>
                <w:szCs w:val="24"/>
              </w:rPr>
            </w:pPr>
            <w:r w:rsidRPr="000F7687">
              <w:rPr>
                <w:sz w:val="24"/>
                <w:szCs w:val="24"/>
              </w:rPr>
              <w:t>2028 год</w:t>
            </w:r>
          </w:p>
        </w:tc>
        <w:tc>
          <w:tcPr>
            <w:tcW w:w="3260" w:type="dxa"/>
          </w:tcPr>
          <w:p w:rsidR="00BD42FA" w:rsidRPr="000F7687" w:rsidRDefault="00BD42FA" w:rsidP="00507391">
            <w:pPr>
              <w:jc w:val="both"/>
              <w:rPr>
                <w:sz w:val="24"/>
                <w:szCs w:val="24"/>
              </w:rPr>
            </w:pPr>
            <w:r w:rsidRPr="000F7687">
              <w:rPr>
                <w:sz w:val="24"/>
                <w:szCs w:val="24"/>
              </w:rPr>
              <w:t xml:space="preserve">0,0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BD42FA" w:rsidRPr="000F7687" w:rsidTr="00507391">
        <w:tc>
          <w:tcPr>
            <w:tcW w:w="3936" w:type="dxa"/>
          </w:tcPr>
          <w:p w:rsidR="00BD42FA" w:rsidRPr="000F7687" w:rsidRDefault="00BD42FA" w:rsidP="00507391">
            <w:pPr>
              <w:autoSpaceDE w:val="0"/>
              <w:autoSpaceDN w:val="0"/>
              <w:adjustRightInd w:val="0"/>
              <w:rPr>
                <w:sz w:val="24"/>
                <w:szCs w:val="24"/>
              </w:rPr>
            </w:pPr>
            <w:r w:rsidRPr="000F7687">
              <w:rPr>
                <w:sz w:val="24"/>
                <w:szCs w:val="24"/>
              </w:rPr>
              <w:t>Ожидаемый непосредственный результат</w:t>
            </w:r>
          </w:p>
        </w:tc>
        <w:tc>
          <w:tcPr>
            <w:tcW w:w="5386" w:type="dxa"/>
          </w:tcPr>
          <w:p w:rsidR="00BD42FA" w:rsidRPr="000F7687" w:rsidRDefault="00BD42FA" w:rsidP="00507391">
            <w:pPr>
              <w:jc w:val="both"/>
              <w:rPr>
                <w:sz w:val="24"/>
                <w:szCs w:val="24"/>
              </w:rPr>
            </w:pPr>
            <w:r w:rsidRPr="000F7687">
              <w:rPr>
                <w:sz w:val="24"/>
                <w:szCs w:val="24"/>
              </w:rPr>
              <w:t>Снижение расходов на оплату энергетических ресурсов</w:t>
            </w:r>
          </w:p>
        </w:tc>
      </w:tr>
    </w:tbl>
    <w:p w:rsidR="007729A4" w:rsidRPr="000F7687" w:rsidRDefault="007729A4" w:rsidP="00BD42FA">
      <w:pPr>
        <w:widowControl w:val="0"/>
        <w:autoSpaceDE w:val="0"/>
        <w:autoSpaceDN w:val="0"/>
        <w:adjustRightInd w:val="0"/>
        <w:jc w:val="center"/>
        <w:rPr>
          <w:b/>
        </w:rPr>
      </w:pPr>
    </w:p>
    <w:p w:rsidR="007729A4" w:rsidRPr="000F7687" w:rsidRDefault="007729A4" w:rsidP="00BD42FA">
      <w:pPr>
        <w:widowControl w:val="0"/>
        <w:autoSpaceDE w:val="0"/>
        <w:autoSpaceDN w:val="0"/>
        <w:adjustRightInd w:val="0"/>
        <w:jc w:val="center"/>
        <w:rPr>
          <w:b/>
        </w:rPr>
      </w:pPr>
    </w:p>
    <w:p w:rsidR="002355C3" w:rsidRDefault="002355C3" w:rsidP="00BD42FA">
      <w:pPr>
        <w:widowControl w:val="0"/>
        <w:autoSpaceDE w:val="0"/>
        <w:autoSpaceDN w:val="0"/>
        <w:adjustRightInd w:val="0"/>
        <w:jc w:val="center"/>
        <w:rPr>
          <w:b/>
        </w:rPr>
      </w:pPr>
    </w:p>
    <w:p w:rsidR="000C507C" w:rsidRDefault="000C507C" w:rsidP="00BD42FA">
      <w:pPr>
        <w:widowControl w:val="0"/>
        <w:autoSpaceDE w:val="0"/>
        <w:autoSpaceDN w:val="0"/>
        <w:adjustRightInd w:val="0"/>
        <w:jc w:val="center"/>
        <w:rPr>
          <w:b/>
        </w:rPr>
      </w:pPr>
    </w:p>
    <w:p w:rsidR="000C507C" w:rsidRDefault="000C507C" w:rsidP="00BD42FA">
      <w:pPr>
        <w:widowControl w:val="0"/>
        <w:autoSpaceDE w:val="0"/>
        <w:autoSpaceDN w:val="0"/>
        <w:adjustRightInd w:val="0"/>
        <w:jc w:val="center"/>
        <w:rPr>
          <w:b/>
        </w:rPr>
      </w:pPr>
    </w:p>
    <w:p w:rsidR="000C507C" w:rsidRPr="000F7687" w:rsidRDefault="000C507C" w:rsidP="00BD42FA">
      <w:pPr>
        <w:widowControl w:val="0"/>
        <w:autoSpaceDE w:val="0"/>
        <w:autoSpaceDN w:val="0"/>
        <w:adjustRightInd w:val="0"/>
        <w:jc w:val="center"/>
        <w:rPr>
          <w:b/>
        </w:rPr>
      </w:pPr>
    </w:p>
    <w:p w:rsidR="002355C3" w:rsidRPr="000F7687" w:rsidRDefault="002355C3" w:rsidP="00BD42FA">
      <w:pPr>
        <w:widowControl w:val="0"/>
        <w:autoSpaceDE w:val="0"/>
        <w:autoSpaceDN w:val="0"/>
        <w:adjustRightInd w:val="0"/>
        <w:jc w:val="center"/>
        <w:rPr>
          <w:b/>
        </w:rPr>
      </w:pPr>
    </w:p>
    <w:p w:rsidR="00BD42FA" w:rsidRPr="000F7687" w:rsidRDefault="00BD42FA" w:rsidP="00BD42FA">
      <w:pPr>
        <w:widowControl w:val="0"/>
        <w:autoSpaceDE w:val="0"/>
        <w:autoSpaceDN w:val="0"/>
        <w:adjustRightInd w:val="0"/>
        <w:jc w:val="center"/>
        <w:rPr>
          <w:b/>
        </w:rPr>
      </w:pPr>
      <w:r w:rsidRPr="000F7687">
        <w:rPr>
          <w:b/>
        </w:rPr>
        <w:lastRenderedPageBreak/>
        <w:t>Паспорт</w:t>
      </w:r>
    </w:p>
    <w:p w:rsidR="00BD42FA" w:rsidRPr="000F7687" w:rsidRDefault="00BD42FA" w:rsidP="00BD42FA">
      <w:pPr>
        <w:widowControl w:val="0"/>
        <w:autoSpaceDE w:val="0"/>
        <w:autoSpaceDN w:val="0"/>
        <w:adjustRightInd w:val="0"/>
        <w:jc w:val="center"/>
        <w:rPr>
          <w:b/>
        </w:rPr>
      </w:pPr>
      <w:r w:rsidRPr="000F7687">
        <w:rPr>
          <w:b/>
        </w:rPr>
        <w:t>комплекса процессных мероприятий</w:t>
      </w:r>
    </w:p>
    <w:p w:rsidR="00BD42FA" w:rsidRPr="000F7687" w:rsidRDefault="00BD42FA" w:rsidP="00BD42FA">
      <w:pPr>
        <w:widowControl w:val="0"/>
        <w:autoSpaceDE w:val="0"/>
        <w:autoSpaceDN w:val="0"/>
        <w:adjustRightInd w:val="0"/>
        <w:jc w:val="center"/>
        <w:rPr>
          <w:b/>
          <w:bCs/>
        </w:rPr>
      </w:pPr>
      <w:r w:rsidRPr="000F7687">
        <w:rPr>
          <w:b/>
          <w:bCs/>
        </w:rPr>
        <w:t>«Охрана окружающей среды муниципального образования</w:t>
      </w:r>
    </w:p>
    <w:p w:rsidR="00BD42FA" w:rsidRPr="000F7687" w:rsidRDefault="00BD42FA" w:rsidP="00BD42FA">
      <w:pPr>
        <w:widowControl w:val="0"/>
        <w:autoSpaceDE w:val="0"/>
        <w:autoSpaceDN w:val="0"/>
        <w:adjustRightInd w:val="0"/>
        <w:jc w:val="center"/>
        <w:rPr>
          <w:b/>
          <w:bCs/>
        </w:rPr>
      </w:pPr>
      <w:r w:rsidRPr="000F7687">
        <w:rPr>
          <w:b/>
          <w:bCs/>
        </w:rPr>
        <w:t xml:space="preserve"> Одоевский район»</w:t>
      </w:r>
    </w:p>
    <w:p w:rsidR="00BD42FA" w:rsidRPr="000F7687" w:rsidRDefault="00BD42FA" w:rsidP="00BD42FA">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Ответственный исполнитель муниципальной программы</w:t>
            </w:r>
          </w:p>
        </w:tc>
        <w:tc>
          <w:tcPr>
            <w:tcW w:w="5386" w:type="dxa"/>
          </w:tcPr>
          <w:p w:rsidR="00121B67" w:rsidRPr="000F7687" w:rsidRDefault="00121B67" w:rsidP="00121B67">
            <w:pPr>
              <w:jc w:val="both"/>
              <w:rPr>
                <w:sz w:val="24"/>
                <w:szCs w:val="24"/>
              </w:rPr>
            </w:pPr>
            <w:r>
              <w:rPr>
                <w:sz w:val="24"/>
                <w:szCs w:val="24"/>
              </w:rPr>
              <w:t>Администрация муниципального образования Одоевский район</w:t>
            </w:r>
          </w:p>
        </w:tc>
      </w:tr>
      <w:tr w:rsidR="00121B67" w:rsidRPr="000F7687" w:rsidTr="00507391">
        <w:tc>
          <w:tcPr>
            <w:tcW w:w="3936" w:type="dxa"/>
          </w:tcPr>
          <w:p w:rsidR="00121B67" w:rsidRPr="000F7687" w:rsidRDefault="00121B67" w:rsidP="00121B67">
            <w:pPr>
              <w:autoSpaceDE w:val="0"/>
              <w:autoSpaceDN w:val="0"/>
              <w:adjustRightInd w:val="0"/>
              <w:rPr>
                <w:sz w:val="24"/>
                <w:szCs w:val="24"/>
              </w:rPr>
            </w:pPr>
            <w:r w:rsidRPr="000F7687">
              <w:rPr>
                <w:sz w:val="24"/>
                <w:szCs w:val="24"/>
              </w:rPr>
              <w:t>Соисполнитель муниципальной программы</w:t>
            </w:r>
          </w:p>
        </w:tc>
        <w:tc>
          <w:tcPr>
            <w:tcW w:w="5386" w:type="dxa"/>
          </w:tcPr>
          <w:p w:rsidR="00121B67" w:rsidRPr="000F7687" w:rsidRDefault="00121B67" w:rsidP="00121B67">
            <w:pPr>
              <w:jc w:val="both"/>
              <w:rPr>
                <w:sz w:val="24"/>
                <w:szCs w:val="24"/>
              </w:rPr>
            </w:pPr>
          </w:p>
        </w:tc>
      </w:tr>
      <w:tr w:rsidR="00121B67" w:rsidRPr="000F7687" w:rsidTr="000171F3">
        <w:tc>
          <w:tcPr>
            <w:tcW w:w="3936" w:type="dxa"/>
            <w:tcBorders>
              <w:bottom w:val="single" w:sz="4" w:space="0" w:color="auto"/>
            </w:tcBorders>
          </w:tcPr>
          <w:p w:rsidR="00121B67" w:rsidRPr="000F7687" w:rsidRDefault="00121B67" w:rsidP="00121B67">
            <w:pPr>
              <w:autoSpaceDE w:val="0"/>
              <w:autoSpaceDN w:val="0"/>
              <w:adjustRightInd w:val="0"/>
              <w:rPr>
                <w:sz w:val="24"/>
                <w:szCs w:val="24"/>
              </w:rPr>
            </w:pPr>
            <w:r w:rsidRPr="000F7687">
              <w:rPr>
                <w:sz w:val="24"/>
                <w:szCs w:val="24"/>
              </w:rPr>
              <w:t>Задачи комплекса процессных мероприятий</w:t>
            </w:r>
          </w:p>
        </w:tc>
        <w:tc>
          <w:tcPr>
            <w:tcW w:w="5386" w:type="dxa"/>
            <w:tcBorders>
              <w:bottom w:val="single" w:sz="4" w:space="0" w:color="auto"/>
            </w:tcBorders>
          </w:tcPr>
          <w:p w:rsidR="00121B67" w:rsidRPr="000F7687" w:rsidRDefault="00121B67" w:rsidP="00121B67">
            <w:pPr>
              <w:widowControl w:val="0"/>
              <w:autoSpaceDE w:val="0"/>
              <w:autoSpaceDN w:val="0"/>
              <w:adjustRightInd w:val="0"/>
              <w:jc w:val="both"/>
              <w:rPr>
                <w:sz w:val="24"/>
                <w:szCs w:val="24"/>
              </w:rPr>
            </w:pPr>
            <w:r w:rsidRPr="000F7687">
              <w:rPr>
                <w:sz w:val="24"/>
                <w:szCs w:val="24"/>
              </w:rPr>
              <w:t>Обеспечение экологической безопасности, в том числе: снижение объемов негативного воздействия на окружающую среду при осуществлении хозяйственной и иной деятельности, обеспечение мероприятий по ликвидации свалок ТКО</w:t>
            </w:r>
          </w:p>
        </w:tc>
      </w:tr>
    </w:tbl>
    <w:tbl>
      <w:tblPr>
        <w:tblStyle w:val="a5"/>
        <w:tblW w:w="12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126"/>
        <w:gridCol w:w="3260"/>
        <w:gridCol w:w="3260"/>
      </w:tblGrid>
      <w:tr w:rsidR="000F7687" w:rsidRPr="000F7687" w:rsidTr="000171F3">
        <w:tc>
          <w:tcPr>
            <w:tcW w:w="3936" w:type="dxa"/>
            <w:vMerge w:val="restart"/>
            <w:tcBorders>
              <w:top w:val="single" w:sz="4" w:space="0" w:color="auto"/>
              <w:left w:val="single" w:sz="4" w:space="0" w:color="auto"/>
              <w:bottom w:val="single" w:sz="4" w:space="0" w:color="auto"/>
              <w:right w:val="single" w:sz="4" w:space="0" w:color="auto"/>
            </w:tcBorders>
          </w:tcPr>
          <w:p w:rsidR="00150DA2" w:rsidRPr="000F7687" w:rsidRDefault="00150DA2" w:rsidP="00150DA2">
            <w:pPr>
              <w:autoSpaceDE w:val="0"/>
              <w:autoSpaceDN w:val="0"/>
              <w:adjustRightInd w:val="0"/>
              <w:rPr>
                <w:bCs/>
                <w:sz w:val="24"/>
                <w:szCs w:val="24"/>
              </w:rPr>
            </w:pPr>
            <w:r w:rsidRPr="000F7687">
              <w:rPr>
                <w:bCs/>
                <w:sz w:val="24"/>
                <w:szCs w:val="24"/>
              </w:rPr>
              <w:t>Объемы ресурсного обеспечения муниципальной программы</w:t>
            </w:r>
          </w:p>
        </w:tc>
        <w:tc>
          <w:tcPr>
            <w:tcW w:w="2126" w:type="dxa"/>
            <w:tcBorders>
              <w:top w:val="single" w:sz="4" w:space="0" w:color="auto"/>
              <w:left w:val="single" w:sz="4" w:space="0" w:color="auto"/>
              <w:bottom w:val="single" w:sz="4" w:space="0" w:color="auto"/>
              <w:right w:val="single" w:sz="4" w:space="0" w:color="auto"/>
            </w:tcBorders>
          </w:tcPr>
          <w:p w:rsidR="00150DA2" w:rsidRPr="000F7687" w:rsidRDefault="00150DA2" w:rsidP="00150DA2">
            <w:pPr>
              <w:jc w:val="both"/>
              <w:rPr>
                <w:sz w:val="24"/>
                <w:szCs w:val="24"/>
              </w:rPr>
            </w:pPr>
            <w:r w:rsidRPr="000F7687">
              <w:rPr>
                <w:sz w:val="24"/>
                <w:szCs w:val="24"/>
              </w:rPr>
              <w:t>Годы реализации:</w:t>
            </w:r>
          </w:p>
        </w:tc>
        <w:tc>
          <w:tcPr>
            <w:tcW w:w="3260" w:type="dxa"/>
            <w:tcBorders>
              <w:top w:val="single" w:sz="4" w:space="0" w:color="auto"/>
              <w:left w:val="single" w:sz="4" w:space="0" w:color="auto"/>
              <w:bottom w:val="single" w:sz="4" w:space="0" w:color="auto"/>
              <w:right w:val="single" w:sz="4" w:space="0" w:color="auto"/>
            </w:tcBorders>
          </w:tcPr>
          <w:p w:rsidR="00150DA2" w:rsidRPr="000F7687" w:rsidRDefault="00150DA2" w:rsidP="00150DA2">
            <w:pPr>
              <w:jc w:val="both"/>
              <w:rPr>
                <w:b/>
                <w:bCs/>
                <w:sz w:val="24"/>
                <w:szCs w:val="24"/>
              </w:rPr>
            </w:pPr>
            <w:r w:rsidRPr="000F7687">
              <w:rPr>
                <w:b/>
                <w:bCs/>
                <w:sz w:val="24"/>
                <w:szCs w:val="24"/>
              </w:rPr>
              <w:t xml:space="preserve">ВСЕГО: </w:t>
            </w:r>
            <w:r w:rsidR="003E49E2" w:rsidRPr="000F7687">
              <w:rPr>
                <w:b/>
                <w:bCs/>
                <w:sz w:val="24"/>
                <w:szCs w:val="24"/>
              </w:rPr>
              <w:t>2001600,0</w:t>
            </w:r>
            <w:r w:rsidRPr="000F7687">
              <w:rPr>
                <w:b/>
                <w:bCs/>
                <w:sz w:val="24"/>
                <w:szCs w:val="24"/>
              </w:rPr>
              <w:t xml:space="preserve"> руб.</w:t>
            </w:r>
          </w:p>
        </w:tc>
        <w:tc>
          <w:tcPr>
            <w:tcW w:w="3260" w:type="dxa"/>
            <w:tcBorders>
              <w:left w:val="single" w:sz="4" w:space="0" w:color="auto"/>
            </w:tcBorders>
          </w:tcPr>
          <w:p w:rsidR="00150DA2" w:rsidRPr="000F7687" w:rsidRDefault="00150DA2" w:rsidP="00150DA2">
            <w:pPr>
              <w:jc w:val="both"/>
              <w:rPr>
                <w:b/>
                <w:bCs/>
                <w:sz w:val="24"/>
                <w:szCs w:val="24"/>
              </w:rPr>
            </w:pPr>
          </w:p>
        </w:tc>
      </w:tr>
      <w:tr w:rsidR="000F7687" w:rsidRPr="000F7687" w:rsidTr="000171F3">
        <w:tc>
          <w:tcPr>
            <w:tcW w:w="3936" w:type="dxa"/>
            <w:vMerge/>
            <w:tcBorders>
              <w:top w:val="single" w:sz="4" w:space="0" w:color="auto"/>
              <w:left w:val="single" w:sz="4" w:space="0" w:color="auto"/>
              <w:bottom w:val="single" w:sz="4" w:space="0" w:color="auto"/>
              <w:right w:val="single" w:sz="4" w:space="0" w:color="auto"/>
            </w:tcBorders>
          </w:tcPr>
          <w:p w:rsidR="00150DA2" w:rsidRPr="000F7687" w:rsidRDefault="00150DA2" w:rsidP="00150DA2">
            <w:pPr>
              <w:autoSpaceDE w:val="0"/>
              <w:autoSpaceDN w:val="0"/>
              <w:adjustRightInd w:val="0"/>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0DA2" w:rsidRPr="000F7687" w:rsidRDefault="00150DA2" w:rsidP="00150DA2">
            <w:pPr>
              <w:jc w:val="both"/>
              <w:rPr>
                <w:sz w:val="24"/>
                <w:szCs w:val="24"/>
              </w:rPr>
            </w:pPr>
            <w:r w:rsidRPr="000F7687">
              <w:rPr>
                <w:sz w:val="24"/>
                <w:szCs w:val="24"/>
              </w:rPr>
              <w:t>В том числе:</w:t>
            </w:r>
          </w:p>
        </w:tc>
        <w:tc>
          <w:tcPr>
            <w:tcW w:w="3260" w:type="dxa"/>
            <w:tcBorders>
              <w:top w:val="single" w:sz="4" w:space="0" w:color="auto"/>
              <w:left w:val="single" w:sz="4" w:space="0" w:color="auto"/>
              <w:bottom w:val="single" w:sz="4" w:space="0" w:color="auto"/>
              <w:right w:val="single" w:sz="4" w:space="0" w:color="auto"/>
            </w:tcBorders>
          </w:tcPr>
          <w:p w:rsidR="00150DA2" w:rsidRPr="000F7687" w:rsidRDefault="00150DA2" w:rsidP="00150DA2">
            <w:pPr>
              <w:jc w:val="both"/>
              <w:rPr>
                <w:sz w:val="24"/>
                <w:szCs w:val="24"/>
              </w:rPr>
            </w:pPr>
          </w:p>
        </w:tc>
        <w:tc>
          <w:tcPr>
            <w:tcW w:w="3260" w:type="dxa"/>
            <w:tcBorders>
              <w:left w:val="single" w:sz="4" w:space="0" w:color="auto"/>
            </w:tcBorders>
          </w:tcPr>
          <w:p w:rsidR="00150DA2" w:rsidRPr="000F7687" w:rsidRDefault="00150DA2" w:rsidP="00150DA2">
            <w:pPr>
              <w:jc w:val="both"/>
              <w:rPr>
                <w:sz w:val="24"/>
                <w:szCs w:val="24"/>
              </w:rPr>
            </w:pPr>
          </w:p>
        </w:tc>
      </w:tr>
      <w:tr w:rsidR="000F7687" w:rsidRPr="000F7687" w:rsidTr="000171F3">
        <w:tc>
          <w:tcPr>
            <w:tcW w:w="3936" w:type="dxa"/>
            <w:vMerge/>
            <w:tcBorders>
              <w:top w:val="single" w:sz="4" w:space="0" w:color="auto"/>
              <w:left w:val="single" w:sz="4" w:space="0" w:color="auto"/>
              <w:bottom w:val="single" w:sz="4" w:space="0" w:color="auto"/>
              <w:right w:val="single" w:sz="4" w:space="0" w:color="auto"/>
            </w:tcBorders>
          </w:tcPr>
          <w:p w:rsidR="003E49E2" w:rsidRPr="000F7687" w:rsidRDefault="003E49E2" w:rsidP="003E49E2">
            <w:pPr>
              <w:autoSpaceDE w:val="0"/>
              <w:autoSpaceDN w:val="0"/>
              <w:adjustRightInd w:val="0"/>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center"/>
              <w:rPr>
                <w:sz w:val="24"/>
                <w:szCs w:val="24"/>
              </w:rPr>
            </w:pPr>
            <w:r w:rsidRPr="000F7687">
              <w:rPr>
                <w:sz w:val="24"/>
                <w:szCs w:val="24"/>
              </w:rPr>
              <w:t>2024 год</w:t>
            </w:r>
          </w:p>
        </w:tc>
        <w:tc>
          <w:tcPr>
            <w:tcW w:w="3260"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both"/>
              <w:rPr>
                <w:sz w:val="24"/>
                <w:szCs w:val="24"/>
              </w:rPr>
            </w:pPr>
            <w:r w:rsidRPr="000F7687">
              <w:rPr>
                <w:sz w:val="24"/>
                <w:szCs w:val="24"/>
              </w:rPr>
              <w:t>801600,0</w:t>
            </w:r>
          </w:p>
        </w:tc>
        <w:tc>
          <w:tcPr>
            <w:tcW w:w="3260" w:type="dxa"/>
            <w:tcBorders>
              <w:left w:val="single" w:sz="4" w:space="0" w:color="auto"/>
            </w:tcBorders>
          </w:tcPr>
          <w:p w:rsidR="003E49E2" w:rsidRPr="000F7687" w:rsidRDefault="003E49E2" w:rsidP="003E49E2">
            <w:pPr>
              <w:jc w:val="both"/>
              <w:rPr>
                <w:sz w:val="24"/>
                <w:szCs w:val="24"/>
              </w:rPr>
            </w:pPr>
          </w:p>
        </w:tc>
      </w:tr>
      <w:tr w:rsidR="000F7687" w:rsidRPr="000F7687" w:rsidTr="000171F3">
        <w:tc>
          <w:tcPr>
            <w:tcW w:w="3936" w:type="dxa"/>
            <w:vMerge/>
            <w:tcBorders>
              <w:top w:val="single" w:sz="4" w:space="0" w:color="auto"/>
              <w:left w:val="single" w:sz="4" w:space="0" w:color="auto"/>
              <w:bottom w:val="single" w:sz="4" w:space="0" w:color="auto"/>
              <w:right w:val="single" w:sz="4" w:space="0" w:color="auto"/>
            </w:tcBorders>
          </w:tcPr>
          <w:p w:rsidR="003E49E2" w:rsidRPr="000F7687" w:rsidRDefault="003E49E2" w:rsidP="003E49E2">
            <w:pPr>
              <w:autoSpaceDE w:val="0"/>
              <w:autoSpaceDN w:val="0"/>
              <w:adjustRightInd w:val="0"/>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center"/>
              <w:rPr>
                <w:sz w:val="24"/>
                <w:szCs w:val="24"/>
              </w:rPr>
            </w:pPr>
            <w:r w:rsidRPr="000F7687">
              <w:rPr>
                <w:sz w:val="24"/>
                <w:szCs w:val="24"/>
              </w:rPr>
              <w:t>2025 год</w:t>
            </w:r>
          </w:p>
        </w:tc>
        <w:tc>
          <w:tcPr>
            <w:tcW w:w="3260"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both"/>
              <w:rPr>
                <w:sz w:val="24"/>
                <w:szCs w:val="24"/>
              </w:rPr>
            </w:pPr>
            <w:r w:rsidRPr="000F7687">
              <w:rPr>
                <w:sz w:val="24"/>
                <w:szCs w:val="24"/>
              </w:rPr>
              <w:t>400000,0</w:t>
            </w:r>
          </w:p>
        </w:tc>
        <w:tc>
          <w:tcPr>
            <w:tcW w:w="3260" w:type="dxa"/>
            <w:tcBorders>
              <w:left w:val="single" w:sz="4" w:space="0" w:color="auto"/>
            </w:tcBorders>
          </w:tcPr>
          <w:p w:rsidR="003E49E2" w:rsidRPr="000F7687" w:rsidRDefault="003E49E2" w:rsidP="003E49E2">
            <w:pPr>
              <w:jc w:val="both"/>
              <w:rPr>
                <w:sz w:val="24"/>
                <w:szCs w:val="24"/>
              </w:rPr>
            </w:pPr>
          </w:p>
        </w:tc>
      </w:tr>
      <w:tr w:rsidR="000F7687" w:rsidRPr="000F7687" w:rsidTr="000171F3">
        <w:tc>
          <w:tcPr>
            <w:tcW w:w="3936" w:type="dxa"/>
            <w:vMerge/>
            <w:tcBorders>
              <w:top w:val="single" w:sz="4" w:space="0" w:color="auto"/>
              <w:left w:val="single" w:sz="4" w:space="0" w:color="auto"/>
              <w:bottom w:val="single" w:sz="4" w:space="0" w:color="auto"/>
              <w:right w:val="single" w:sz="4" w:space="0" w:color="auto"/>
            </w:tcBorders>
          </w:tcPr>
          <w:p w:rsidR="003E49E2" w:rsidRPr="000F7687" w:rsidRDefault="003E49E2" w:rsidP="003E49E2">
            <w:pPr>
              <w:autoSpaceDE w:val="0"/>
              <w:autoSpaceDN w:val="0"/>
              <w:adjustRightInd w:val="0"/>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center"/>
              <w:rPr>
                <w:sz w:val="24"/>
                <w:szCs w:val="24"/>
              </w:rPr>
            </w:pPr>
            <w:r w:rsidRPr="000F7687">
              <w:rPr>
                <w:sz w:val="24"/>
                <w:szCs w:val="24"/>
              </w:rPr>
              <w:t>2026 год</w:t>
            </w:r>
          </w:p>
        </w:tc>
        <w:tc>
          <w:tcPr>
            <w:tcW w:w="3260"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both"/>
              <w:rPr>
                <w:sz w:val="24"/>
                <w:szCs w:val="24"/>
              </w:rPr>
            </w:pPr>
            <w:r w:rsidRPr="000F7687">
              <w:rPr>
                <w:sz w:val="24"/>
                <w:szCs w:val="24"/>
              </w:rPr>
              <w:t>400000,0</w:t>
            </w:r>
          </w:p>
        </w:tc>
        <w:tc>
          <w:tcPr>
            <w:tcW w:w="3260" w:type="dxa"/>
            <w:tcBorders>
              <w:left w:val="single" w:sz="4" w:space="0" w:color="auto"/>
            </w:tcBorders>
          </w:tcPr>
          <w:p w:rsidR="003E49E2" w:rsidRPr="000F7687" w:rsidRDefault="003E49E2" w:rsidP="003E49E2">
            <w:pPr>
              <w:jc w:val="both"/>
              <w:rPr>
                <w:sz w:val="24"/>
                <w:szCs w:val="24"/>
              </w:rPr>
            </w:pPr>
          </w:p>
        </w:tc>
      </w:tr>
      <w:tr w:rsidR="000F7687" w:rsidRPr="000F7687" w:rsidTr="000171F3">
        <w:tc>
          <w:tcPr>
            <w:tcW w:w="3936" w:type="dxa"/>
            <w:vMerge/>
            <w:tcBorders>
              <w:top w:val="single" w:sz="4" w:space="0" w:color="auto"/>
              <w:left w:val="single" w:sz="4" w:space="0" w:color="auto"/>
              <w:bottom w:val="single" w:sz="4" w:space="0" w:color="auto"/>
              <w:right w:val="single" w:sz="4" w:space="0" w:color="auto"/>
            </w:tcBorders>
          </w:tcPr>
          <w:p w:rsidR="003E49E2" w:rsidRPr="000F7687" w:rsidRDefault="003E49E2" w:rsidP="003E49E2">
            <w:pPr>
              <w:autoSpaceDE w:val="0"/>
              <w:autoSpaceDN w:val="0"/>
              <w:adjustRightInd w:val="0"/>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center"/>
              <w:rPr>
                <w:sz w:val="24"/>
                <w:szCs w:val="24"/>
              </w:rPr>
            </w:pPr>
            <w:r w:rsidRPr="000F7687">
              <w:rPr>
                <w:sz w:val="24"/>
                <w:szCs w:val="24"/>
              </w:rPr>
              <w:t>2027 год</w:t>
            </w:r>
          </w:p>
        </w:tc>
        <w:tc>
          <w:tcPr>
            <w:tcW w:w="3260"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both"/>
              <w:rPr>
                <w:sz w:val="24"/>
                <w:szCs w:val="24"/>
              </w:rPr>
            </w:pPr>
            <w:r w:rsidRPr="000F7687">
              <w:rPr>
                <w:sz w:val="24"/>
                <w:szCs w:val="24"/>
              </w:rPr>
              <w:t>400000,0</w:t>
            </w:r>
          </w:p>
        </w:tc>
        <w:tc>
          <w:tcPr>
            <w:tcW w:w="3260" w:type="dxa"/>
            <w:tcBorders>
              <w:left w:val="single" w:sz="4" w:space="0" w:color="auto"/>
            </w:tcBorders>
          </w:tcPr>
          <w:p w:rsidR="003E49E2" w:rsidRPr="000F7687" w:rsidRDefault="003E49E2" w:rsidP="003E49E2">
            <w:pPr>
              <w:jc w:val="both"/>
              <w:rPr>
                <w:sz w:val="24"/>
                <w:szCs w:val="24"/>
              </w:rPr>
            </w:pPr>
          </w:p>
        </w:tc>
      </w:tr>
      <w:tr w:rsidR="000F7687" w:rsidRPr="000F7687" w:rsidTr="000171F3">
        <w:trPr>
          <w:trHeight w:val="262"/>
        </w:trPr>
        <w:tc>
          <w:tcPr>
            <w:tcW w:w="3936" w:type="dxa"/>
            <w:vMerge/>
            <w:tcBorders>
              <w:top w:val="single" w:sz="4" w:space="0" w:color="auto"/>
              <w:left w:val="single" w:sz="4" w:space="0" w:color="auto"/>
              <w:bottom w:val="single" w:sz="4" w:space="0" w:color="auto"/>
              <w:right w:val="single" w:sz="4" w:space="0" w:color="auto"/>
            </w:tcBorders>
          </w:tcPr>
          <w:p w:rsidR="003E49E2" w:rsidRPr="000F7687" w:rsidRDefault="003E49E2" w:rsidP="003E49E2">
            <w:pPr>
              <w:autoSpaceDE w:val="0"/>
              <w:autoSpaceDN w:val="0"/>
              <w:adjustRightInd w:val="0"/>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center"/>
              <w:rPr>
                <w:sz w:val="24"/>
                <w:szCs w:val="24"/>
              </w:rPr>
            </w:pPr>
            <w:r w:rsidRPr="000F7687">
              <w:rPr>
                <w:sz w:val="24"/>
                <w:szCs w:val="24"/>
              </w:rPr>
              <w:t>2028 год</w:t>
            </w:r>
          </w:p>
        </w:tc>
        <w:tc>
          <w:tcPr>
            <w:tcW w:w="3260" w:type="dxa"/>
            <w:tcBorders>
              <w:top w:val="single" w:sz="4" w:space="0" w:color="auto"/>
              <w:left w:val="single" w:sz="4" w:space="0" w:color="auto"/>
              <w:bottom w:val="single" w:sz="4" w:space="0" w:color="auto"/>
              <w:right w:val="single" w:sz="4" w:space="0" w:color="auto"/>
            </w:tcBorders>
          </w:tcPr>
          <w:p w:rsidR="003E49E2" w:rsidRPr="000F7687" w:rsidRDefault="003E49E2" w:rsidP="003E49E2">
            <w:pPr>
              <w:jc w:val="both"/>
              <w:rPr>
                <w:sz w:val="24"/>
                <w:szCs w:val="24"/>
              </w:rPr>
            </w:pPr>
            <w:r w:rsidRPr="000F7687">
              <w:rPr>
                <w:sz w:val="24"/>
                <w:szCs w:val="24"/>
              </w:rPr>
              <w:t xml:space="preserve">0,0 </w:t>
            </w:r>
          </w:p>
        </w:tc>
        <w:tc>
          <w:tcPr>
            <w:tcW w:w="3260" w:type="dxa"/>
            <w:tcBorders>
              <w:left w:val="single" w:sz="4" w:space="0" w:color="auto"/>
            </w:tcBorders>
          </w:tcPr>
          <w:p w:rsidR="003E49E2" w:rsidRPr="000F7687" w:rsidRDefault="003E49E2" w:rsidP="003E49E2">
            <w:pPr>
              <w:jc w:val="both"/>
              <w:rPr>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BD42FA" w:rsidRPr="000F7687" w:rsidTr="00022275">
        <w:trPr>
          <w:trHeight w:val="513"/>
        </w:trPr>
        <w:tc>
          <w:tcPr>
            <w:tcW w:w="3936" w:type="dxa"/>
            <w:tcBorders>
              <w:top w:val="single" w:sz="4" w:space="0" w:color="auto"/>
            </w:tcBorders>
          </w:tcPr>
          <w:p w:rsidR="00BD42FA" w:rsidRPr="000F7687" w:rsidRDefault="00BD42FA" w:rsidP="00507391">
            <w:pPr>
              <w:autoSpaceDE w:val="0"/>
              <w:autoSpaceDN w:val="0"/>
              <w:adjustRightInd w:val="0"/>
              <w:rPr>
                <w:sz w:val="24"/>
                <w:szCs w:val="24"/>
              </w:rPr>
            </w:pPr>
            <w:r w:rsidRPr="000F7687">
              <w:rPr>
                <w:sz w:val="24"/>
                <w:szCs w:val="24"/>
              </w:rPr>
              <w:t>Ожидаемый непосредственный результат</w:t>
            </w:r>
          </w:p>
        </w:tc>
        <w:tc>
          <w:tcPr>
            <w:tcW w:w="5386" w:type="dxa"/>
            <w:tcBorders>
              <w:top w:val="single" w:sz="4" w:space="0" w:color="auto"/>
            </w:tcBorders>
          </w:tcPr>
          <w:p w:rsidR="0077575A" w:rsidRPr="000F7687" w:rsidRDefault="0077575A" w:rsidP="0077575A">
            <w:pPr>
              <w:autoSpaceDE w:val="0"/>
              <w:autoSpaceDN w:val="0"/>
              <w:adjustRightInd w:val="0"/>
              <w:rPr>
                <w:bCs/>
                <w:sz w:val="24"/>
                <w:szCs w:val="24"/>
              </w:rPr>
            </w:pPr>
            <w:r w:rsidRPr="000F7687">
              <w:rPr>
                <w:bCs/>
                <w:sz w:val="24"/>
                <w:szCs w:val="24"/>
              </w:rPr>
              <w:t>- улучшение состояние окружающей среды,</w:t>
            </w:r>
          </w:p>
          <w:p w:rsidR="0077575A" w:rsidRPr="000F7687" w:rsidRDefault="0077575A" w:rsidP="00022275">
            <w:pPr>
              <w:autoSpaceDE w:val="0"/>
              <w:autoSpaceDN w:val="0"/>
              <w:adjustRightInd w:val="0"/>
              <w:rPr>
                <w:sz w:val="24"/>
                <w:szCs w:val="24"/>
              </w:rPr>
            </w:pPr>
            <w:r w:rsidRPr="000F7687">
              <w:rPr>
                <w:bCs/>
                <w:sz w:val="24"/>
                <w:szCs w:val="24"/>
              </w:rPr>
              <w:t>- ликвидация несанкционированных свалок</w:t>
            </w:r>
          </w:p>
        </w:tc>
      </w:tr>
    </w:tbl>
    <w:p w:rsidR="00150DA2" w:rsidRPr="000F7687" w:rsidRDefault="00150DA2" w:rsidP="0077575A">
      <w:pPr>
        <w:widowControl w:val="0"/>
        <w:autoSpaceDE w:val="0"/>
        <w:autoSpaceDN w:val="0"/>
        <w:adjustRightInd w:val="0"/>
        <w:jc w:val="center"/>
        <w:rPr>
          <w:b/>
        </w:rPr>
      </w:pPr>
    </w:p>
    <w:p w:rsidR="007824F8" w:rsidRPr="000F7687" w:rsidRDefault="007824F8" w:rsidP="007824F8">
      <w:pPr>
        <w:widowControl w:val="0"/>
        <w:autoSpaceDE w:val="0"/>
        <w:autoSpaceDN w:val="0"/>
        <w:adjustRightInd w:val="0"/>
        <w:jc w:val="center"/>
        <w:rPr>
          <w:b/>
        </w:rPr>
      </w:pPr>
      <w:r w:rsidRPr="000F7687">
        <w:rPr>
          <w:b/>
        </w:rPr>
        <w:t>Паспорт</w:t>
      </w:r>
    </w:p>
    <w:p w:rsidR="007824F8" w:rsidRPr="000F7687" w:rsidRDefault="007824F8" w:rsidP="007824F8">
      <w:pPr>
        <w:widowControl w:val="0"/>
        <w:autoSpaceDE w:val="0"/>
        <w:autoSpaceDN w:val="0"/>
        <w:adjustRightInd w:val="0"/>
        <w:jc w:val="center"/>
        <w:rPr>
          <w:b/>
        </w:rPr>
      </w:pPr>
      <w:r w:rsidRPr="000F7687">
        <w:rPr>
          <w:b/>
        </w:rPr>
        <w:t>комплекса процессных мероприятий</w:t>
      </w:r>
    </w:p>
    <w:p w:rsidR="007824F8" w:rsidRPr="000F7687" w:rsidRDefault="007824F8" w:rsidP="007824F8">
      <w:pPr>
        <w:widowControl w:val="0"/>
        <w:autoSpaceDE w:val="0"/>
        <w:autoSpaceDN w:val="0"/>
        <w:adjustRightInd w:val="0"/>
        <w:jc w:val="center"/>
        <w:rPr>
          <w:b/>
          <w:bCs/>
        </w:rPr>
      </w:pPr>
      <w:r w:rsidRPr="000F7687">
        <w:rPr>
          <w:b/>
          <w:bCs/>
        </w:rPr>
        <w:t>«Благоустройство территории муниципального образования</w:t>
      </w:r>
    </w:p>
    <w:p w:rsidR="007824F8" w:rsidRPr="000F7687" w:rsidRDefault="007824F8" w:rsidP="007824F8">
      <w:pPr>
        <w:widowControl w:val="0"/>
        <w:autoSpaceDE w:val="0"/>
        <w:autoSpaceDN w:val="0"/>
        <w:adjustRightInd w:val="0"/>
        <w:jc w:val="center"/>
        <w:rPr>
          <w:b/>
          <w:bCs/>
        </w:rPr>
      </w:pPr>
      <w:r w:rsidRPr="000F7687">
        <w:rPr>
          <w:b/>
          <w:bCs/>
        </w:rPr>
        <w:t xml:space="preserve"> Одоевский район»</w:t>
      </w:r>
    </w:p>
    <w:p w:rsidR="007824F8" w:rsidRPr="000F7687" w:rsidRDefault="007824F8" w:rsidP="007824F8">
      <w:pPr>
        <w:widowControl w:val="0"/>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121B67" w:rsidRPr="000F7687" w:rsidTr="007824F8">
        <w:tc>
          <w:tcPr>
            <w:tcW w:w="3936" w:type="dxa"/>
          </w:tcPr>
          <w:p w:rsidR="00121B67" w:rsidRPr="000F7687" w:rsidRDefault="00121B67" w:rsidP="00121B67">
            <w:pPr>
              <w:autoSpaceDE w:val="0"/>
              <w:autoSpaceDN w:val="0"/>
              <w:adjustRightInd w:val="0"/>
              <w:rPr>
                <w:sz w:val="24"/>
                <w:szCs w:val="24"/>
              </w:rPr>
            </w:pPr>
            <w:r w:rsidRPr="000F7687">
              <w:rPr>
                <w:sz w:val="24"/>
                <w:szCs w:val="24"/>
              </w:rPr>
              <w:t>Ответственный исполнитель муниципальной программы</w:t>
            </w:r>
          </w:p>
        </w:tc>
        <w:tc>
          <w:tcPr>
            <w:tcW w:w="5386" w:type="dxa"/>
          </w:tcPr>
          <w:p w:rsidR="00121B67" w:rsidRPr="000F7687" w:rsidRDefault="00121B67" w:rsidP="00121B67">
            <w:pPr>
              <w:jc w:val="both"/>
              <w:rPr>
                <w:sz w:val="24"/>
                <w:szCs w:val="24"/>
              </w:rPr>
            </w:pPr>
            <w:r>
              <w:rPr>
                <w:sz w:val="24"/>
                <w:szCs w:val="24"/>
              </w:rPr>
              <w:t>Администрация муниципального образования Одоевский район</w:t>
            </w:r>
          </w:p>
        </w:tc>
      </w:tr>
      <w:tr w:rsidR="00121B67" w:rsidRPr="000F7687" w:rsidTr="007824F8">
        <w:tc>
          <w:tcPr>
            <w:tcW w:w="3936" w:type="dxa"/>
          </w:tcPr>
          <w:p w:rsidR="00121B67" w:rsidRPr="000F7687" w:rsidRDefault="00121B67" w:rsidP="00121B67">
            <w:pPr>
              <w:autoSpaceDE w:val="0"/>
              <w:autoSpaceDN w:val="0"/>
              <w:adjustRightInd w:val="0"/>
              <w:rPr>
                <w:sz w:val="24"/>
                <w:szCs w:val="24"/>
              </w:rPr>
            </w:pPr>
            <w:r w:rsidRPr="000F7687">
              <w:rPr>
                <w:sz w:val="24"/>
                <w:szCs w:val="24"/>
              </w:rPr>
              <w:t>Соисполнитель муниципальной программы</w:t>
            </w:r>
          </w:p>
        </w:tc>
        <w:tc>
          <w:tcPr>
            <w:tcW w:w="5386" w:type="dxa"/>
          </w:tcPr>
          <w:p w:rsidR="00121B67" w:rsidRPr="000F7687" w:rsidRDefault="00121B67" w:rsidP="00121B67">
            <w:pPr>
              <w:jc w:val="both"/>
              <w:rPr>
                <w:sz w:val="24"/>
                <w:szCs w:val="24"/>
              </w:rPr>
            </w:pPr>
          </w:p>
        </w:tc>
      </w:tr>
      <w:tr w:rsidR="00121B67" w:rsidRPr="000F7687" w:rsidTr="007824F8">
        <w:tc>
          <w:tcPr>
            <w:tcW w:w="3936" w:type="dxa"/>
          </w:tcPr>
          <w:p w:rsidR="00121B67" w:rsidRPr="000F7687" w:rsidRDefault="00121B67" w:rsidP="00121B67">
            <w:pPr>
              <w:autoSpaceDE w:val="0"/>
              <w:autoSpaceDN w:val="0"/>
              <w:adjustRightInd w:val="0"/>
              <w:rPr>
                <w:sz w:val="24"/>
                <w:szCs w:val="24"/>
              </w:rPr>
            </w:pPr>
            <w:r w:rsidRPr="000F7687">
              <w:rPr>
                <w:sz w:val="24"/>
                <w:szCs w:val="24"/>
              </w:rPr>
              <w:t>Задачи комплекса процессных мероприятий</w:t>
            </w:r>
          </w:p>
        </w:tc>
        <w:tc>
          <w:tcPr>
            <w:tcW w:w="5386" w:type="dxa"/>
          </w:tcPr>
          <w:p w:rsidR="00121B67" w:rsidRPr="000F7687" w:rsidRDefault="00121B67" w:rsidP="00121B67">
            <w:pPr>
              <w:autoSpaceDE w:val="0"/>
              <w:autoSpaceDN w:val="0"/>
              <w:adjustRightInd w:val="0"/>
              <w:jc w:val="both"/>
              <w:rPr>
                <w:b/>
                <w:sz w:val="24"/>
                <w:szCs w:val="24"/>
              </w:rPr>
            </w:pPr>
            <w:r w:rsidRPr="000F7687">
              <w:rPr>
                <w:bCs/>
                <w:sz w:val="24"/>
                <w:szCs w:val="24"/>
              </w:rPr>
              <w:t>Повышение безопасности движения автотранспорта и пешеходов в осенне-зимний период, повышение уровня благоустройство территории МО Одоевский район</w:t>
            </w:r>
          </w:p>
        </w:tc>
      </w:tr>
    </w:tbl>
    <w:tbl>
      <w:tblPr>
        <w:tblStyle w:val="a5"/>
        <w:tblW w:w="0" w:type="auto"/>
        <w:tblLook w:val="04A0" w:firstRow="1" w:lastRow="0" w:firstColumn="1" w:lastColumn="0" w:noHBand="0" w:noVBand="1"/>
      </w:tblPr>
      <w:tblGrid>
        <w:gridCol w:w="3936"/>
        <w:gridCol w:w="2126"/>
        <w:gridCol w:w="3260"/>
      </w:tblGrid>
      <w:tr w:rsidR="000F7687" w:rsidRPr="000F7687" w:rsidTr="007824F8">
        <w:tc>
          <w:tcPr>
            <w:tcW w:w="3936" w:type="dxa"/>
            <w:vMerge w:val="restart"/>
          </w:tcPr>
          <w:p w:rsidR="007824F8" w:rsidRPr="000F7687" w:rsidRDefault="007824F8" w:rsidP="007824F8">
            <w:pPr>
              <w:autoSpaceDE w:val="0"/>
              <w:autoSpaceDN w:val="0"/>
              <w:adjustRightInd w:val="0"/>
              <w:rPr>
                <w:bCs/>
                <w:sz w:val="24"/>
                <w:szCs w:val="24"/>
              </w:rPr>
            </w:pPr>
            <w:r w:rsidRPr="000F7687">
              <w:rPr>
                <w:bCs/>
                <w:sz w:val="24"/>
                <w:szCs w:val="24"/>
              </w:rPr>
              <w:t>Объемы ресурсного обеспечения муниципальной программы</w:t>
            </w:r>
          </w:p>
        </w:tc>
        <w:tc>
          <w:tcPr>
            <w:tcW w:w="2126" w:type="dxa"/>
          </w:tcPr>
          <w:p w:rsidR="007824F8" w:rsidRPr="000F7687" w:rsidRDefault="007824F8" w:rsidP="007824F8">
            <w:pPr>
              <w:jc w:val="both"/>
              <w:rPr>
                <w:sz w:val="24"/>
                <w:szCs w:val="24"/>
              </w:rPr>
            </w:pPr>
            <w:r w:rsidRPr="000F7687">
              <w:rPr>
                <w:sz w:val="24"/>
                <w:szCs w:val="24"/>
              </w:rPr>
              <w:t>Годы реализации:</w:t>
            </w:r>
          </w:p>
        </w:tc>
        <w:tc>
          <w:tcPr>
            <w:tcW w:w="3260" w:type="dxa"/>
          </w:tcPr>
          <w:p w:rsidR="007824F8" w:rsidRPr="000F7687" w:rsidRDefault="007824F8" w:rsidP="007824F8">
            <w:pPr>
              <w:jc w:val="both"/>
              <w:rPr>
                <w:b/>
                <w:bCs/>
                <w:sz w:val="24"/>
                <w:szCs w:val="24"/>
              </w:rPr>
            </w:pPr>
            <w:r w:rsidRPr="000F7687">
              <w:rPr>
                <w:b/>
                <w:bCs/>
                <w:sz w:val="24"/>
                <w:szCs w:val="24"/>
              </w:rPr>
              <w:t xml:space="preserve">ВСЕГО: </w:t>
            </w:r>
            <w:r w:rsidR="00022275" w:rsidRPr="000F7687">
              <w:rPr>
                <w:b/>
                <w:bCs/>
                <w:sz w:val="24"/>
                <w:szCs w:val="24"/>
              </w:rPr>
              <w:t>8365278,24</w:t>
            </w:r>
            <w:r w:rsidRPr="000F7687">
              <w:rPr>
                <w:b/>
                <w:bCs/>
                <w:sz w:val="24"/>
                <w:szCs w:val="24"/>
              </w:rPr>
              <w:t xml:space="preserve"> руб.</w:t>
            </w:r>
          </w:p>
        </w:tc>
      </w:tr>
      <w:tr w:rsidR="000F7687" w:rsidRPr="000F7687" w:rsidTr="007824F8">
        <w:tc>
          <w:tcPr>
            <w:tcW w:w="3936" w:type="dxa"/>
            <w:vMerge/>
          </w:tcPr>
          <w:p w:rsidR="007824F8" w:rsidRPr="000F7687" w:rsidRDefault="007824F8" w:rsidP="007824F8">
            <w:pPr>
              <w:autoSpaceDE w:val="0"/>
              <w:autoSpaceDN w:val="0"/>
              <w:adjustRightInd w:val="0"/>
              <w:rPr>
                <w:bCs/>
                <w:sz w:val="24"/>
                <w:szCs w:val="24"/>
              </w:rPr>
            </w:pPr>
          </w:p>
        </w:tc>
        <w:tc>
          <w:tcPr>
            <w:tcW w:w="2126" w:type="dxa"/>
          </w:tcPr>
          <w:p w:rsidR="007824F8" w:rsidRPr="000F7687" w:rsidRDefault="007824F8" w:rsidP="007824F8">
            <w:pPr>
              <w:jc w:val="both"/>
              <w:rPr>
                <w:sz w:val="24"/>
                <w:szCs w:val="24"/>
              </w:rPr>
            </w:pPr>
            <w:r w:rsidRPr="000F7687">
              <w:rPr>
                <w:sz w:val="24"/>
                <w:szCs w:val="24"/>
              </w:rPr>
              <w:t>В том числе:</w:t>
            </w:r>
          </w:p>
        </w:tc>
        <w:tc>
          <w:tcPr>
            <w:tcW w:w="3260" w:type="dxa"/>
          </w:tcPr>
          <w:p w:rsidR="007824F8" w:rsidRPr="000F7687" w:rsidRDefault="007824F8" w:rsidP="007824F8">
            <w:pPr>
              <w:jc w:val="both"/>
              <w:rPr>
                <w:sz w:val="24"/>
                <w:szCs w:val="24"/>
              </w:rPr>
            </w:pPr>
          </w:p>
        </w:tc>
      </w:tr>
      <w:tr w:rsidR="000F7687" w:rsidRPr="000F7687" w:rsidTr="007824F8">
        <w:tc>
          <w:tcPr>
            <w:tcW w:w="3936" w:type="dxa"/>
            <w:vMerge/>
          </w:tcPr>
          <w:p w:rsidR="007824F8" w:rsidRPr="000F7687" w:rsidRDefault="007824F8" w:rsidP="007824F8">
            <w:pPr>
              <w:autoSpaceDE w:val="0"/>
              <w:autoSpaceDN w:val="0"/>
              <w:adjustRightInd w:val="0"/>
              <w:rPr>
                <w:bCs/>
                <w:sz w:val="24"/>
                <w:szCs w:val="24"/>
              </w:rPr>
            </w:pPr>
          </w:p>
        </w:tc>
        <w:tc>
          <w:tcPr>
            <w:tcW w:w="2126" w:type="dxa"/>
          </w:tcPr>
          <w:p w:rsidR="007824F8" w:rsidRPr="000F7687" w:rsidRDefault="007824F8" w:rsidP="007824F8">
            <w:pPr>
              <w:jc w:val="center"/>
              <w:rPr>
                <w:sz w:val="24"/>
                <w:szCs w:val="24"/>
              </w:rPr>
            </w:pPr>
            <w:r w:rsidRPr="000F7687">
              <w:rPr>
                <w:sz w:val="24"/>
                <w:szCs w:val="24"/>
              </w:rPr>
              <w:t>2024 год</w:t>
            </w:r>
          </w:p>
        </w:tc>
        <w:tc>
          <w:tcPr>
            <w:tcW w:w="3260" w:type="dxa"/>
          </w:tcPr>
          <w:p w:rsidR="007824F8" w:rsidRPr="000F7687" w:rsidRDefault="00022275" w:rsidP="007824F8">
            <w:pPr>
              <w:jc w:val="both"/>
              <w:rPr>
                <w:sz w:val="24"/>
                <w:szCs w:val="24"/>
              </w:rPr>
            </w:pPr>
            <w:r w:rsidRPr="000F7687">
              <w:rPr>
                <w:sz w:val="24"/>
                <w:szCs w:val="24"/>
              </w:rPr>
              <w:t xml:space="preserve">8365278,24 </w:t>
            </w:r>
          </w:p>
        </w:tc>
      </w:tr>
      <w:tr w:rsidR="000F7687" w:rsidRPr="000F7687" w:rsidTr="007824F8">
        <w:tc>
          <w:tcPr>
            <w:tcW w:w="3936" w:type="dxa"/>
            <w:vMerge/>
          </w:tcPr>
          <w:p w:rsidR="007824F8" w:rsidRPr="000F7687" w:rsidRDefault="007824F8" w:rsidP="007824F8">
            <w:pPr>
              <w:autoSpaceDE w:val="0"/>
              <w:autoSpaceDN w:val="0"/>
              <w:adjustRightInd w:val="0"/>
              <w:rPr>
                <w:bCs/>
                <w:sz w:val="24"/>
                <w:szCs w:val="24"/>
              </w:rPr>
            </w:pPr>
          </w:p>
        </w:tc>
        <w:tc>
          <w:tcPr>
            <w:tcW w:w="2126" w:type="dxa"/>
          </w:tcPr>
          <w:p w:rsidR="007824F8" w:rsidRPr="000F7687" w:rsidRDefault="007824F8" w:rsidP="007824F8">
            <w:pPr>
              <w:jc w:val="center"/>
              <w:rPr>
                <w:sz w:val="24"/>
                <w:szCs w:val="24"/>
              </w:rPr>
            </w:pPr>
            <w:r w:rsidRPr="000F7687">
              <w:rPr>
                <w:sz w:val="24"/>
                <w:szCs w:val="24"/>
              </w:rPr>
              <w:t>2025 год</w:t>
            </w:r>
          </w:p>
        </w:tc>
        <w:tc>
          <w:tcPr>
            <w:tcW w:w="3260" w:type="dxa"/>
          </w:tcPr>
          <w:p w:rsidR="007824F8" w:rsidRPr="000F7687" w:rsidRDefault="00022275" w:rsidP="007824F8">
            <w:pPr>
              <w:jc w:val="both"/>
              <w:rPr>
                <w:sz w:val="24"/>
                <w:szCs w:val="24"/>
              </w:rPr>
            </w:pPr>
            <w:r w:rsidRPr="000F7687">
              <w:rPr>
                <w:sz w:val="24"/>
                <w:szCs w:val="24"/>
              </w:rPr>
              <w:t>0,0</w:t>
            </w:r>
            <w:r w:rsidR="007824F8" w:rsidRPr="000F7687">
              <w:rPr>
                <w:sz w:val="24"/>
                <w:szCs w:val="24"/>
              </w:rPr>
              <w:t xml:space="preserve"> </w:t>
            </w:r>
          </w:p>
        </w:tc>
      </w:tr>
      <w:tr w:rsidR="000F7687" w:rsidRPr="000F7687" w:rsidTr="007824F8">
        <w:tc>
          <w:tcPr>
            <w:tcW w:w="3936" w:type="dxa"/>
            <w:vMerge/>
          </w:tcPr>
          <w:p w:rsidR="007824F8" w:rsidRPr="000F7687" w:rsidRDefault="007824F8" w:rsidP="007824F8">
            <w:pPr>
              <w:autoSpaceDE w:val="0"/>
              <w:autoSpaceDN w:val="0"/>
              <w:adjustRightInd w:val="0"/>
              <w:rPr>
                <w:bCs/>
                <w:sz w:val="24"/>
                <w:szCs w:val="24"/>
              </w:rPr>
            </w:pPr>
          </w:p>
        </w:tc>
        <w:tc>
          <w:tcPr>
            <w:tcW w:w="2126" w:type="dxa"/>
          </w:tcPr>
          <w:p w:rsidR="007824F8" w:rsidRPr="000F7687" w:rsidRDefault="007824F8" w:rsidP="007824F8">
            <w:pPr>
              <w:jc w:val="center"/>
              <w:rPr>
                <w:sz w:val="24"/>
                <w:szCs w:val="24"/>
              </w:rPr>
            </w:pPr>
            <w:r w:rsidRPr="000F7687">
              <w:rPr>
                <w:sz w:val="24"/>
                <w:szCs w:val="24"/>
              </w:rPr>
              <w:t>2026 год</w:t>
            </w:r>
          </w:p>
        </w:tc>
        <w:tc>
          <w:tcPr>
            <w:tcW w:w="3260" w:type="dxa"/>
          </w:tcPr>
          <w:p w:rsidR="007824F8" w:rsidRPr="000F7687" w:rsidRDefault="00022275" w:rsidP="007824F8">
            <w:pPr>
              <w:jc w:val="both"/>
              <w:rPr>
                <w:sz w:val="24"/>
                <w:szCs w:val="24"/>
              </w:rPr>
            </w:pPr>
            <w:r w:rsidRPr="000F7687">
              <w:rPr>
                <w:sz w:val="24"/>
                <w:szCs w:val="24"/>
              </w:rPr>
              <w:t>0,</w:t>
            </w:r>
            <w:r w:rsidR="007824F8" w:rsidRPr="000F7687">
              <w:rPr>
                <w:sz w:val="24"/>
                <w:szCs w:val="24"/>
              </w:rPr>
              <w:t xml:space="preserve">0 </w:t>
            </w:r>
          </w:p>
        </w:tc>
      </w:tr>
      <w:tr w:rsidR="000F7687" w:rsidRPr="000F7687" w:rsidTr="007824F8">
        <w:tc>
          <w:tcPr>
            <w:tcW w:w="3936" w:type="dxa"/>
            <w:vMerge/>
          </w:tcPr>
          <w:p w:rsidR="007824F8" w:rsidRPr="000F7687" w:rsidRDefault="007824F8" w:rsidP="007824F8">
            <w:pPr>
              <w:autoSpaceDE w:val="0"/>
              <w:autoSpaceDN w:val="0"/>
              <w:adjustRightInd w:val="0"/>
              <w:rPr>
                <w:bCs/>
                <w:sz w:val="24"/>
                <w:szCs w:val="24"/>
              </w:rPr>
            </w:pPr>
          </w:p>
        </w:tc>
        <w:tc>
          <w:tcPr>
            <w:tcW w:w="2126" w:type="dxa"/>
          </w:tcPr>
          <w:p w:rsidR="007824F8" w:rsidRPr="000F7687" w:rsidRDefault="007824F8" w:rsidP="007824F8">
            <w:pPr>
              <w:jc w:val="center"/>
              <w:rPr>
                <w:sz w:val="24"/>
                <w:szCs w:val="24"/>
              </w:rPr>
            </w:pPr>
            <w:r w:rsidRPr="000F7687">
              <w:rPr>
                <w:sz w:val="24"/>
                <w:szCs w:val="24"/>
              </w:rPr>
              <w:t>2027 год</w:t>
            </w:r>
          </w:p>
        </w:tc>
        <w:tc>
          <w:tcPr>
            <w:tcW w:w="3260" w:type="dxa"/>
          </w:tcPr>
          <w:p w:rsidR="007824F8" w:rsidRPr="000F7687" w:rsidRDefault="007824F8" w:rsidP="007824F8">
            <w:pPr>
              <w:jc w:val="both"/>
              <w:rPr>
                <w:sz w:val="24"/>
                <w:szCs w:val="24"/>
              </w:rPr>
            </w:pPr>
            <w:r w:rsidRPr="000F7687">
              <w:rPr>
                <w:sz w:val="24"/>
                <w:szCs w:val="24"/>
              </w:rPr>
              <w:t>0,0</w:t>
            </w:r>
          </w:p>
        </w:tc>
      </w:tr>
      <w:tr w:rsidR="000F7687" w:rsidRPr="000F7687" w:rsidTr="007824F8">
        <w:trPr>
          <w:trHeight w:val="262"/>
        </w:trPr>
        <w:tc>
          <w:tcPr>
            <w:tcW w:w="3936" w:type="dxa"/>
            <w:vMerge/>
          </w:tcPr>
          <w:p w:rsidR="007824F8" w:rsidRPr="000F7687" w:rsidRDefault="007824F8" w:rsidP="007824F8">
            <w:pPr>
              <w:autoSpaceDE w:val="0"/>
              <w:autoSpaceDN w:val="0"/>
              <w:adjustRightInd w:val="0"/>
              <w:rPr>
                <w:bCs/>
                <w:sz w:val="24"/>
                <w:szCs w:val="24"/>
              </w:rPr>
            </w:pPr>
          </w:p>
        </w:tc>
        <w:tc>
          <w:tcPr>
            <w:tcW w:w="2126" w:type="dxa"/>
          </w:tcPr>
          <w:p w:rsidR="007824F8" w:rsidRPr="000F7687" w:rsidRDefault="007824F8" w:rsidP="007824F8">
            <w:pPr>
              <w:jc w:val="center"/>
              <w:rPr>
                <w:sz w:val="24"/>
                <w:szCs w:val="24"/>
              </w:rPr>
            </w:pPr>
            <w:r w:rsidRPr="000F7687">
              <w:rPr>
                <w:sz w:val="24"/>
                <w:szCs w:val="24"/>
              </w:rPr>
              <w:t>2028 год</w:t>
            </w:r>
          </w:p>
        </w:tc>
        <w:tc>
          <w:tcPr>
            <w:tcW w:w="3260" w:type="dxa"/>
          </w:tcPr>
          <w:p w:rsidR="007824F8" w:rsidRPr="000F7687" w:rsidRDefault="007824F8" w:rsidP="007824F8">
            <w:pPr>
              <w:jc w:val="both"/>
              <w:rPr>
                <w:sz w:val="24"/>
                <w:szCs w:val="24"/>
              </w:rPr>
            </w:pPr>
            <w:r w:rsidRPr="000F7687">
              <w:rPr>
                <w:sz w:val="24"/>
                <w:szCs w:val="24"/>
              </w:rPr>
              <w:t xml:space="preserve">0,0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7824F8" w:rsidRPr="000F7687" w:rsidTr="007824F8">
        <w:tc>
          <w:tcPr>
            <w:tcW w:w="3936" w:type="dxa"/>
          </w:tcPr>
          <w:p w:rsidR="007824F8" w:rsidRPr="000F7687" w:rsidRDefault="007824F8" w:rsidP="007824F8">
            <w:pPr>
              <w:autoSpaceDE w:val="0"/>
              <w:autoSpaceDN w:val="0"/>
              <w:adjustRightInd w:val="0"/>
              <w:rPr>
                <w:sz w:val="24"/>
                <w:szCs w:val="24"/>
              </w:rPr>
            </w:pPr>
            <w:r w:rsidRPr="000F7687">
              <w:rPr>
                <w:sz w:val="24"/>
                <w:szCs w:val="24"/>
              </w:rPr>
              <w:t>Ожидаемый непосредственный результат</w:t>
            </w:r>
          </w:p>
        </w:tc>
        <w:tc>
          <w:tcPr>
            <w:tcW w:w="5386" w:type="dxa"/>
          </w:tcPr>
          <w:p w:rsidR="007824F8" w:rsidRPr="000F7687" w:rsidRDefault="007824F8" w:rsidP="007824F8">
            <w:pPr>
              <w:autoSpaceDE w:val="0"/>
              <w:autoSpaceDN w:val="0"/>
              <w:adjustRightInd w:val="0"/>
              <w:jc w:val="both"/>
              <w:rPr>
                <w:bCs/>
                <w:sz w:val="24"/>
                <w:szCs w:val="24"/>
              </w:rPr>
            </w:pPr>
            <w:r w:rsidRPr="000F7687">
              <w:rPr>
                <w:bCs/>
                <w:sz w:val="24"/>
                <w:szCs w:val="24"/>
              </w:rPr>
              <w:t>- улучшение эстетического вида дорог и тротуаров на территории муниципального образования Одоевский район,</w:t>
            </w:r>
          </w:p>
          <w:p w:rsidR="007824F8" w:rsidRPr="000F7687" w:rsidRDefault="007824F8" w:rsidP="007824F8">
            <w:pPr>
              <w:autoSpaceDE w:val="0"/>
              <w:autoSpaceDN w:val="0"/>
              <w:adjustRightInd w:val="0"/>
              <w:jc w:val="both"/>
              <w:rPr>
                <w:sz w:val="24"/>
                <w:szCs w:val="24"/>
              </w:rPr>
            </w:pPr>
            <w:r w:rsidRPr="000F7687">
              <w:rPr>
                <w:bCs/>
                <w:sz w:val="24"/>
                <w:szCs w:val="24"/>
              </w:rPr>
              <w:t xml:space="preserve">- повышение уровня безопасности дорожного движения на дорогах муниципального образования Одоевский район   </w:t>
            </w:r>
          </w:p>
        </w:tc>
      </w:tr>
    </w:tbl>
    <w:p w:rsidR="000171F3" w:rsidRPr="000F7687" w:rsidRDefault="000171F3" w:rsidP="0077575A">
      <w:pPr>
        <w:pStyle w:val="ConsPlusNormal"/>
        <w:spacing w:before="220"/>
        <w:ind w:firstLine="540"/>
        <w:jc w:val="both"/>
      </w:pPr>
    </w:p>
    <w:p w:rsidR="007729A4" w:rsidRPr="000F7687" w:rsidRDefault="007729A4" w:rsidP="007729A4">
      <w:pPr>
        <w:autoSpaceDE w:val="0"/>
        <w:autoSpaceDN w:val="0"/>
        <w:adjustRightInd w:val="0"/>
        <w:ind w:firstLine="708"/>
        <w:jc w:val="both"/>
        <w:rPr>
          <w:bCs/>
        </w:rPr>
      </w:pPr>
      <w:r w:rsidRPr="000F7687">
        <w:rPr>
          <w:bCs/>
        </w:rPr>
        <w:t>В Программе необходимо реализовать мероприятия, направленные на ремонт и реконструкцию объектов жилищно-коммунального хозяйства, и создание благоприятных условий проживания граждан.</w:t>
      </w:r>
    </w:p>
    <w:p w:rsidR="007729A4" w:rsidRPr="000F7687" w:rsidRDefault="007729A4" w:rsidP="007729A4">
      <w:pPr>
        <w:autoSpaceDE w:val="0"/>
        <w:autoSpaceDN w:val="0"/>
        <w:adjustRightInd w:val="0"/>
        <w:ind w:firstLine="708"/>
        <w:jc w:val="both"/>
        <w:rPr>
          <w:bCs/>
        </w:rPr>
      </w:pPr>
      <w:r w:rsidRPr="000F7687">
        <w:rPr>
          <w:bCs/>
        </w:rPr>
        <w:t>Мероприятия Программы подлежат ежегодной корректировке с учетом динамики социально-экономического развития и анализа полученных результатов от внедрения намеченных мероприятий.</w:t>
      </w:r>
    </w:p>
    <w:p w:rsidR="007729A4" w:rsidRPr="0004022D" w:rsidRDefault="007729A4" w:rsidP="007729A4">
      <w:pPr>
        <w:autoSpaceDE w:val="0"/>
        <w:autoSpaceDN w:val="0"/>
        <w:adjustRightInd w:val="0"/>
        <w:ind w:firstLine="708"/>
        <w:jc w:val="both"/>
        <w:rPr>
          <w:bCs/>
        </w:rPr>
        <w:sectPr w:rsidR="007729A4" w:rsidRPr="0004022D" w:rsidSect="006315E6">
          <w:headerReference w:type="even" r:id="rId10"/>
          <w:footerReference w:type="even" r:id="rId11"/>
          <w:headerReference w:type="first" r:id="rId12"/>
          <w:pgSz w:w="11906" w:h="16838" w:code="9"/>
          <w:pgMar w:top="567" w:right="851" w:bottom="1134" w:left="1701" w:header="709" w:footer="709" w:gutter="0"/>
          <w:cols w:space="708"/>
          <w:titlePg/>
          <w:docGrid w:linePitch="360"/>
        </w:sectPr>
      </w:pPr>
    </w:p>
    <w:p w:rsidR="00507391" w:rsidRPr="0004022D" w:rsidRDefault="00507391" w:rsidP="00507391">
      <w:pPr>
        <w:keepNext/>
        <w:keepLines/>
        <w:widowControl w:val="0"/>
        <w:spacing w:before="80" w:after="40"/>
        <w:jc w:val="right"/>
        <w:outlineLvl w:val="1"/>
        <w:rPr>
          <w:sz w:val="24"/>
          <w:szCs w:val="24"/>
          <w:lang w:bidi="ru-RU"/>
        </w:rPr>
      </w:pPr>
      <w:bookmarkStart w:id="5" w:name="bookmark19"/>
      <w:r w:rsidRPr="0004022D">
        <w:rPr>
          <w:sz w:val="24"/>
          <w:szCs w:val="24"/>
          <w:lang w:bidi="ru-RU"/>
        </w:rPr>
        <w:lastRenderedPageBreak/>
        <w:t>Таблица № 3</w:t>
      </w:r>
    </w:p>
    <w:p w:rsidR="00507391" w:rsidRPr="0004022D" w:rsidRDefault="00507391" w:rsidP="00507391">
      <w:pPr>
        <w:keepNext/>
        <w:keepLines/>
        <w:widowControl w:val="0"/>
        <w:spacing w:before="80" w:after="40"/>
        <w:jc w:val="center"/>
        <w:outlineLvl w:val="1"/>
        <w:rPr>
          <w:b/>
          <w:bCs/>
          <w:lang w:bidi="ru-RU"/>
        </w:rPr>
      </w:pPr>
      <w:r w:rsidRPr="0004022D">
        <w:rPr>
          <w:b/>
          <w:bCs/>
          <w:lang w:bidi="ru-RU"/>
        </w:rPr>
        <w:t>Перечень</w:t>
      </w:r>
      <w:bookmarkEnd w:id="5"/>
    </w:p>
    <w:p w:rsidR="00507391" w:rsidRPr="0004022D" w:rsidRDefault="00507391" w:rsidP="00507391">
      <w:pPr>
        <w:keepNext/>
        <w:keepLines/>
        <w:widowControl w:val="0"/>
        <w:spacing w:before="80" w:after="40"/>
        <w:jc w:val="center"/>
        <w:outlineLvl w:val="1"/>
        <w:rPr>
          <w:b/>
          <w:bCs/>
          <w:lang w:bidi="ru-RU"/>
        </w:rPr>
      </w:pPr>
      <w:r w:rsidRPr="0004022D">
        <w:rPr>
          <w:b/>
          <w:bCs/>
          <w:lang w:bidi="ru-RU"/>
        </w:rPr>
        <w:t>показателей результативности и эффективности муниципальной программы и их значений</w:t>
      </w:r>
    </w:p>
    <w:tbl>
      <w:tblPr>
        <w:tblOverlap w:val="never"/>
        <w:tblW w:w="15661" w:type="dxa"/>
        <w:jc w:val="center"/>
        <w:tblLayout w:type="fixed"/>
        <w:tblCellMar>
          <w:left w:w="10" w:type="dxa"/>
          <w:right w:w="10" w:type="dxa"/>
        </w:tblCellMar>
        <w:tblLook w:val="0000" w:firstRow="0" w:lastRow="0" w:firstColumn="0" w:lastColumn="0" w:noHBand="0" w:noVBand="0"/>
      </w:tblPr>
      <w:tblGrid>
        <w:gridCol w:w="540"/>
        <w:gridCol w:w="2416"/>
        <w:gridCol w:w="1440"/>
        <w:gridCol w:w="2553"/>
        <w:gridCol w:w="2182"/>
        <w:gridCol w:w="1688"/>
        <w:gridCol w:w="907"/>
        <w:gridCol w:w="968"/>
        <w:gridCol w:w="994"/>
        <w:gridCol w:w="997"/>
        <w:gridCol w:w="976"/>
      </w:tblGrid>
      <w:tr w:rsidR="0004022D" w:rsidRPr="0004022D" w:rsidTr="00E44EEB">
        <w:trPr>
          <w:trHeight w:hRule="exact" w:val="360"/>
          <w:jc w:val="center"/>
        </w:trPr>
        <w:tc>
          <w:tcPr>
            <w:tcW w:w="540" w:type="dxa"/>
            <w:vMerge w:val="restart"/>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proofErr w:type="gramStart"/>
            <w:r w:rsidRPr="0004022D">
              <w:rPr>
                <w:sz w:val="24"/>
                <w:szCs w:val="24"/>
                <w:lang w:bidi="ru-RU"/>
              </w:rPr>
              <w:t>.</w:t>
            </w:r>
            <w:r w:rsidRPr="0004022D">
              <w:rPr>
                <w:rFonts w:eastAsia="Lucida Sans Unicode"/>
                <w:sz w:val="24"/>
                <w:szCs w:val="24"/>
                <w:lang w:bidi="ru-RU"/>
              </w:rPr>
              <w:t>№</w:t>
            </w:r>
            <w:proofErr w:type="gramEnd"/>
            <w:r w:rsidRPr="0004022D">
              <w:rPr>
                <w:rFonts w:eastAsia="Lucida Sans Unicode"/>
                <w:sz w:val="24"/>
                <w:szCs w:val="24"/>
                <w:lang w:bidi="ru-RU"/>
              </w:rPr>
              <w:t xml:space="preserve"> п/п</w:t>
            </w:r>
          </w:p>
        </w:tc>
        <w:tc>
          <w:tcPr>
            <w:tcW w:w="2416" w:type="dxa"/>
            <w:vMerge w:val="restart"/>
            <w:tcBorders>
              <w:top w:val="single" w:sz="4" w:space="0" w:color="auto"/>
              <w:left w:val="single" w:sz="4" w:space="0" w:color="auto"/>
            </w:tcBorders>
            <w:shd w:val="clear" w:color="auto" w:fill="auto"/>
          </w:tcPr>
          <w:p w:rsidR="00507391" w:rsidRPr="0004022D" w:rsidRDefault="00507391" w:rsidP="00507391">
            <w:pPr>
              <w:widowControl w:val="0"/>
              <w:spacing w:before="320"/>
              <w:jc w:val="center"/>
              <w:rPr>
                <w:rFonts w:eastAsia="Lucida Sans Unicode"/>
                <w:sz w:val="24"/>
                <w:szCs w:val="24"/>
                <w:lang w:bidi="ru-RU"/>
              </w:rPr>
            </w:pPr>
            <w:r w:rsidRPr="0004022D">
              <w:rPr>
                <w:rFonts w:eastAsia="Lucida Sans Unicode"/>
                <w:sz w:val="24"/>
                <w:szCs w:val="24"/>
                <w:lang w:bidi="ru-RU"/>
              </w:rPr>
              <w:t>Наименование показателя</w:t>
            </w:r>
          </w:p>
        </w:tc>
        <w:tc>
          <w:tcPr>
            <w:tcW w:w="1440" w:type="dxa"/>
            <w:vMerge w:val="restart"/>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Единица</w:t>
            </w:r>
          </w:p>
          <w:p w:rsidR="00507391" w:rsidRPr="0004022D" w:rsidRDefault="00507391" w:rsidP="00507391">
            <w:pPr>
              <w:widowControl w:val="0"/>
              <w:spacing w:line="233" w:lineRule="auto"/>
              <w:jc w:val="center"/>
              <w:rPr>
                <w:rFonts w:eastAsia="Lucida Sans Unicode"/>
                <w:sz w:val="24"/>
                <w:szCs w:val="24"/>
                <w:lang w:bidi="ru-RU"/>
              </w:rPr>
            </w:pPr>
            <w:r w:rsidRPr="0004022D">
              <w:rPr>
                <w:rFonts w:eastAsia="Lucida Sans Unicode"/>
                <w:sz w:val="24"/>
                <w:szCs w:val="24"/>
                <w:lang w:bidi="ru-RU"/>
              </w:rPr>
              <w:t>измерения</w:t>
            </w:r>
          </w:p>
        </w:tc>
        <w:tc>
          <w:tcPr>
            <w:tcW w:w="2553" w:type="dxa"/>
            <w:vMerge w:val="restart"/>
            <w:tcBorders>
              <w:top w:val="single" w:sz="4" w:space="0" w:color="auto"/>
              <w:left w:val="single" w:sz="4" w:space="0" w:color="auto"/>
            </w:tcBorders>
            <w:shd w:val="clear" w:color="auto" w:fill="auto"/>
          </w:tcPr>
          <w:p w:rsidR="00507391" w:rsidRPr="0004022D" w:rsidRDefault="00507391" w:rsidP="00507391">
            <w:pPr>
              <w:widowControl w:val="0"/>
              <w:spacing w:before="320"/>
              <w:jc w:val="center"/>
              <w:rPr>
                <w:rFonts w:eastAsia="Lucida Sans Unicode"/>
                <w:sz w:val="24"/>
                <w:szCs w:val="24"/>
                <w:lang w:bidi="ru-RU"/>
              </w:rPr>
            </w:pPr>
            <w:r w:rsidRPr="0004022D">
              <w:rPr>
                <w:rFonts w:eastAsia="Lucida Sans Unicode"/>
                <w:sz w:val="24"/>
                <w:szCs w:val="24"/>
                <w:lang w:bidi="ru-RU"/>
              </w:rPr>
              <w:t>Ответственный исполнитель</w:t>
            </w:r>
          </w:p>
        </w:tc>
        <w:tc>
          <w:tcPr>
            <w:tcW w:w="2182" w:type="dxa"/>
            <w:vMerge w:val="restart"/>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Порядок формирования показателя (наименование документа- источника, формула расчета)</w:t>
            </w:r>
          </w:p>
        </w:tc>
        <w:tc>
          <w:tcPr>
            <w:tcW w:w="1688" w:type="dxa"/>
            <w:vMerge w:val="restart"/>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Система мониторинга (ежемесячно, ежеквар</w:t>
            </w:r>
            <w:r w:rsidRPr="0004022D">
              <w:rPr>
                <w:rFonts w:eastAsia="Lucida Sans Unicode"/>
                <w:sz w:val="24"/>
                <w:szCs w:val="24"/>
                <w:lang w:bidi="ru-RU"/>
              </w:rPr>
              <w:softHyphen/>
              <w:t>тально, ежегодно)</w:t>
            </w:r>
          </w:p>
        </w:tc>
        <w:tc>
          <w:tcPr>
            <w:tcW w:w="4842" w:type="dxa"/>
            <w:gridSpan w:val="5"/>
            <w:tcBorders>
              <w:top w:val="single" w:sz="4" w:space="0" w:color="auto"/>
              <w:left w:val="single" w:sz="4" w:space="0" w:color="auto"/>
              <w:righ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Значения показателей</w:t>
            </w:r>
          </w:p>
        </w:tc>
      </w:tr>
      <w:tr w:rsidR="0004022D" w:rsidRPr="0004022D" w:rsidTr="00E44EEB">
        <w:trPr>
          <w:trHeight w:hRule="exact" w:val="1627"/>
          <w:jc w:val="center"/>
        </w:trPr>
        <w:tc>
          <w:tcPr>
            <w:tcW w:w="540" w:type="dxa"/>
            <w:vMerge/>
            <w:tcBorders>
              <w:left w:val="single" w:sz="4" w:space="0" w:color="auto"/>
            </w:tcBorders>
            <w:shd w:val="clear" w:color="auto" w:fill="auto"/>
          </w:tcPr>
          <w:p w:rsidR="00507391" w:rsidRPr="0004022D" w:rsidRDefault="00507391" w:rsidP="00507391">
            <w:pPr>
              <w:widowControl w:val="0"/>
              <w:rPr>
                <w:rFonts w:eastAsia="Courier New"/>
                <w:sz w:val="24"/>
                <w:szCs w:val="24"/>
                <w:lang w:bidi="ru-RU"/>
              </w:rPr>
            </w:pPr>
          </w:p>
        </w:tc>
        <w:tc>
          <w:tcPr>
            <w:tcW w:w="2416" w:type="dxa"/>
            <w:vMerge/>
            <w:tcBorders>
              <w:left w:val="single" w:sz="4" w:space="0" w:color="auto"/>
            </w:tcBorders>
            <w:shd w:val="clear" w:color="auto" w:fill="auto"/>
          </w:tcPr>
          <w:p w:rsidR="00507391" w:rsidRPr="0004022D" w:rsidRDefault="00507391" w:rsidP="00507391">
            <w:pPr>
              <w:widowControl w:val="0"/>
              <w:rPr>
                <w:rFonts w:eastAsia="Courier New"/>
                <w:sz w:val="24"/>
                <w:szCs w:val="24"/>
                <w:lang w:bidi="ru-RU"/>
              </w:rPr>
            </w:pPr>
          </w:p>
        </w:tc>
        <w:tc>
          <w:tcPr>
            <w:tcW w:w="1440" w:type="dxa"/>
            <w:vMerge/>
            <w:tcBorders>
              <w:left w:val="single" w:sz="4" w:space="0" w:color="auto"/>
            </w:tcBorders>
            <w:shd w:val="clear" w:color="auto" w:fill="auto"/>
          </w:tcPr>
          <w:p w:rsidR="00507391" w:rsidRPr="0004022D" w:rsidRDefault="00507391" w:rsidP="00507391">
            <w:pPr>
              <w:widowControl w:val="0"/>
              <w:rPr>
                <w:rFonts w:eastAsia="Courier New"/>
                <w:sz w:val="24"/>
                <w:szCs w:val="24"/>
                <w:lang w:bidi="ru-RU"/>
              </w:rPr>
            </w:pPr>
          </w:p>
        </w:tc>
        <w:tc>
          <w:tcPr>
            <w:tcW w:w="2553" w:type="dxa"/>
            <w:vMerge/>
            <w:tcBorders>
              <w:left w:val="single" w:sz="4" w:space="0" w:color="auto"/>
            </w:tcBorders>
            <w:shd w:val="clear" w:color="auto" w:fill="auto"/>
          </w:tcPr>
          <w:p w:rsidR="00507391" w:rsidRPr="0004022D" w:rsidRDefault="00507391" w:rsidP="00507391">
            <w:pPr>
              <w:widowControl w:val="0"/>
              <w:rPr>
                <w:rFonts w:eastAsia="Courier New"/>
                <w:sz w:val="24"/>
                <w:szCs w:val="24"/>
                <w:lang w:bidi="ru-RU"/>
              </w:rPr>
            </w:pPr>
          </w:p>
        </w:tc>
        <w:tc>
          <w:tcPr>
            <w:tcW w:w="2182" w:type="dxa"/>
            <w:vMerge/>
            <w:tcBorders>
              <w:left w:val="single" w:sz="4" w:space="0" w:color="auto"/>
            </w:tcBorders>
            <w:shd w:val="clear" w:color="auto" w:fill="auto"/>
            <w:vAlign w:val="bottom"/>
          </w:tcPr>
          <w:p w:rsidR="00507391" w:rsidRPr="0004022D" w:rsidRDefault="00507391" w:rsidP="00507391">
            <w:pPr>
              <w:widowControl w:val="0"/>
              <w:rPr>
                <w:rFonts w:eastAsia="Courier New"/>
                <w:sz w:val="24"/>
                <w:szCs w:val="24"/>
                <w:lang w:bidi="ru-RU"/>
              </w:rPr>
            </w:pPr>
          </w:p>
        </w:tc>
        <w:tc>
          <w:tcPr>
            <w:tcW w:w="1688" w:type="dxa"/>
            <w:vMerge/>
            <w:tcBorders>
              <w:left w:val="single" w:sz="4" w:space="0" w:color="auto"/>
            </w:tcBorders>
            <w:shd w:val="clear" w:color="auto" w:fill="auto"/>
          </w:tcPr>
          <w:p w:rsidR="00507391" w:rsidRPr="0004022D" w:rsidRDefault="00507391" w:rsidP="00507391">
            <w:pPr>
              <w:widowControl w:val="0"/>
              <w:rPr>
                <w:rFonts w:eastAsia="Courier New"/>
                <w:sz w:val="24"/>
                <w:szCs w:val="24"/>
                <w:lang w:bidi="ru-RU"/>
              </w:rPr>
            </w:pPr>
          </w:p>
        </w:tc>
        <w:tc>
          <w:tcPr>
            <w:tcW w:w="907"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2024</w:t>
            </w:r>
          </w:p>
        </w:tc>
        <w:tc>
          <w:tcPr>
            <w:tcW w:w="968"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2025</w:t>
            </w:r>
          </w:p>
        </w:tc>
        <w:tc>
          <w:tcPr>
            <w:tcW w:w="994"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2026</w:t>
            </w:r>
          </w:p>
        </w:tc>
        <w:tc>
          <w:tcPr>
            <w:tcW w:w="997"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2027</w:t>
            </w:r>
          </w:p>
        </w:tc>
        <w:tc>
          <w:tcPr>
            <w:tcW w:w="976" w:type="dxa"/>
            <w:tcBorders>
              <w:top w:val="single" w:sz="4" w:space="0" w:color="auto"/>
              <w:left w:val="single" w:sz="4" w:space="0" w:color="auto"/>
              <w:righ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2028</w:t>
            </w:r>
          </w:p>
        </w:tc>
      </w:tr>
      <w:tr w:rsidR="0004022D" w:rsidRPr="0004022D" w:rsidTr="00E44EEB">
        <w:trPr>
          <w:trHeight w:hRule="exact" w:val="299"/>
          <w:jc w:val="center"/>
        </w:trPr>
        <w:tc>
          <w:tcPr>
            <w:tcW w:w="540"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1</w:t>
            </w:r>
          </w:p>
        </w:tc>
        <w:tc>
          <w:tcPr>
            <w:tcW w:w="2416"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2</w:t>
            </w:r>
          </w:p>
        </w:tc>
        <w:tc>
          <w:tcPr>
            <w:tcW w:w="1440"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3</w:t>
            </w:r>
          </w:p>
        </w:tc>
        <w:tc>
          <w:tcPr>
            <w:tcW w:w="2553"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4</w:t>
            </w:r>
          </w:p>
        </w:tc>
        <w:tc>
          <w:tcPr>
            <w:tcW w:w="2182"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5</w:t>
            </w:r>
          </w:p>
        </w:tc>
        <w:tc>
          <w:tcPr>
            <w:tcW w:w="1688"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6</w:t>
            </w:r>
          </w:p>
        </w:tc>
        <w:tc>
          <w:tcPr>
            <w:tcW w:w="907"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7</w:t>
            </w:r>
          </w:p>
        </w:tc>
        <w:tc>
          <w:tcPr>
            <w:tcW w:w="968"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8</w:t>
            </w:r>
          </w:p>
        </w:tc>
        <w:tc>
          <w:tcPr>
            <w:tcW w:w="994"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9</w:t>
            </w:r>
          </w:p>
        </w:tc>
        <w:tc>
          <w:tcPr>
            <w:tcW w:w="997" w:type="dxa"/>
            <w:tcBorders>
              <w:top w:val="single" w:sz="4" w:space="0" w:color="auto"/>
              <w:left w:val="single" w:sz="4" w:space="0" w:color="auto"/>
            </w:tcBorders>
            <w:shd w:val="clear" w:color="auto" w:fill="auto"/>
            <w:vAlign w:val="bottom"/>
          </w:tcPr>
          <w:p w:rsidR="00507391" w:rsidRPr="0004022D" w:rsidRDefault="00507391" w:rsidP="00507391">
            <w:pPr>
              <w:widowControl w:val="0"/>
              <w:jc w:val="center"/>
              <w:rPr>
                <w:rFonts w:eastAsia="Lucida Sans Unicode"/>
                <w:sz w:val="24"/>
                <w:szCs w:val="24"/>
                <w:lang w:bidi="ru-RU"/>
              </w:rPr>
            </w:pPr>
            <w:r w:rsidRPr="0004022D">
              <w:rPr>
                <w:rFonts w:eastAsia="Lucida Sans Unicode"/>
                <w:sz w:val="24"/>
                <w:szCs w:val="24"/>
                <w:lang w:bidi="ru-RU"/>
              </w:rPr>
              <w:t>10</w:t>
            </w:r>
          </w:p>
        </w:tc>
        <w:tc>
          <w:tcPr>
            <w:tcW w:w="976" w:type="dxa"/>
            <w:tcBorders>
              <w:top w:val="single" w:sz="4" w:space="0" w:color="auto"/>
              <w:left w:val="single" w:sz="4" w:space="0" w:color="auto"/>
              <w:right w:val="single" w:sz="4" w:space="0" w:color="auto"/>
            </w:tcBorders>
            <w:shd w:val="clear" w:color="auto" w:fill="auto"/>
            <w:vAlign w:val="bottom"/>
          </w:tcPr>
          <w:p w:rsidR="00507391" w:rsidRPr="0004022D" w:rsidRDefault="00507391" w:rsidP="00507391">
            <w:pPr>
              <w:widowControl w:val="0"/>
              <w:ind w:firstLine="360"/>
              <w:rPr>
                <w:rFonts w:eastAsia="Lucida Sans Unicode"/>
                <w:sz w:val="24"/>
                <w:szCs w:val="24"/>
                <w:lang w:bidi="ru-RU"/>
              </w:rPr>
            </w:pPr>
            <w:r w:rsidRPr="0004022D">
              <w:rPr>
                <w:rFonts w:eastAsia="Lucida Sans Unicode"/>
                <w:sz w:val="24"/>
                <w:szCs w:val="24"/>
                <w:lang w:bidi="ru-RU"/>
              </w:rPr>
              <w:t>11</w:t>
            </w:r>
          </w:p>
        </w:tc>
      </w:tr>
      <w:tr w:rsidR="0004022D" w:rsidRPr="0004022D" w:rsidTr="009E495E">
        <w:trPr>
          <w:trHeight w:hRule="exact" w:val="653"/>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507391" w:rsidRPr="0004022D" w:rsidRDefault="00507391" w:rsidP="00507391">
            <w:pPr>
              <w:keepNext/>
              <w:jc w:val="center"/>
              <w:outlineLvl w:val="0"/>
              <w:rPr>
                <w:b/>
                <w:sz w:val="24"/>
                <w:szCs w:val="24"/>
              </w:rPr>
            </w:pPr>
            <w:r w:rsidRPr="0004022D">
              <w:rPr>
                <w:rFonts w:eastAsia="Lucida Sans Unicode"/>
                <w:b/>
                <w:bCs/>
                <w:sz w:val="24"/>
                <w:szCs w:val="24"/>
                <w:lang w:bidi="ru-RU"/>
              </w:rPr>
              <w:t>Муниципальная программа «</w:t>
            </w:r>
            <w:r w:rsidRPr="0004022D">
              <w:rPr>
                <w:b/>
                <w:sz w:val="24"/>
                <w:szCs w:val="24"/>
              </w:rPr>
              <w:t xml:space="preserve">Обеспечение качественным жильем и услугами ЖКХ населения </w:t>
            </w:r>
          </w:p>
          <w:p w:rsidR="00507391" w:rsidRPr="0004022D" w:rsidRDefault="00507391" w:rsidP="00507391">
            <w:pPr>
              <w:autoSpaceDE w:val="0"/>
              <w:autoSpaceDN w:val="0"/>
              <w:adjustRightInd w:val="0"/>
              <w:jc w:val="center"/>
              <w:rPr>
                <w:b/>
                <w:bCs/>
                <w:sz w:val="24"/>
                <w:szCs w:val="24"/>
              </w:rPr>
            </w:pPr>
            <w:r w:rsidRPr="0004022D">
              <w:rPr>
                <w:b/>
                <w:sz w:val="24"/>
                <w:szCs w:val="24"/>
              </w:rPr>
              <w:t xml:space="preserve"> муниципального образования Одоевский район</w:t>
            </w:r>
            <w:r w:rsidRPr="0004022D">
              <w:rPr>
                <w:b/>
                <w:bCs/>
                <w:sz w:val="24"/>
                <w:szCs w:val="24"/>
              </w:rPr>
              <w:t xml:space="preserve">» </w:t>
            </w:r>
          </w:p>
          <w:p w:rsidR="00507391" w:rsidRPr="0004022D" w:rsidRDefault="00507391" w:rsidP="00507391">
            <w:pPr>
              <w:widowControl w:val="0"/>
              <w:jc w:val="center"/>
              <w:rPr>
                <w:rFonts w:eastAsia="Lucida Sans Unicode"/>
                <w:b/>
                <w:bCs/>
                <w:sz w:val="24"/>
                <w:szCs w:val="24"/>
                <w:lang w:bidi="ru-RU"/>
              </w:rPr>
            </w:pPr>
          </w:p>
        </w:tc>
      </w:tr>
      <w:tr w:rsidR="0004022D" w:rsidRPr="0004022D" w:rsidTr="009E495E">
        <w:trPr>
          <w:trHeight w:hRule="exact" w:val="618"/>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507391" w:rsidRPr="0004022D" w:rsidRDefault="00507391" w:rsidP="00507391">
            <w:pPr>
              <w:widowControl w:val="0"/>
              <w:jc w:val="center"/>
              <w:rPr>
                <w:b/>
                <w:bCs/>
                <w:sz w:val="24"/>
                <w:szCs w:val="24"/>
              </w:rPr>
            </w:pPr>
            <w:r w:rsidRPr="0004022D">
              <w:rPr>
                <w:rFonts w:eastAsia="Lucida Sans Unicode"/>
                <w:b/>
                <w:bCs/>
                <w:sz w:val="24"/>
                <w:szCs w:val="24"/>
                <w:lang w:bidi="ru-RU"/>
              </w:rPr>
              <w:t>Комплекс процессных мероприятий 01 «</w:t>
            </w:r>
            <w:r w:rsidRPr="0004022D">
              <w:rPr>
                <w:b/>
                <w:bCs/>
                <w:sz w:val="24"/>
                <w:szCs w:val="24"/>
              </w:rPr>
              <w:t>Модернизация и капитальный ремонт объектов коммунальной инфраструктуры</w:t>
            </w:r>
          </w:p>
          <w:p w:rsidR="00507391" w:rsidRPr="0004022D" w:rsidRDefault="00507391" w:rsidP="00507391">
            <w:pPr>
              <w:widowControl w:val="0"/>
              <w:jc w:val="center"/>
              <w:rPr>
                <w:rFonts w:eastAsia="Lucida Sans Unicode"/>
                <w:b/>
                <w:bCs/>
                <w:sz w:val="24"/>
                <w:szCs w:val="24"/>
                <w:lang w:bidi="ru-RU"/>
              </w:rPr>
            </w:pPr>
            <w:r w:rsidRPr="0004022D">
              <w:rPr>
                <w:b/>
                <w:bCs/>
                <w:sz w:val="24"/>
                <w:szCs w:val="24"/>
              </w:rPr>
              <w:t xml:space="preserve">                         муниципального образования Одоевск</w:t>
            </w:r>
            <w:r w:rsidR="00CD38FC" w:rsidRPr="0004022D">
              <w:rPr>
                <w:b/>
                <w:bCs/>
                <w:sz w:val="24"/>
                <w:szCs w:val="24"/>
              </w:rPr>
              <w:t>ий</w:t>
            </w:r>
            <w:r w:rsidRPr="0004022D">
              <w:rPr>
                <w:b/>
                <w:bCs/>
                <w:sz w:val="24"/>
                <w:szCs w:val="24"/>
              </w:rPr>
              <w:t xml:space="preserve"> район»</w:t>
            </w:r>
          </w:p>
        </w:tc>
      </w:tr>
      <w:tr w:rsidR="0004022D" w:rsidRPr="0004022D" w:rsidTr="009E495E">
        <w:trPr>
          <w:trHeight w:hRule="exact" w:val="649"/>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507391" w:rsidRPr="0004022D" w:rsidRDefault="00507391" w:rsidP="00507391">
            <w:pPr>
              <w:widowControl w:val="0"/>
              <w:autoSpaceDE w:val="0"/>
              <w:autoSpaceDN w:val="0"/>
              <w:adjustRightInd w:val="0"/>
              <w:jc w:val="both"/>
              <w:rPr>
                <w:bCs/>
                <w:sz w:val="24"/>
                <w:szCs w:val="24"/>
              </w:rPr>
            </w:pPr>
            <w:r w:rsidRPr="0004022D">
              <w:rPr>
                <w:rFonts w:eastAsia="Lucida Sans Unicode"/>
                <w:sz w:val="24"/>
                <w:szCs w:val="24"/>
                <w:lang w:bidi="ru-RU"/>
              </w:rPr>
              <w:t xml:space="preserve">Задача 1. </w:t>
            </w:r>
            <w:r w:rsidRPr="0004022D">
              <w:rPr>
                <w:bCs/>
                <w:sz w:val="24"/>
                <w:szCs w:val="24"/>
              </w:rPr>
              <w:t>Повышение качества обслуживания населения, совершенствование системы управления жилищно-коммунальным хозяйством муниципального образования Одоев</w:t>
            </w:r>
            <w:r w:rsidR="009E495E" w:rsidRPr="0004022D">
              <w:rPr>
                <w:bCs/>
                <w:sz w:val="24"/>
                <w:szCs w:val="24"/>
              </w:rPr>
              <w:t>ский район</w:t>
            </w:r>
            <w:r w:rsidRPr="0004022D">
              <w:rPr>
                <w:bCs/>
                <w:sz w:val="24"/>
                <w:szCs w:val="24"/>
              </w:rPr>
              <w:t>, развитие инженерной инфраструктуры в коммунальном хозяйстве</w:t>
            </w:r>
          </w:p>
          <w:p w:rsidR="00CD38FC" w:rsidRPr="0004022D" w:rsidRDefault="00CD38FC" w:rsidP="00507391">
            <w:pPr>
              <w:widowControl w:val="0"/>
              <w:autoSpaceDE w:val="0"/>
              <w:autoSpaceDN w:val="0"/>
              <w:adjustRightInd w:val="0"/>
              <w:jc w:val="both"/>
              <w:rPr>
                <w:bCs/>
                <w:sz w:val="24"/>
                <w:szCs w:val="24"/>
              </w:rPr>
            </w:pPr>
          </w:p>
          <w:p w:rsidR="00CD38FC" w:rsidRPr="0004022D" w:rsidRDefault="00CD38FC" w:rsidP="00507391">
            <w:pPr>
              <w:widowControl w:val="0"/>
              <w:autoSpaceDE w:val="0"/>
              <w:autoSpaceDN w:val="0"/>
              <w:adjustRightInd w:val="0"/>
              <w:jc w:val="both"/>
              <w:rPr>
                <w:sz w:val="24"/>
                <w:szCs w:val="24"/>
              </w:rPr>
            </w:pPr>
          </w:p>
          <w:p w:rsidR="00507391" w:rsidRPr="0004022D" w:rsidRDefault="00507391" w:rsidP="00507391">
            <w:pPr>
              <w:widowControl w:val="0"/>
              <w:jc w:val="center"/>
              <w:rPr>
                <w:rFonts w:eastAsia="Lucida Sans Unicode"/>
                <w:sz w:val="24"/>
                <w:szCs w:val="24"/>
                <w:lang w:bidi="ru-RU"/>
              </w:rPr>
            </w:pPr>
          </w:p>
        </w:tc>
      </w:tr>
      <w:tr w:rsidR="0004022D" w:rsidRPr="0004022D" w:rsidTr="00E44EEB">
        <w:trPr>
          <w:trHeight w:hRule="exact" w:val="1380"/>
          <w:jc w:val="center"/>
        </w:trPr>
        <w:tc>
          <w:tcPr>
            <w:tcW w:w="540" w:type="dxa"/>
            <w:tcBorders>
              <w:top w:val="single" w:sz="4" w:space="0" w:color="auto"/>
              <w:left w:val="single" w:sz="4" w:space="0" w:color="auto"/>
            </w:tcBorders>
            <w:shd w:val="clear" w:color="auto" w:fill="auto"/>
          </w:tcPr>
          <w:p w:rsidR="00507391" w:rsidRPr="0004022D" w:rsidRDefault="00507391" w:rsidP="00507391">
            <w:pPr>
              <w:widowControl w:val="0"/>
              <w:rPr>
                <w:rFonts w:eastAsia="Lucida Sans Unicode"/>
                <w:sz w:val="24"/>
                <w:szCs w:val="24"/>
                <w:lang w:bidi="ru-RU"/>
              </w:rPr>
            </w:pPr>
            <w:r w:rsidRPr="0004022D">
              <w:rPr>
                <w:rFonts w:eastAsia="Lucida Sans Unicode"/>
                <w:sz w:val="24"/>
                <w:szCs w:val="24"/>
                <w:lang w:bidi="ru-RU"/>
              </w:rPr>
              <w:t xml:space="preserve"> 1.1</w:t>
            </w:r>
          </w:p>
        </w:tc>
        <w:tc>
          <w:tcPr>
            <w:tcW w:w="2416" w:type="dxa"/>
            <w:tcBorders>
              <w:top w:val="single" w:sz="4" w:space="0" w:color="auto"/>
              <w:left w:val="single" w:sz="4" w:space="0" w:color="auto"/>
            </w:tcBorders>
            <w:shd w:val="clear" w:color="auto" w:fill="auto"/>
          </w:tcPr>
          <w:p w:rsidR="00507391" w:rsidRPr="0004022D" w:rsidRDefault="00507391" w:rsidP="00507391">
            <w:pPr>
              <w:widowControl w:val="0"/>
              <w:rPr>
                <w:rFonts w:eastAsia="Lucida Sans Unicode"/>
                <w:sz w:val="24"/>
                <w:szCs w:val="24"/>
                <w:lang w:bidi="ru-RU"/>
              </w:rPr>
            </w:pPr>
            <w:r w:rsidRPr="0004022D">
              <w:rPr>
                <w:rFonts w:eastAsia="Lucida Sans Unicode"/>
                <w:sz w:val="24"/>
                <w:szCs w:val="24"/>
                <w:lang w:bidi="ru-RU"/>
              </w:rPr>
              <w:t xml:space="preserve">Доля замененных ветхих тепловых сетей от </w:t>
            </w:r>
            <w:proofErr w:type="gramStart"/>
            <w:r w:rsidRPr="0004022D">
              <w:rPr>
                <w:rFonts w:eastAsia="Lucida Sans Unicode"/>
                <w:sz w:val="24"/>
                <w:szCs w:val="24"/>
                <w:lang w:bidi="ru-RU"/>
              </w:rPr>
              <w:t>общего  количества</w:t>
            </w:r>
            <w:proofErr w:type="gramEnd"/>
            <w:r w:rsidRPr="0004022D">
              <w:rPr>
                <w:rFonts w:eastAsia="Lucida Sans Unicode"/>
                <w:sz w:val="24"/>
                <w:szCs w:val="24"/>
                <w:lang w:bidi="ru-RU"/>
              </w:rPr>
              <w:t xml:space="preserve"> тепловых сетей</w:t>
            </w:r>
          </w:p>
        </w:tc>
        <w:tc>
          <w:tcPr>
            <w:tcW w:w="1440"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w:t>
            </w:r>
          </w:p>
        </w:tc>
        <w:tc>
          <w:tcPr>
            <w:tcW w:w="2553" w:type="dxa"/>
            <w:tcBorders>
              <w:top w:val="single" w:sz="4" w:space="0" w:color="auto"/>
              <w:left w:val="single" w:sz="4" w:space="0" w:color="auto"/>
            </w:tcBorders>
            <w:shd w:val="clear" w:color="auto" w:fill="auto"/>
          </w:tcPr>
          <w:p w:rsidR="00507391" w:rsidRPr="0004022D" w:rsidRDefault="00121B67" w:rsidP="00507391">
            <w:pPr>
              <w:widowControl w:val="0"/>
              <w:rPr>
                <w:rFonts w:eastAsia="Courier New"/>
                <w:sz w:val="24"/>
                <w:szCs w:val="24"/>
                <w:lang w:bidi="ru-RU"/>
              </w:rPr>
            </w:pPr>
            <w:r>
              <w:rPr>
                <w:rFonts w:eastAsia="Courier New"/>
                <w:sz w:val="24"/>
                <w:szCs w:val="24"/>
                <w:lang w:bidi="ru-RU"/>
              </w:rPr>
              <w:t xml:space="preserve"> Администрация МО Одоевский район</w:t>
            </w:r>
          </w:p>
        </w:tc>
        <w:tc>
          <w:tcPr>
            <w:tcW w:w="2182"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5</w:t>
            </w:r>
          </w:p>
        </w:tc>
        <w:tc>
          <w:tcPr>
            <w:tcW w:w="968"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5</w:t>
            </w:r>
          </w:p>
        </w:tc>
        <w:tc>
          <w:tcPr>
            <w:tcW w:w="994"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5</w:t>
            </w:r>
          </w:p>
        </w:tc>
        <w:tc>
          <w:tcPr>
            <w:tcW w:w="997" w:type="dxa"/>
            <w:tcBorders>
              <w:top w:val="single" w:sz="4" w:space="0" w:color="auto"/>
              <w:lef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5</w:t>
            </w:r>
          </w:p>
        </w:tc>
        <w:tc>
          <w:tcPr>
            <w:tcW w:w="976" w:type="dxa"/>
            <w:tcBorders>
              <w:top w:val="single" w:sz="4" w:space="0" w:color="auto"/>
              <w:left w:val="single" w:sz="4" w:space="0" w:color="auto"/>
              <w:righ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5</w:t>
            </w:r>
          </w:p>
        </w:tc>
      </w:tr>
      <w:tr w:rsidR="0004022D" w:rsidRPr="0004022D" w:rsidTr="00E44EEB">
        <w:trPr>
          <w:trHeight w:hRule="exact" w:val="1458"/>
          <w:jc w:val="center"/>
        </w:trPr>
        <w:tc>
          <w:tcPr>
            <w:tcW w:w="540"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Lucida Sans Unicode"/>
                <w:sz w:val="24"/>
                <w:szCs w:val="24"/>
                <w:lang w:bidi="ru-RU"/>
              </w:rPr>
            </w:pPr>
            <w:r w:rsidRPr="0004022D">
              <w:rPr>
                <w:rFonts w:eastAsia="Lucida Sans Unicode"/>
                <w:sz w:val="24"/>
                <w:szCs w:val="24"/>
                <w:lang w:bidi="ru-RU"/>
              </w:rPr>
              <w:t>1.2</w:t>
            </w:r>
          </w:p>
        </w:tc>
        <w:tc>
          <w:tcPr>
            <w:tcW w:w="2416"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 xml:space="preserve">Доля замененных ветхих водопроводных сетей от </w:t>
            </w:r>
            <w:proofErr w:type="gramStart"/>
            <w:r w:rsidRPr="0004022D">
              <w:rPr>
                <w:rFonts w:eastAsia="Courier New"/>
                <w:sz w:val="24"/>
                <w:szCs w:val="24"/>
                <w:lang w:bidi="ru-RU"/>
              </w:rPr>
              <w:t>общего  количества</w:t>
            </w:r>
            <w:proofErr w:type="gramEnd"/>
            <w:r w:rsidRPr="0004022D">
              <w:rPr>
                <w:rFonts w:eastAsia="Courier New"/>
                <w:sz w:val="24"/>
                <w:szCs w:val="24"/>
                <w:lang w:bidi="ru-RU"/>
              </w:rPr>
              <w:t xml:space="preserve"> водопроводных</w:t>
            </w:r>
          </w:p>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сетей</w:t>
            </w:r>
          </w:p>
          <w:p w:rsidR="00507391" w:rsidRPr="0004022D" w:rsidRDefault="00507391" w:rsidP="00507391">
            <w:pPr>
              <w:widowControl w:val="0"/>
              <w:rPr>
                <w:rFonts w:eastAsia="Courier New"/>
                <w:sz w:val="24"/>
                <w:szCs w:val="24"/>
                <w:lang w:bidi="ru-RU"/>
              </w:rPr>
            </w:pPr>
          </w:p>
        </w:tc>
        <w:tc>
          <w:tcPr>
            <w:tcW w:w="1440"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w:t>
            </w:r>
          </w:p>
          <w:p w:rsidR="00507391" w:rsidRPr="0004022D" w:rsidRDefault="00507391" w:rsidP="00507391">
            <w:pPr>
              <w:widowControl w:val="0"/>
              <w:jc w:val="center"/>
              <w:rPr>
                <w:rFonts w:eastAsia="Courier New"/>
                <w:sz w:val="24"/>
                <w:szCs w:val="24"/>
                <w:lang w:bidi="ru-RU"/>
              </w:rPr>
            </w:pPr>
          </w:p>
          <w:p w:rsidR="00507391" w:rsidRPr="0004022D" w:rsidRDefault="00507391" w:rsidP="00507391">
            <w:pPr>
              <w:widowControl w:val="0"/>
              <w:jc w:val="center"/>
              <w:rPr>
                <w:rFonts w:eastAsia="Courier New"/>
                <w:sz w:val="24"/>
                <w:szCs w:val="24"/>
                <w:lang w:bidi="ru-RU"/>
              </w:rPr>
            </w:pPr>
          </w:p>
          <w:p w:rsidR="00507391" w:rsidRPr="0004022D" w:rsidRDefault="00507391" w:rsidP="00507391">
            <w:pPr>
              <w:widowControl w:val="0"/>
              <w:jc w:val="center"/>
              <w:rPr>
                <w:rFonts w:eastAsia="Courier New"/>
                <w:sz w:val="24"/>
                <w:szCs w:val="24"/>
                <w:lang w:bidi="ru-RU"/>
              </w:rPr>
            </w:pPr>
          </w:p>
          <w:p w:rsidR="00507391" w:rsidRPr="0004022D" w:rsidRDefault="00507391" w:rsidP="00507391">
            <w:pPr>
              <w:widowControl w:val="0"/>
              <w:jc w:val="center"/>
              <w:rPr>
                <w:rFonts w:eastAsia="Courier New"/>
                <w:sz w:val="24"/>
                <w:szCs w:val="24"/>
                <w:lang w:bidi="ru-RU"/>
              </w:rPr>
            </w:pPr>
          </w:p>
          <w:p w:rsidR="00507391" w:rsidRPr="0004022D" w:rsidRDefault="00507391" w:rsidP="00507391">
            <w:pPr>
              <w:widowControl w:val="0"/>
              <w:jc w:val="center"/>
              <w:rPr>
                <w:rFonts w:eastAsia="Courier New"/>
                <w:sz w:val="24"/>
                <w:szCs w:val="24"/>
                <w:lang w:bidi="ru-RU"/>
              </w:rPr>
            </w:pPr>
          </w:p>
          <w:p w:rsidR="00507391" w:rsidRPr="0004022D" w:rsidRDefault="00507391" w:rsidP="00507391">
            <w:pPr>
              <w:widowControl w:val="0"/>
              <w:jc w:val="center"/>
              <w:rPr>
                <w:rFonts w:eastAsia="Courier New"/>
                <w:sz w:val="24"/>
                <w:szCs w:val="24"/>
                <w:lang w:bidi="ru-RU"/>
              </w:rPr>
            </w:pPr>
          </w:p>
        </w:tc>
        <w:tc>
          <w:tcPr>
            <w:tcW w:w="2553" w:type="dxa"/>
            <w:tcBorders>
              <w:top w:val="single" w:sz="4" w:space="0" w:color="auto"/>
              <w:left w:val="single" w:sz="4" w:space="0" w:color="auto"/>
              <w:bottom w:val="single" w:sz="4" w:space="0" w:color="auto"/>
            </w:tcBorders>
            <w:shd w:val="clear" w:color="auto" w:fill="auto"/>
          </w:tcPr>
          <w:p w:rsidR="00507391" w:rsidRPr="0004022D" w:rsidRDefault="00121B67" w:rsidP="00507391">
            <w:pPr>
              <w:widowControl w:val="0"/>
              <w:rPr>
                <w:rFonts w:eastAsia="Courier New"/>
                <w:sz w:val="24"/>
                <w:szCs w:val="24"/>
                <w:lang w:bidi="ru-RU"/>
              </w:rPr>
            </w:pP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1</w:t>
            </w:r>
          </w:p>
        </w:tc>
        <w:tc>
          <w:tcPr>
            <w:tcW w:w="968"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1</w:t>
            </w:r>
          </w:p>
        </w:tc>
        <w:tc>
          <w:tcPr>
            <w:tcW w:w="994"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1</w:t>
            </w:r>
          </w:p>
        </w:tc>
        <w:tc>
          <w:tcPr>
            <w:tcW w:w="997"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1</w:t>
            </w:r>
          </w:p>
        </w:tc>
      </w:tr>
      <w:tr w:rsidR="0004022D" w:rsidRPr="0004022D" w:rsidTr="00E44EEB">
        <w:trPr>
          <w:trHeight w:hRule="exact" w:val="1134"/>
          <w:jc w:val="center"/>
        </w:trPr>
        <w:tc>
          <w:tcPr>
            <w:tcW w:w="540"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Lucida Sans Unicode"/>
                <w:sz w:val="24"/>
                <w:szCs w:val="24"/>
                <w:lang w:bidi="ru-RU"/>
              </w:rPr>
            </w:pPr>
            <w:r w:rsidRPr="0004022D">
              <w:rPr>
                <w:rFonts w:eastAsia="Lucida Sans Unicode"/>
                <w:sz w:val="24"/>
                <w:szCs w:val="24"/>
                <w:lang w:bidi="ru-RU"/>
              </w:rPr>
              <w:lastRenderedPageBreak/>
              <w:t xml:space="preserve">     1.3                                          </w:t>
            </w:r>
          </w:p>
        </w:tc>
        <w:tc>
          <w:tcPr>
            <w:tcW w:w="2416"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 xml:space="preserve">Количество </w:t>
            </w:r>
            <w:proofErr w:type="gramStart"/>
            <w:r w:rsidRPr="0004022D">
              <w:rPr>
                <w:rFonts w:eastAsia="Courier New"/>
                <w:sz w:val="24"/>
                <w:szCs w:val="24"/>
                <w:lang w:bidi="ru-RU"/>
              </w:rPr>
              <w:t>замененных  ветхих</w:t>
            </w:r>
            <w:proofErr w:type="gramEnd"/>
            <w:r w:rsidRPr="0004022D">
              <w:rPr>
                <w:rFonts w:eastAsia="Courier New"/>
                <w:sz w:val="24"/>
                <w:szCs w:val="24"/>
                <w:lang w:bidi="ru-RU"/>
              </w:rPr>
              <w:t xml:space="preserve">  водопроводных сетей </w:t>
            </w:r>
          </w:p>
        </w:tc>
        <w:tc>
          <w:tcPr>
            <w:tcW w:w="1440" w:type="dxa"/>
            <w:tcBorders>
              <w:top w:val="single" w:sz="4" w:space="0" w:color="auto"/>
              <w:left w:val="single" w:sz="4" w:space="0" w:color="auto"/>
              <w:bottom w:val="single" w:sz="4" w:space="0" w:color="auto"/>
            </w:tcBorders>
            <w:shd w:val="clear" w:color="auto" w:fill="auto"/>
          </w:tcPr>
          <w:p w:rsidR="00507391" w:rsidRPr="0004022D" w:rsidRDefault="00507391" w:rsidP="004E0169">
            <w:pPr>
              <w:widowControl w:val="0"/>
              <w:jc w:val="center"/>
              <w:rPr>
                <w:rFonts w:eastAsia="Courier New"/>
                <w:sz w:val="24"/>
                <w:szCs w:val="24"/>
                <w:lang w:bidi="ru-RU"/>
              </w:rPr>
            </w:pPr>
            <w:r w:rsidRPr="0004022D">
              <w:rPr>
                <w:rFonts w:eastAsia="Courier New"/>
                <w:sz w:val="24"/>
                <w:szCs w:val="24"/>
                <w:lang w:bidi="ru-RU"/>
              </w:rPr>
              <w:t>км</w:t>
            </w:r>
          </w:p>
        </w:tc>
        <w:tc>
          <w:tcPr>
            <w:tcW w:w="2553" w:type="dxa"/>
            <w:tcBorders>
              <w:top w:val="single" w:sz="4" w:space="0" w:color="auto"/>
              <w:left w:val="single" w:sz="4" w:space="0" w:color="auto"/>
              <w:bottom w:val="single" w:sz="4" w:space="0" w:color="auto"/>
            </w:tcBorders>
            <w:shd w:val="clear" w:color="auto" w:fill="auto"/>
          </w:tcPr>
          <w:p w:rsidR="00507391" w:rsidRPr="0004022D" w:rsidRDefault="00121B67" w:rsidP="00507391">
            <w:pPr>
              <w:widowControl w:val="0"/>
              <w:rPr>
                <w:rFonts w:eastAsia="Courier New"/>
                <w:sz w:val="24"/>
                <w:szCs w:val="24"/>
                <w:lang w:bidi="ru-RU"/>
              </w:rPr>
            </w:pP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507391" w:rsidRPr="0004022D" w:rsidRDefault="009E495E" w:rsidP="00507391">
            <w:pPr>
              <w:widowControl w:val="0"/>
              <w:jc w:val="center"/>
              <w:rPr>
                <w:rFonts w:eastAsia="Courier New"/>
                <w:sz w:val="24"/>
                <w:szCs w:val="24"/>
                <w:lang w:bidi="ru-RU"/>
              </w:rPr>
            </w:pPr>
            <w:r w:rsidRPr="0004022D">
              <w:rPr>
                <w:rFonts w:eastAsia="Courier New"/>
                <w:sz w:val="24"/>
                <w:szCs w:val="24"/>
                <w:lang w:bidi="ru-RU"/>
              </w:rPr>
              <w:t>1,7</w:t>
            </w:r>
          </w:p>
        </w:tc>
        <w:tc>
          <w:tcPr>
            <w:tcW w:w="968" w:type="dxa"/>
            <w:tcBorders>
              <w:top w:val="single" w:sz="4" w:space="0" w:color="auto"/>
              <w:left w:val="single" w:sz="4" w:space="0" w:color="auto"/>
              <w:bottom w:val="single" w:sz="4" w:space="0" w:color="auto"/>
            </w:tcBorders>
            <w:shd w:val="clear" w:color="auto" w:fill="auto"/>
          </w:tcPr>
          <w:p w:rsidR="00507391" w:rsidRPr="0004022D" w:rsidRDefault="009E495E" w:rsidP="00507391">
            <w:pPr>
              <w:widowControl w:val="0"/>
              <w:jc w:val="center"/>
              <w:rPr>
                <w:rFonts w:eastAsia="Courier New"/>
                <w:sz w:val="24"/>
                <w:szCs w:val="24"/>
                <w:lang w:bidi="ru-RU"/>
              </w:rPr>
            </w:pPr>
            <w:r w:rsidRPr="0004022D">
              <w:rPr>
                <w:rFonts w:eastAsia="Courier New"/>
                <w:sz w:val="24"/>
                <w:szCs w:val="24"/>
                <w:lang w:bidi="ru-RU"/>
              </w:rPr>
              <w:t>1,7</w:t>
            </w:r>
          </w:p>
        </w:tc>
        <w:tc>
          <w:tcPr>
            <w:tcW w:w="994" w:type="dxa"/>
            <w:tcBorders>
              <w:top w:val="single" w:sz="4" w:space="0" w:color="auto"/>
              <w:left w:val="single" w:sz="4" w:space="0" w:color="auto"/>
              <w:bottom w:val="single" w:sz="4" w:space="0" w:color="auto"/>
            </w:tcBorders>
            <w:shd w:val="clear" w:color="auto" w:fill="auto"/>
          </w:tcPr>
          <w:p w:rsidR="00507391" w:rsidRPr="0004022D" w:rsidRDefault="009E495E" w:rsidP="00507391">
            <w:pPr>
              <w:widowControl w:val="0"/>
              <w:jc w:val="center"/>
              <w:rPr>
                <w:rFonts w:eastAsia="Courier New"/>
                <w:sz w:val="24"/>
                <w:szCs w:val="24"/>
                <w:lang w:bidi="ru-RU"/>
              </w:rPr>
            </w:pPr>
            <w:r w:rsidRPr="0004022D">
              <w:rPr>
                <w:rFonts w:eastAsia="Courier New"/>
                <w:sz w:val="24"/>
                <w:szCs w:val="24"/>
                <w:lang w:bidi="ru-RU"/>
              </w:rPr>
              <w:t>1,7</w:t>
            </w:r>
          </w:p>
        </w:tc>
        <w:tc>
          <w:tcPr>
            <w:tcW w:w="997" w:type="dxa"/>
            <w:tcBorders>
              <w:top w:val="single" w:sz="4" w:space="0" w:color="auto"/>
              <w:left w:val="single" w:sz="4" w:space="0" w:color="auto"/>
              <w:bottom w:val="single" w:sz="4" w:space="0" w:color="auto"/>
            </w:tcBorders>
            <w:shd w:val="clear" w:color="auto" w:fill="auto"/>
          </w:tcPr>
          <w:p w:rsidR="00507391" w:rsidRPr="0004022D" w:rsidRDefault="009E495E" w:rsidP="00507391">
            <w:pPr>
              <w:widowControl w:val="0"/>
              <w:jc w:val="center"/>
              <w:rPr>
                <w:rFonts w:eastAsia="Courier New"/>
                <w:sz w:val="24"/>
                <w:szCs w:val="24"/>
                <w:lang w:bidi="ru-RU"/>
              </w:rPr>
            </w:pPr>
            <w:r w:rsidRPr="0004022D">
              <w:rPr>
                <w:rFonts w:eastAsia="Courier New"/>
                <w:sz w:val="24"/>
                <w:szCs w:val="24"/>
                <w:lang w:bidi="ru-RU"/>
              </w:rPr>
              <w:t>1,7</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507391" w:rsidRPr="0004022D" w:rsidRDefault="009E495E" w:rsidP="00507391">
            <w:pPr>
              <w:widowControl w:val="0"/>
              <w:jc w:val="center"/>
              <w:rPr>
                <w:rFonts w:eastAsia="Courier New"/>
                <w:sz w:val="24"/>
                <w:szCs w:val="24"/>
                <w:lang w:bidi="ru-RU"/>
              </w:rPr>
            </w:pPr>
            <w:r w:rsidRPr="0004022D">
              <w:rPr>
                <w:rFonts w:eastAsia="Courier New"/>
                <w:sz w:val="24"/>
                <w:szCs w:val="24"/>
                <w:lang w:bidi="ru-RU"/>
              </w:rPr>
              <w:t>1,7</w:t>
            </w:r>
          </w:p>
        </w:tc>
      </w:tr>
      <w:tr w:rsidR="0004022D" w:rsidRPr="0004022D" w:rsidTr="00E44EEB">
        <w:trPr>
          <w:trHeight w:hRule="exact" w:val="1279"/>
          <w:jc w:val="center"/>
        </w:trPr>
        <w:tc>
          <w:tcPr>
            <w:tcW w:w="540"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Lucida Sans Unicode"/>
                <w:sz w:val="24"/>
                <w:szCs w:val="24"/>
                <w:lang w:bidi="ru-RU"/>
              </w:rPr>
            </w:pPr>
            <w:r w:rsidRPr="0004022D">
              <w:rPr>
                <w:rFonts w:eastAsia="Lucida Sans Unicode"/>
                <w:sz w:val="24"/>
                <w:szCs w:val="24"/>
                <w:lang w:bidi="ru-RU"/>
              </w:rPr>
              <w:t>1.4</w:t>
            </w:r>
          </w:p>
        </w:tc>
        <w:tc>
          <w:tcPr>
            <w:tcW w:w="2416"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 xml:space="preserve">Количество замененных </w:t>
            </w:r>
            <w:proofErr w:type="gramStart"/>
            <w:r w:rsidRPr="0004022D">
              <w:rPr>
                <w:rFonts w:eastAsia="Courier New"/>
                <w:sz w:val="24"/>
                <w:szCs w:val="24"/>
                <w:lang w:bidi="ru-RU"/>
              </w:rPr>
              <w:t>ветхих  тепловых</w:t>
            </w:r>
            <w:proofErr w:type="gramEnd"/>
            <w:r w:rsidRPr="0004022D">
              <w:rPr>
                <w:rFonts w:eastAsia="Courier New"/>
                <w:sz w:val="24"/>
                <w:szCs w:val="24"/>
                <w:lang w:bidi="ru-RU"/>
              </w:rPr>
              <w:t xml:space="preserve"> сетей</w:t>
            </w:r>
          </w:p>
        </w:tc>
        <w:tc>
          <w:tcPr>
            <w:tcW w:w="1440" w:type="dxa"/>
            <w:tcBorders>
              <w:top w:val="single" w:sz="4" w:space="0" w:color="auto"/>
              <w:left w:val="single" w:sz="4" w:space="0" w:color="auto"/>
              <w:bottom w:val="single" w:sz="4" w:space="0" w:color="auto"/>
            </w:tcBorders>
            <w:shd w:val="clear" w:color="auto" w:fill="auto"/>
          </w:tcPr>
          <w:p w:rsidR="00507391" w:rsidRPr="0004022D" w:rsidRDefault="00507391" w:rsidP="004E0169">
            <w:pPr>
              <w:widowControl w:val="0"/>
              <w:jc w:val="center"/>
              <w:rPr>
                <w:rFonts w:eastAsia="Courier New"/>
                <w:sz w:val="24"/>
                <w:szCs w:val="24"/>
                <w:lang w:bidi="ru-RU"/>
              </w:rPr>
            </w:pPr>
            <w:r w:rsidRPr="0004022D">
              <w:rPr>
                <w:rFonts w:eastAsia="Courier New"/>
                <w:sz w:val="24"/>
                <w:szCs w:val="24"/>
                <w:lang w:bidi="ru-RU"/>
              </w:rPr>
              <w:t>км</w:t>
            </w:r>
          </w:p>
        </w:tc>
        <w:tc>
          <w:tcPr>
            <w:tcW w:w="2553" w:type="dxa"/>
            <w:tcBorders>
              <w:top w:val="single" w:sz="4" w:space="0" w:color="auto"/>
              <w:left w:val="single" w:sz="4" w:space="0" w:color="auto"/>
              <w:bottom w:val="single" w:sz="4" w:space="0" w:color="auto"/>
            </w:tcBorders>
            <w:shd w:val="clear" w:color="auto" w:fill="auto"/>
          </w:tcPr>
          <w:p w:rsidR="00507391" w:rsidRPr="0004022D" w:rsidRDefault="00121B67" w:rsidP="00507391">
            <w:pPr>
              <w:widowControl w:val="0"/>
              <w:rPr>
                <w:rFonts w:eastAsia="Courier New"/>
                <w:sz w:val="24"/>
                <w:szCs w:val="24"/>
                <w:lang w:bidi="ru-RU"/>
              </w:rPr>
            </w:pP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0,3</w:t>
            </w:r>
            <w:r w:rsidR="009E495E" w:rsidRPr="0004022D">
              <w:rPr>
                <w:rFonts w:eastAsia="Courier New"/>
                <w:sz w:val="24"/>
                <w:szCs w:val="24"/>
                <w:lang w:bidi="ru-RU"/>
              </w:rPr>
              <w:t>7</w:t>
            </w:r>
            <w:r w:rsidRPr="0004022D">
              <w:rPr>
                <w:rFonts w:eastAsia="Courier New"/>
                <w:sz w:val="24"/>
                <w:szCs w:val="24"/>
                <w:lang w:bidi="ru-RU"/>
              </w:rPr>
              <w:t>0</w:t>
            </w:r>
          </w:p>
        </w:tc>
        <w:tc>
          <w:tcPr>
            <w:tcW w:w="968"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0,3</w:t>
            </w:r>
            <w:r w:rsidR="009E495E" w:rsidRPr="0004022D">
              <w:rPr>
                <w:rFonts w:eastAsia="Courier New"/>
                <w:sz w:val="24"/>
                <w:szCs w:val="24"/>
                <w:lang w:bidi="ru-RU"/>
              </w:rPr>
              <w:t>7</w:t>
            </w:r>
            <w:r w:rsidRPr="0004022D">
              <w:rPr>
                <w:rFonts w:eastAsia="Courier New"/>
                <w:sz w:val="24"/>
                <w:szCs w:val="24"/>
                <w:lang w:bidi="ru-RU"/>
              </w:rPr>
              <w:t>0</w:t>
            </w:r>
          </w:p>
        </w:tc>
        <w:tc>
          <w:tcPr>
            <w:tcW w:w="994"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0,3</w:t>
            </w:r>
            <w:r w:rsidR="009E495E" w:rsidRPr="0004022D">
              <w:rPr>
                <w:rFonts w:eastAsia="Courier New"/>
                <w:sz w:val="24"/>
                <w:szCs w:val="24"/>
                <w:lang w:bidi="ru-RU"/>
              </w:rPr>
              <w:t>6</w:t>
            </w:r>
            <w:r w:rsidRPr="0004022D">
              <w:rPr>
                <w:rFonts w:eastAsia="Courier New"/>
                <w:sz w:val="24"/>
                <w:szCs w:val="24"/>
                <w:lang w:bidi="ru-RU"/>
              </w:rPr>
              <w:t>0</w:t>
            </w:r>
          </w:p>
        </w:tc>
        <w:tc>
          <w:tcPr>
            <w:tcW w:w="997" w:type="dxa"/>
            <w:tcBorders>
              <w:top w:val="single" w:sz="4" w:space="0" w:color="auto"/>
              <w:left w:val="single" w:sz="4" w:space="0" w:color="auto"/>
              <w:bottom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0,350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507391" w:rsidRPr="0004022D" w:rsidRDefault="00507391" w:rsidP="00507391">
            <w:pPr>
              <w:widowControl w:val="0"/>
              <w:jc w:val="center"/>
              <w:rPr>
                <w:rFonts w:eastAsia="Courier New"/>
                <w:sz w:val="24"/>
                <w:szCs w:val="24"/>
                <w:lang w:bidi="ru-RU"/>
              </w:rPr>
            </w:pPr>
            <w:r w:rsidRPr="0004022D">
              <w:rPr>
                <w:rFonts w:eastAsia="Courier New"/>
                <w:sz w:val="24"/>
                <w:szCs w:val="24"/>
                <w:lang w:bidi="ru-RU"/>
              </w:rPr>
              <w:t>0,350</w:t>
            </w:r>
          </w:p>
        </w:tc>
      </w:tr>
      <w:tr w:rsidR="0004022D" w:rsidRPr="0004022D" w:rsidTr="004E0169">
        <w:trPr>
          <w:trHeight w:hRule="exact" w:val="2133"/>
          <w:jc w:val="center"/>
        </w:trPr>
        <w:tc>
          <w:tcPr>
            <w:tcW w:w="5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Lucida Sans Unicode"/>
                <w:sz w:val="24"/>
                <w:szCs w:val="24"/>
                <w:lang w:bidi="ru-RU"/>
              </w:rPr>
            </w:pPr>
            <w:r w:rsidRPr="0004022D">
              <w:rPr>
                <w:rFonts w:eastAsia="Lucida Sans Unicode"/>
                <w:sz w:val="24"/>
                <w:szCs w:val="24"/>
                <w:lang w:bidi="ru-RU"/>
              </w:rPr>
              <w:t>1.5</w:t>
            </w:r>
          </w:p>
        </w:tc>
        <w:tc>
          <w:tcPr>
            <w:tcW w:w="2416"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 xml:space="preserve">Количество построенных (реконструированных), </w:t>
            </w:r>
            <w:proofErr w:type="gramStart"/>
            <w:r w:rsidRPr="0004022D">
              <w:rPr>
                <w:rFonts w:eastAsia="Courier New"/>
                <w:sz w:val="24"/>
                <w:szCs w:val="24"/>
                <w:lang w:bidi="ru-RU"/>
              </w:rPr>
              <w:t>модернизированных  и</w:t>
            </w:r>
            <w:proofErr w:type="gramEnd"/>
            <w:r w:rsidRPr="0004022D">
              <w:rPr>
                <w:rFonts w:eastAsia="Courier New"/>
                <w:sz w:val="24"/>
                <w:szCs w:val="24"/>
                <w:lang w:bidi="ru-RU"/>
              </w:rPr>
              <w:t xml:space="preserve"> отремонтированных объектов водоснабжения</w:t>
            </w:r>
          </w:p>
        </w:tc>
        <w:tc>
          <w:tcPr>
            <w:tcW w:w="1440" w:type="dxa"/>
            <w:tcBorders>
              <w:top w:val="single" w:sz="4" w:space="0" w:color="auto"/>
              <w:left w:val="single" w:sz="4" w:space="0" w:color="auto"/>
              <w:bottom w:val="single" w:sz="4" w:space="0" w:color="auto"/>
            </w:tcBorders>
            <w:shd w:val="clear" w:color="auto" w:fill="auto"/>
          </w:tcPr>
          <w:p w:rsidR="0018363F" w:rsidRPr="0004022D" w:rsidRDefault="0018363F" w:rsidP="004E0169">
            <w:pPr>
              <w:widowControl w:val="0"/>
              <w:jc w:val="center"/>
              <w:rPr>
                <w:rFonts w:eastAsia="Courier New"/>
                <w:sz w:val="24"/>
                <w:szCs w:val="24"/>
                <w:lang w:bidi="ru-RU"/>
              </w:rPr>
            </w:pPr>
            <w:r w:rsidRPr="0004022D">
              <w:rPr>
                <w:rFonts w:eastAsia="Courier New"/>
                <w:sz w:val="24"/>
                <w:szCs w:val="24"/>
                <w:lang w:bidi="ru-RU"/>
              </w:rPr>
              <w:t>шт.</w:t>
            </w:r>
          </w:p>
        </w:tc>
        <w:tc>
          <w:tcPr>
            <w:tcW w:w="2553" w:type="dxa"/>
            <w:tcBorders>
              <w:top w:val="single" w:sz="4" w:space="0" w:color="auto"/>
              <w:left w:val="single" w:sz="4" w:space="0" w:color="auto"/>
              <w:bottom w:val="single" w:sz="4" w:space="0" w:color="auto"/>
            </w:tcBorders>
            <w:shd w:val="clear" w:color="auto" w:fill="auto"/>
          </w:tcPr>
          <w:p w:rsidR="0018363F" w:rsidRPr="0004022D" w:rsidRDefault="00121B67" w:rsidP="0018363F">
            <w:pPr>
              <w:widowControl w:val="0"/>
              <w:rPr>
                <w:rFonts w:eastAsia="Courier New"/>
                <w:sz w:val="24"/>
                <w:szCs w:val="24"/>
                <w:lang w:bidi="ru-RU"/>
              </w:rPr>
            </w:pP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18363F" w:rsidRPr="0004022D" w:rsidRDefault="00994C52" w:rsidP="0018363F">
            <w:pPr>
              <w:widowControl w:val="0"/>
              <w:jc w:val="center"/>
              <w:rPr>
                <w:rFonts w:eastAsia="Courier New"/>
                <w:sz w:val="24"/>
                <w:szCs w:val="24"/>
                <w:lang w:bidi="ru-RU"/>
              </w:rPr>
            </w:pPr>
            <w:r w:rsidRPr="0004022D">
              <w:rPr>
                <w:rFonts w:eastAsia="Courier New"/>
                <w:sz w:val="24"/>
                <w:szCs w:val="24"/>
                <w:lang w:bidi="ru-RU"/>
              </w:rPr>
              <w:t>2</w:t>
            </w:r>
          </w:p>
        </w:tc>
        <w:tc>
          <w:tcPr>
            <w:tcW w:w="968" w:type="dxa"/>
            <w:tcBorders>
              <w:top w:val="single" w:sz="4" w:space="0" w:color="auto"/>
              <w:left w:val="single" w:sz="4" w:space="0" w:color="auto"/>
              <w:bottom w:val="single" w:sz="4" w:space="0" w:color="auto"/>
            </w:tcBorders>
            <w:shd w:val="clear" w:color="auto" w:fill="auto"/>
          </w:tcPr>
          <w:p w:rsidR="0018363F" w:rsidRPr="0004022D" w:rsidRDefault="00994C52" w:rsidP="0018363F">
            <w:pPr>
              <w:widowControl w:val="0"/>
              <w:jc w:val="center"/>
              <w:rPr>
                <w:rFonts w:eastAsia="Courier New"/>
                <w:sz w:val="24"/>
                <w:szCs w:val="24"/>
                <w:lang w:bidi="ru-RU"/>
              </w:rPr>
            </w:pPr>
            <w:r w:rsidRPr="0004022D">
              <w:rPr>
                <w:rFonts w:eastAsia="Courier New"/>
                <w:sz w:val="24"/>
                <w:szCs w:val="24"/>
                <w:lang w:bidi="ru-RU"/>
              </w:rPr>
              <w:t>4</w:t>
            </w:r>
          </w:p>
        </w:tc>
        <w:tc>
          <w:tcPr>
            <w:tcW w:w="994" w:type="dxa"/>
            <w:tcBorders>
              <w:top w:val="single" w:sz="4" w:space="0" w:color="auto"/>
              <w:left w:val="single" w:sz="4" w:space="0" w:color="auto"/>
              <w:bottom w:val="single" w:sz="4" w:space="0" w:color="auto"/>
            </w:tcBorders>
            <w:shd w:val="clear" w:color="auto" w:fill="auto"/>
          </w:tcPr>
          <w:p w:rsidR="0018363F" w:rsidRPr="0004022D" w:rsidRDefault="004E0169" w:rsidP="0018363F">
            <w:pPr>
              <w:widowControl w:val="0"/>
              <w:jc w:val="center"/>
              <w:rPr>
                <w:rFonts w:eastAsia="Courier New"/>
                <w:sz w:val="24"/>
                <w:szCs w:val="24"/>
                <w:lang w:bidi="ru-RU"/>
              </w:rPr>
            </w:pPr>
            <w:r w:rsidRPr="0004022D">
              <w:rPr>
                <w:rFonts w:eastAsia="Courier New"/>
                <w:sz w:val="24"/>
                <w:szCs w:val="24"/>
                <w:lang w:bidi="ru-RU"/>
              </w:rPr>
              <w:t>1</w:t>
            </w:r>
          </w:p>
        </w:tc>
        <w:tc>
          <w:tcPr>
            <w:tcW w:w="997" w:type="dxa"/>
            <w:tcBorders>
              <w:top w:val="single" w:sz="4" w:space="0" w:color="auto"/>
              <w:left w:val="single" w:sz="4" w:space="0" w:color="auto"/>
              <w:bottom w:val="single" w:sz="4" w:space="0" w:color="auto"/>
            </w:tcBorders>
            <w:shd w:val="clear" w:color="auto" w:fill="auto"/>
          </w:tcPr>
          <w:p w:rsidR="0018363F" w:rsidRPr="0004022D" w:rsidRDefault="004E0169" w:rsidP="0018363F">
            <w:pPr>
              <w:widowControl w:val="0"/>
              <w:jc w:val="center"/>
              <w:rPr>
                <w:rFonts w:eastAsia="Courier New"/>
                <w:sz w:val="24"/>
                <w:szCs w:val="24"/>
                <w:lang w:bidi="ru-RU"/>
              </w:rPr>
            </w:pPr>
            <w:r w:rsidRPr="0004022D">
              <w:rPr>
                <w:rFonts w:eastAsia="Courier New"/>
                <w:sz w:val="24"/>
                <w:szCs w:val="24"/>
                <w:lang w:bidi="ru-RU"/>
              </w:rPr>
              <w:t>1</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4E0169" w:rsidP="0018363F">
            <w:pPr>
              <w:widowControl w:val="0"/>
              <w:jc w:val="center"/>
              <w:rPr>
                <w:rFonts w:eastAsia="Courier New"/>
                <w:sz w:val="24"/>
                <w:szCs w:val="24"/>
                <w:lang w:bidi="ru-RU"/>
              </w:rPr>
            </w:pPr>
            <w:r w:rsidRPr="0004022D">
              <w:rPr>
                <w:rFonts w:eastAsia="Courier New"/>
                <w:sz w:val="24"/>
                <w:szCs w:val="24"/>
                <w:lang w:bidi="ru-RU"/>
              </w:rPr>
              <w:t>1</w:t>
            </w:r>
          </w:p>
        </w:tc>
      </w:tr>
      <w:tr w:rsidR="0004022D" w:rsidRPr="0004022D" w:rsidTr="00B76757">
        <w:trPr>
          <w:trHeight w:hRule="exact" w:val="551"/>
          <w:jc w:val="center"/>
        </w:trPr>
        <w:tc>
          <w:tcPr>
            <w:tcW w:w="15661" w:type="dxa"/>
            <w:gridSpan w:val="11"/>
            <w:tcBorders>
              <w:top w:val="single" w:sz="4" w:space="0" w:color="auto"/>
              <w:left w:val="single" w:sz="4" w:space="0" w:color="auto"/>
              <w:right w:val="single" w:sz="4" w:space="0" w:color="auto"/>
            </w:tcBorders>
            <w:shd w:val="clear" w:color="auto" w:fill="auto"/>
            <w:vAlign w:val="bottom"/>
          </w:tcPr>
          <w:p w:rsidR="0018363F" w:rsidRPr="0004022D" w:rsidRDefault="0018363F" w:rsidP="0018363F">
            <w:pPr>
              <w:autoSpaceDE w:val="0"/>
              <w:autoSpaceDN w:val="0"/>
              <w:adjustRightInd w:val="0"/>
              <w:jc w:val="center"/>
              <w:outlineLvl w:val="1"/>
              <w:rPr>
                <w:rFonts w:eastAsia="Lucida Sans Unicode"/>
                <w:b/>
                <w:bCs/>
                <w:sz w:val="24"/>
                <w:szCs w:val="24"/>
                <w:lang w:bidi="ru-RU"/>
              </w:rPr>
            </w:pPr>
            <w:r w:rsidRPr="0004022D">
              <w:rPr>
                <w:rFonts w:eastAsia="Courier New"/>
                <w:b/>
                <w:bCs/>
                <w:sz w:val="24"/>
                <w:szCs w:val="24"/>
                <w:lang w:bidi="ru-RU"/>
              </w:rPr>
              <w:t xml:space="preserve">Региональные проекты, не входящие в состав национальных проектов 02 «Участие в </w:t>
            </w:r>
            <w:proofErr w:type="gramStart"/>
            <w:r w:rsidRPr="0004022D">
              <w:rPr>
                <w:rFonts w:eastAsia="Courier New"/>
                <w:b/>
                <w:bCs/>
                <w:sz w:val="24"/>
                <w:szCs w:val="24"/>
                <w:lang w:bidi="ru-RU"/>
              </w:rPr>
              <w:t>реализации  регионального</w:t>
            </w:r>
            <w:proofErr w:type="gramEnd"/>
            <w:r w:rsidRPr="0004022D">
              <w:rPr>
                <w:rFonts w:eastAsia="Courier New"/>
                <w:b/>
                <w:bCs/>
                <w:sz w:val="24"/>
                <w:szCs w:val="24"/>
                <w:lang w:bidi="ru-RU"/>
              </w:rPr>
              <w:t xml:space="preserve"> проекта «Обеспечение жильем молодых семей»</w:t>
            </w:r>
          </w:p>
        </w:tc>
      </w:tr>
      <w:tr w:rsidR="0004022D" w:rsidRPr="0004022D" w:rsidTr="00B76757">
        <w:trPr>
          <w:trHeight w:hRule="exact" w:val="418"/>
          <w:jc w:val="center"/>
        </w:trPr>
        <w:tc>
          <w:tcPr>
            <w:tcW w:w="15661" w:type="dxa"/>
            <w:gridSpan w:val="11"/>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autoSpaceDE w:val="0"/>
              <w:autoSpaceDN w:val="0"/>
              <w:adjustRightInd w:val="0"/>
              <w:jc w:val="center"/>
              <w:outlineLvl w:val="1"/>
              <w:rPr>
                <w:b/>
                <w:bCs/>
                <w:sz w:val="24"/>
                <w:szCs w:val="24"/>
              </w:rPr>
            </w:pPr>
            <w:r w:rsidRPr="0004022D">
              <w:rPr>
                <w:rFonts w:eastAsia="Lucida Sans Unicode"/>
                <w:b/>
                <w:bCs/>
                <w:sz w:val="24"/>
                <w:szCs w:val="24"/>
                <w:lang w:bidi="ru-RU"/>
              </w:rPr>
              <w:t>Комплекс процессных мероприятий 02 «</w:t>
            </w:r>
            <w:r w:rsidRPr="0004022D">
              <w:rPr>
                <w:b/>
                <w:bCs/>
                <w:sz w:val="24"/>
                <w:szCs w:val="24"/>
              </w:rPr>
              <w:t>Обеспечение жильем молодых семей в муниципальном образовании Одоевский район»</w:t>
            </w:r>
          </w:p>
          <w:p w:rsidR="0018363F" w:rsidRPr="0004022D" w:rsidRDefault="0018363F" w:rsidP="0018363F">
            <w:pPr>
              <w:widowControl w:val="0"/>
              <w:jc w:val="center"/>
              <w:rPr>
                <w:rFonts w:eastAsia="Courier New"/>
                <w:b/>
                <w:bCs/>
                <w:sz w:val="24"/>
                <w:szCs w:val="24"/>
                <w:lang w:bidi="ru-RU"/>
              </w:rPr>
            </w:pPr>
          </w:p>
        </w:tc>
      </w:tr>
      <w:tr w:rsidR="0004022D" w:rsidRPr="0004022D" w:rsidTr="00A839EC">
        <w:trPr>
          <w:trHeight w:hRule="exact" w:val="703"/>
          <w:jc w:val="center"/>
        </w:trPr>
        <w:tc>
          <w:tcPr>
            <w:tcW w:w="15661" w:type="dxa"/>
            <w:gridSpan w:val="11"/>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b/>
                <w:bCs/>
                <w:sz w:val="24"/>
                <w:szCs w:val="24"/>
                <w:lang w:bidi="ru-RU"/>
              </w:rPr>
            </w:pPr>
            <w:r w:rsidRPr="0004022D">
              <w:rPr>
                <w:rFonts w:eastAsia="Courier New"/>
                <w:b/>
                <w:bCs/>
                <w:sz w:val="24"/>
                <w:szCs w:val="24"/>
                <w:lang w:bidi="ru-RU"/>
              </w:rPr>
              <w:t>Задача 2.</w:t>
            </w:r>
            <w:r w:rsidRPr="0004022D">
              <w:rPr>
                <w:b/>
                <w:bCs/>
                <w:sz w:val="24"/>
                <w:szCs w:val="24"/>
              </w:rPr>
              <w:t xml:space="preserve"> Поддержка и решение жилищной проблемы молодых семей, признанных в установленном порядке нуждающимися в улучшении жилищных условий</w:t>
            </w:r>
          </w:p>
        </w:tc>
      </w:tr>
      <w:tr w:rsidR="0004022D" w:rsidRPr="0004022D" w:rsidTr="00E44EEB">
        <w:trPr>
          <w:trHeight w:hRule="exact" w:val="3123"/>
          <w:jc w:val="center"/>
        </w:trPr>
        <w:tc>
          <w:tcPr>
            <w:tcW w:w="5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Lucida Sans Unicode"/>
                <w:sz w:val="24"/>
                <w:szCs w:val="24"/>
                <w:lang w:bidi="ru-RU"/>
              </w:rPr>
            </w:pPr>
            <w:r w:rsidRPr="0004022D">
              <w:rPr>
                <w:rFonts w:eastAsia="Lucida Sans Unicode"/>
                <w:sz w:val="24"/>
                <w:szCs w:val="24"/>
                <w:lang w:bidi="ru-RU"/>
              </w:rPr>
              <w:t>2.1</w:t>
            </w:r>
          </w:p>
        </w:tc>
        <w:tc>
          <w:tcPr>
            <w:tcW w:w="2416"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 xml:space="preserve">Количество молодых семей, получивших </w:t>
            </w:r>
            <w:proofErr w:type="gramStart"/>
            <w:r w:rsidRPr="0004022D">
              <w:rPr>
                <w:rFonts w:eastAsia="Courier New"/>
                <w:sz w:val="24"/>
                <w:szCs w:val="24"/>
                <w:lang w:bidi="ru-RU"/>
              </w:rPr>
              <w:t>свидетельства  о</w:t>
            </w:r>
            <w:proofErr w:type="gramEnd"/>
            <w:r w:rsidRPr="0004022D">
              <w:rPr>
                <w:rFonts w:eastAsia="Courier New"/>
                <w:sz w:val="24"/>
                <w:szCs w:val="24"/>
                <w:lang w:bidi="ru-RU"/>
              </w:rPr>
              <w:t xml:space="preserve">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Ед.</w:t>
            </w:r>
          </w:p>
        </w:tc>
        <w:tc>
          <w:tcPr>
            <w:tcW w:w="2553" w:type="dxa"/>
            <w:tcBorders>
              <w:top w:val="single" w:sz="4" w:space="0" w:color="auto"/>
              <w:left w:val="single" w:sz="4" w:space="0" w:color="auto"/>
              <w:bottom w:val="single" w:sz="4" w:space="0" w:color="auto"/>
            </w:tcBorders>
            <w:shd w:val="clear" w:color="auto" w:fill="auto"/>
          </w:tcPr>
          <w:p w:rsidR="0018363F" w:rsidRPr="0004022D" w:rsidRDefault="00121B67" w:rsidP="0018363F">
            <w:pPr>
              <w:widowControl w:val="0"/>
              <w:rPr>
                <w:rFonts w:eastAsia="Courier New"/>
                <w:sz w:val="24"/>
                <w:szCs w:val="24"/>
                <w:lang w:bidi="ru-RU"/>
              </w:rPr>
            </w:pPr>
            <w:r>
              <w:rPr>
                <w:rFonts w:eastAsia="Courier New"/>
                <w:sz w:val="24"/>
                <w:szCs w:val="24"/>
                <w:lang w:bidi="ru-RU"/>
              </w:rPr>
              <w:t xml:space="preserve"> </w:t>
            </w: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Отчетная форма</w:t>
            </w:r>
            <w:r w:rsidRPr="0004022D">
              <w:rPr>
                <w:rFonts w:eastAsia="Courier New"/>
                <w:sz w:val="24"/>
                <w:szCs w:val="24"/>
                <w:lang w:bidi="ru-RU"/>
              </w:rPr>
              <w:tab/>
            </w:r>
          </w:p>
        </w:tc>
        <w:tc>
          <w:tcPr>
            <w:tcW w:w="168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ежеквартально</w:t>
            </w:r>
          </w:p>
        </w:tc>
        <w:tc>
          <w:tcPr>
            <w:tcW w:w="90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11</w:t>
            </w:r>
          </w:p>
        </w:tc>
        <w:tc>
          <w:tcPr>
            <w:tcW w:w="968" w:type="dxa"/>
            <w:tcBorders>
              <w:top w:val="single" w:sz="4" w:space="0" w:color="auto"/>
              <w:left w:val="single" w:sz="4" w:space="0" w:color="auto"/>
              <w:bottom w:val="single" w:sz="4" w:space="0" w:color="auto"/>
            </w:tcBorders>
            <w:shd w:val="clear" w:color="auto" w:fill="auto"/>
          </w:tcPr>
          <w:p w:rsidR="0018363F" w:rsidRPr="0004022D" w:rsidRDefault="00575649" w:rsidP="0018363F">
            <w:pPr>
              <w:widowControl w:val="0"/>
              <w:jc w:val="center"/>
              <w:rPr>
                <w:rFonts w:eastAsia="Courier New"/>
                <w:sz w:val="24"/>
                <w:szCs w:val="24"/>
                <w:lang w:bidi="ru-RU"/>
              </w:rPr>
            </w:pPr>
            <w:r>
              <w:rPr>
                <w:rFonts w:eastAsia="Courier New"/>
                <w:sz w:val="24"/>
                <w:szCs w:val="24"/>
                <w:lang w:bidi="ru-RU"/>
              </w:rPr>
              <w:t>2</w:t>
            </w:r>
          </w:p>
        </w:tc>
        <w:tc>
          <w:tcPr>
            <w:tcW w:w="994" w:type="dxa"/>
            <w:tcBorders>
              <w:top w:val="single" w:sz="4" w:space="0" w:color="auto"/>
              <w:left w:val="single" w:sz="4" w:space="0" w:color="auto"/>
              <w:bottom w:val="single" w:sz="4" w:space="0" w:color="auto"/>
            </w:tcBorders>
            <w:shd w:val="clear" w:color="auto" w:fill="auto"/>
          </w:tcPr>
          <w:p w:rsidR="0018363F" w:rsidRPr="0004022D" w:rsidRDefault="00575649" w:rsidP="0018363F">
            <w:pPr>
              <w:widowControl w:val="0"/>
              <w:jc w:val="center"/>
              <w:rPr>
                <w:rFonts w:eastAsia="Courier New"/>
                <w:sz w:val="24"/>
                <w:szCs w:val="24"/>
                <w:lang w:bidi="ru-RU"/>
              </w:rPr>
            </w:pPr>
            <w:r>
              <w:rPr>
                <w:rFonts w:eastAsia="Courier New"/>
                <w:sz w:val="24"/>
                <w:szCs w:val="24"/>
                <w:lang w:bidi="ru-RU"/>
              </w:rPr>
              <w:t>3</w:t>
            </w:r>
          </w:p>
        </w:tc>
        <w:tc>
          <w:tcPr>
            <w:tcW w:w="99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4</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4</w:t>
            </w:r>
          </w:p>
        </w:tc>
      </w:tr>
      <w:tr w:rsidR="0004022D" w:rsidRPr="0004022D" w:rsidTr="004969BB">
        <w:trPr>
          <w:trHeight w:hRule="exact" w:val="701"/>
          <w:jc w:val="center"/>
        </w:trPr>
        <w:tc>
          <w:tcPr>
            <w:tcW w:w="15661" w:type="dxa"/>
            <w:gridSpan w:val="11"/>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b/>
                <w:bCs/>
                <w:sz w:val="24"/>
                <w:szCs w:val="24"/>
                <w:lang w:bidi="ru-RU"/>
              </w:rPr>
            </w:pPr>
            <w:r w:rsidRPr="0004022D">
              <w:rPr>
                <w:rFonts w:eastAsia="Courier New"/>
                <w:b/>
                <w:bCs/>
                <w:sz w:val="24"/>
                <w:szCs w:val="24"/>
                <w:lang w:bidi="ru-RU"/>
              </w:rPr>
              <w:lastRenderedPageBreak/>
              <w:t>Комплекса процессных мероприятий</w:t>
            </w:r>
          </w:p>
          <w:p w:rsidR="0018363F" w:rsidRPr="0004022D" w:rsidRDefault="0018363F" w:rsidP="0018363F">
            <w:pPr>
              <w:widowControl w:val="0"/>
              <w:jc w:val="center"/>
              <w:rPr>
                <w:rFonts w:eastAsia="Courier New"/>
                <w:b/>
                <w:bCs/>
                <w:sz w:val="24"/>
                <w:szCs w:val="24"/>
                <w:lang w:bidi="ru-RU"/>
              </w:rPr>
            </w:pPr>
            <w:r w:rsidRPr="0004022D">
              <w:rPr>
                <w:rFonts w:eastAsia="Courier New"/>
                <w:b/>
                <w:bCs/>
                <w:sz w:val="24"/>
                <w:szCs w:val="24"/>
                <w:lang w:bidi="ru-RU"/>
              </w:rPr>
              <w:t>03 «Энергосбережение и повышение энергетической эффективности муниципального образования Одоевский район»</w:t>
            </w:r>
          </w:p>
        </w:tc>
      </w:tr>
      <w:tr w:rsidR="0004022D" w:rsidRPr="0004022D" w:rsidTr="004E0169">
        <w:trPr>
          <w:trHeight w:hRule="exact" w:val="437"/>
          <w:jc w:val="center"/>
        </w:trPr>
        <w:tc>
          <w:tcPr>
            <w:tcW w:w="15661" w:type="dxa"/>
            <w:gridSpan w:val="11"/>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b/>
                <w:bCs/>
                <w:sz w:val="24"/>
                <w:szCs w:val="24"/>
                <w:lang w:bidi="ru-RU"/>
              </w:rPr>
            </w:pPr>
            <w:r w:rsidRPr="0004022D">
              <w:rPr>
                <w:rFonts w:eastAsia="Courier New"/>
                <w:b/>
                <w:bCs/>
                <w:sz w:val="24"/>
                <w:szCs w:val="24"/>
                <w:lang w:bidi="ru-RU"/>
              </w:rPr>
              <w:t xml:space="preserve">Задача 3. </w:t>
            </w:r>
            <w:r w:rsidRPr="0004022D">
              <w:rPr>
                <w:b/>
                <w:bCs/>
                <w:sz w:val="24"/>
                <w:szCs w:val="24"/>
              </w:rPr>
              <w:t>Снижение фактических показателей потребления энергоресурсов</w:t>
            </w:r>
          </w:p>
        </w:tc>
      </w:tr>
      <w:tr w:rsidR="0004022D" w:rsidRPr="0004022D" w:rsidTr="004969BB">
        <w:trPr>
          <w:trHeight w:hRule="exact" w:val="1135"/>
          <w:jc w:val="center"/>
        </w:trPr>
        <w:tc>
          <w:tcPr>
            <w:tcW w:w="5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Lucida Sans Unicode"/>
                <w:sz w:val="24"/>
                <w:szCs w:val="24"/>
                <w:lang w:bidi="ru-RU"/>
              </w:rPr>
            </w:pPr>
            <w:r w:rsidRPr="0004022D">
              <w:rPr>
                <w:rFonts w:eastAsia="Lucida Sans Unicode"/>
                <w:sz w:val="24"/>
                <w:szCs w:val="24"/>
                <w:lang w:bidi="ru-RU"/>
              </w:rPr>
              <w:t>3.1</w:t>
            </w:r>
          </w:p>
        </w:tc>
        <w:tc>
          <w:tcPr>
            <w:tcW w:w="2416"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Количество замененных ламп и светильников на объектах уличного освещения</w:t>
            </w:r>
          </w:p>
        </w:tc>
        <w:tc>
          <w:tcPr>
            <w:tcW w:w="14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Ед.</w:t>
            </w:r>
          </w:p>
        </w:tc>
        <w:tc>
          <w:tcPr>
            <w:tcW w:w="2553" w:type="dxa"/>
            <w:tcBorders>
              <w:top w:val="single" w:sz="4" w:space="0" w:color="auto"/>
              <w:left w:val="single" w:sz="4" w:space="0" w:color="auto"/>
              <w:bottom w:val="single" w:sz="4" w:space="0" w:color="auto"/>
            </w:tcBorders>
            <w:shd w:val="clear" w:color="auto" w:fill="auto"/>
          </w:tcPr>
          <w:p w:rsidR="0018363F" w:rsidRPr="0004022D" w:rsidRDefault="00121B67" w:rsidP="0018363F">
            <w:pPr>
              <w:widowControl w:val="0"/>
              <w:rPr>
                <w:rFonts w:eastAsia="Courier New"/>
                <w:sz w:val="24"/>
                <w:szCs w:val="24"/>
                <w:lang w:bidi="ru-RU"/>
              </w:rPr>
            </w:pPr>
            <w:r>
              <w:rPr>
                <w:rFonts w:eastAsia="Courier New"/>
                <w:sz w:val="24"/>
                <w:szCs w:val="24"/>
                <w:lang w:bidi="ru-RU"/>
              </w:rPr>
              <w:t xml:space="preserve"> </w:t>
            </w: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Отчетная форма</w:t>
            </w:r>
            <w:r w:rsidRPr="0004022D">
              <w:rPr>
                <w:rFonts w:eastAsia="Courier New"/>
                <w:sz w:val="24"/>
                <w:szCs w:val="24"/>
                <w:lang w:bidi="ru-RU"/>
              </w:rPr>
              <w:tab/>
            </w:r>
          </w:p>
        </w:tc>
        <w:tc>
          <w:tcPr>
            <w:tcW w:w="168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6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94"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9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r>
      <w:tr w:rsidR="0004022D" w:rsidRPr="0004022D" w:rsidTr="004969BB">
        <w:trPr>
          <w:trHeight w:hRule="exact" w:val="712"/>
          <w:jc w:val="center"/>
        </w:trPr>
        <w:tc>
          <w:tcPr>
            <w:tcW w:w="15661" w:type="dxa"/>
            <w:gridSpan w:val="11"/>
            <w:tcBorders>
              <w:top w:val="single" w:sz="4" w:space="0" w:color="auto"/>
              <w:left w:val="single" w:sz="4" w:space="0" w:color="auto"/>
              <w:right w:val="single" w:sz="4" w:space="0" w:color="auto"/>
            </w:tcBorders>
            <w:shd w:val="clear" w:color="auto" w:fill="auto"/>
            <w:vAlign w:val="center"/>
          </w:tcPr>
          <w:p w:rsidR="0018363F" w:rsidRPr="0004022D" w:rsidRDefault="0018363F" w:rsidP="0018363F">
            <w:pPr>
              <w:widowControl w:val="0"/>
              <w:jc w:val="center"/>
              <w:rPr>
                <w:rFonts w:eastAsia="Lucida Sans Unicode"/>
                <w:b/>
                <w:bCs/>
                <w:sz w:val="24"/>
                <w:szCs w:val="24"/>
                <w:lang w:bidi="ru-RU"/>
              </w:rPr>
            </w:pPr>
            <w:r w:rsidRPr="0004022D">
              <w:rPr>
                <w:rFonts w:eastAsia="Lucida Sans Unicode"/>
                <w:b/>
                <w:bCs/>
                <w:sz w:val="24"/>
                <w:szCs w:val="24"/>
                <w:lang w:bidi="ru-RU"/>
              </w:rPr>
              <w:t xml:space="preserve">Комплекс процессных мероприятий 04 «Охрана окружающей </w:t>
            </w:r>
            <w:proofErr w:type="gramStart"/>
            <w:r w:rsidRPr="0004022D">
              <w:rPr>
                <w:rFonts w:eastAsia="Lucida Sans Unicode"/>
                <w:b/>
                <w:bCs/>
                <w:sz w:val="24"/>
                <w:szCs w:val="24"/>
                <w:lang w:bidi="ru-RU"/>
              </w:rPr>
              <w:t xml:space="preserve">среды </w:t>
            </w:r>
            <w:r w:rsidRPr="0004022D">
              <w:rPr>
                <w:b/>
                <w:bCs/>
                <w:sz w:val="24"/>
                <w:szCs w:val="24"/>
              </w:rPr>
              <w:t xml:space="preserve"> муниципального</w:t>
            </w:r>
            <w:proofErr w:type="gramEnd"/>
            <w:r w:rsidRPr="0004022D">
              <w:rPr>
                <w:b/>
                <w:bCs/>
                <w:sz w:val="24"/>
                <w:szCs w:val="24"/>
              </w:rPr>
              <w:t xml:space="preserve"> образования  Одоевский район»</w:t>
            </w:r>
          </w:p>
        </w:tc>
      </w:tr>
      <w:tr w:rsidR="0004022D" w:rsidRPr="0004022D" w:rsidTr="00032F3A">
        <w:trPr>
          <w:trHeight w:hRule="exact" w:val="707"/>
          <w:jc w:val="center"/>
        </w:trPr>
        <w:tc>
          <w:tcPr>
            <w:tcW w:w="15661" w:type="dxa"/>
            <w:gridSpan w:val="11"/>
            <w:tcBorders>
              <w:top w:val="single" w:sz="4" w:space="0" w:color="auto"/>
              <w:left w:val="single" w:sz="4" w:space="0" w:color="auto"/>
              <w:right w:val="single" w:sz="4" w:space="0" w:color="auto"/>
            </w:tcBorders>
            <w:shd w:val="clear" w:color="auto" w:fill="auto"/>
            <w:vAlign w:val="center"/>
          </w:tcPr>
          <w:p w:rsidR="0018363F" w:rsidRPr="0004022D" w:rsidRDefault="0018363F" w:rsidP="0018363F">
            <w:pPr>
              <w:widowControl w:val="0"/>
              <w:jc w:val="center"/>
              <w:rPr>
                <w:rFonts w:eastAsia="Lucida Sans Unicode"/>
                <w:b/>
                <w:bCs/>
                <w:sz w:val="24"/>
                <w:szCs w:val="24"/>
                <w:lang w:bidi="ru-RU"/>
              </w:rPr>
            </w:pPr>
            <w:r w:rsidRPr="0004022D">
              <w:rPr>
                <w:rFonts w:eastAsia="Lucida Sans Unicode"/>
                <w:b/>
                <w:bCs/>
                <w:sz w:val="24"/>
                <w:szCs w:val="24"/>
                <w:lang w:bidi="ru-RU"/>
              </w:rPr>
              <w:t xml:space="preserve">Задача 4. </w:t>
            </w:r>
            <w:r w:rsidRPr="0004022D">
              <w:rPr>
                <w:b/>
                <w:bCs/>
                <w:sz w:val="24"/>
                <w:szCs w:val="24"/>
              </w:rPr>
              <w:t xml:space="preserve"> Обеспечение экологической безопасности, в том числе: снижение объемов негативного воздействия на окружающую среду при осуществлении хозяйственной и иной деятельности, обеспечение мероприятий по ликвидации свалок ТКО</w:t>
            </w:r>
          </w:p>
        </w:tc>
      </w:tr>
      <w:tr w:rsidR="0004022D" w:rsidRPr="0004022D" w:rsidTr="004969BB">
        <w:trPr>
          <w:trHeight w:hRule="exact" w:val="1135"/>
          <w:jc w:val="center"/>
        </w:trPr>
        <w:tc>
          <w:tcPr>
            <w:tcW w:w="5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Lucida Sans Unicode"/>
                <w:sz w:val="24"/>
                <w:szCs w:val="24"/>
                <w:lang w:bidi="ru-RU"/>
              </w:rPr>
            </w:pPr>
            <w:r w:rsidRPr="0004022D">
              <w:rPr>
                <w:rFonts w:eastAsia="Lucida Sans Unicode"/>
                <w:sz w:val="24"/>
                <w:szCs w:val="24"/>
                <w:lang w:bidi="ru-RU"/>
              </w:rPr>
              <w:t>4.1</w:t>
            </w:r>
          </w:p>
        </w:tc>
        <w:tc>
          <w:tcPr>
            <w:tcW w:w="2416"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Количество ликвидированных свалок</w:t>
            </w:r>
          </w:p>
        </w:tc>
        <w:tc>
          <w:tcPr>
            <w:tcW w:w="14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Ед.</w:t>
            </w:r>
          </w:p>
        </w:tc>
        <w:tc>
          <w:tcPr>
            <w:tcW w:w="2553" w:type="dxa"/>
            <w:tcBorders>
              <w:top w:val="single" w:sz="4" w:space="0" w:color="auto"/>
              <w:left w:val="single" w:sz="4" w:space="0" w:color="auto"/>
              <w:bottom w:val="single" w:sz="4" w:space="0" w:color="auto"/>
            </w:tcBorders>
            <w:shd w:val="clear" w:color="auto" w:fill="auto"/>
          </w:tcPr>
          <w:p w:rsidR="0018363F" w:rsidRPr="0004022D" w:rsidRDefault="00121B67" w:rsidP="0018363F">
            <w:pPr>
              <w:widowControl w:val="0"/>
              <w:rPr>
                <w:rFonts w:eastAsia="Courier New"/>
                <w:sz w:val="24"/>
                <w:szCs w:val="24"/>
                <w:lang w:bidi="ru-RU"/>
              </w:rPr>
            </w:pPr>
            <w:r>
              <w:rPr>
                <w:rFonts w:eastAsia="Courier New"/>
                <w:sz w:val="24"/>
                <w:szCs w:val="24"/>
                <w:lang w:bidi="ru-RU"/>
              </w:rPr>
              <w:t xml:space="preserve"> </w:t>
            </w: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Отчетная форма</w:t>
            </w:r>
            <w:r w:rsidRPr="0004022D">
              <w:rPr>
                <w:rFonts w:eastAsia="Courier New"/>
                <w:sz w:val="24"/>
                <w:szCs w:val="24"/>
                <w:lang w:bidi="ru-RU"/>
              </w:rPr>
              <w:tab/>
            </w:r>
          </w:p>
        </w:tc>
        <w:tc>
          <w:tcPr>
            <w:tcW w:w="168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30</w:t>
            </w:r>
          </w:p>
        </w:tc>
        <w:tc>
          <w:tcPr>
            <w:tcW w:w="96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30</w:t>
            </w:r>
          </w:p>
        </w:tc>
        <w:tc>
          <w:tcPr>
            <w:tcW w:w="994"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30</w:t>
            </w:r>
          </w:p>
        </w:tc>
        <w:tc>
          <w:tcPr>
            <w:tcW w:w="99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30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30</w:t>
            </w:r>
          </w:p>
        </w:tc>
      </w:tr>
      <w:tr w:rsidR="0004022D" w:rsidRPr="0004022D" w:rsidTr="00B76757">
        <w:trPr>
          <w:trHeight w:hRule="exact" w:val="563"/>
          <w:jc w:val="center"/>
        </w:trPr>
        <w:tc>
          <w:tcPr>
            <w:tcW w:w="15661" w:type="dxa"/>
            <w:gridSpan w:val="11"/>
            <w:tcBorders>
              <w:top w:val="single" w:sz="4" w:space="0" w:color="auto"/>
              <w:left w:val="single" w:sz="4" w:space="0" w:color="auto"/>
              <w:right w:val="single" w:sz="4" w:space="0" w:color="auto"/>
            </w:tcBorders>
            <w:shd w:val="clear" w:color="auto" w:fill="auto"/>
            <w:vAlign w:val="center"/>
          </w:tcPr>
          <w:p w:rsidR="0018363F" w:rsidRPr="0004022D" w:rsidRDefault="0018363F" w:rsidP="0018363F">
            <w:pPr>
              <w:widowControl w:val="0"/>
              <w:jc w:val="center"/>
              <w:rPr>
                <w:rFonts w:eastAsia="Lucida Sans Unicode"/>
                <w:b/>
                <w:bCs/>
                <w:sz w:val="24"/>
                <w:szCs w:val="24"/>
                <w:lang w:bidi="ru-RU"/>
              </w:rPr>
            </w:pPr>
            <w:r w:rsidRPr="0004022D">
              <w:rPr>
                <w:rFonts w:eastAsia="Lucida Sans Unicode"/>
                <w:b/>
                <w:bCs/>
                <w:sz w:val="24"/>
                <w:szCs w:val="24"/>
                <w:lang w:bidi="ru-RU"/>
              </w:rPr>
              <w:t>Комплекс процессных мероприятий 05 «</w:t>
            </w:r>
            <w:r w:rsidRPr="0004022D">
              <w:rPr>
                <w:b/>
                <w:bCs/>
                <w:sz w:val="24"/>
                <w:szCs w:val="24"/>
              </w:rPr>
              <w:t xml:space="preserve">Благоустройство </w:t>
            </w:r>
            <w:proofErr w:type="gramStart"/>
            <w:r w:rsidRPr="0004022D">
              <w:rPr>
                <w:b/>
                <w:bCs/>
                <w:sz w:val="24"/>
                <w:szCs w:val="24"/>
              </w:rPr>
              <w:t>территории  муниципального</w:t>
            </w:r>
            <w:proofErr w:type="gramEnd"/>
            <w:r w:rsidRPr="0004022D">
              <w:rPr>
                <w:b/>
                <w:bCs/>
                <w:sz w:val="24"/>
                <w:szCs w:val="24"/>
              </w:rPr>
              <w:t xml:space="preserve"> образования Одоевский район»</w:t>
            </w:r>
          </w:p>
        </w:tc>
      </w:tr>
      <w:tr w:rsidR="0004022D" w:rsidRPr="0004022D" w:rsidTr="00B76757">
        <w:trPr>
          <w:trHeight w:hRule="exact" w:val="571"/>
          <w:jc w:val="center"/>
        </w:trPr>
        <w:tc>
          <w:tcPr>
            <w:tcW w:w="15661" w:type="dxa"/>
            <w:gridSpan w:val="11"/>
            <w:tcBorders>
              <w:top w:val="single" w:sz="4" w:space="0" w:color="auto"/>
              <w:left w:val="single" w:sz="4" w:space="0" w:color="auto"/>
              <w:right w:val="single" w:sz="4" w:space="0" w:color="auto"/>
            </w:tcBorders>
            <w:shd w:val="clear" w:color="auto" w:fill="auto"/>
            <w:vAlign w:val="center"/>
          </w:tcPr>
          <w:p w:rsidR="0018363F" w:rsidRPr="0004022D" w:rsidRDefault="0018363F" w:rsidP="0018363F">
            <w:pPr>
              <w:widowControl w:val="0"/>
              <w:jc w:val="center"/>
              <w:rPr>
                <w:rFonts w:eastAsia="Lucida Sans Unicode"/>
                <w:sz w:val="24"/>
                <w:szCs w:val="24"/>
                <w:lang w:bidi="ru-RU"/>
              </w:rPr>
            </w:pPr>
            <w:r w:rsidRPr="0004022D">
              <w:rPr>
                <w:rFonts w:eastAsia="Lucida Sans Unicode"/>
                <w:sz w:val="24"/>
                <w:szCs w:val="24"/>
                <w:lang w:bidi="ru-RU"/>
              </w:rPr>
              <w:t>Задача 5.</w:t>
            </w:r>
            <w:r w:rsidRPr="0004022D">
              <w:rPr>
                <w:bCs/>
                <w:sz w:val="24"/>
                <w:szCs w:val="24"/>
              </w:rPr>
              <w:t xml:space="preserve"> Повышение безопасности движения автотранспорта и пешеходов в осенне-зимний период, повышение уровня благоустройство территории муниципального образования Одоевский район</w:t>
            </w:r>
            <w:r w:rsidRPr="0004022D">
              <w:rPr>
                <w:rFonts w:eastAsia="Lucida Sans Unicode"/>
                <w:sz w:val="24"/>
                <w:szCs w:val="24"/>
                <w:lang w:bidi="ru-RU"/>
              </w:rPr>
              <w:t xml:space="preserve"> </w:t>
            </w:r>
          </w:p>
        </w:tc>
      </w:tr>
      <w:tr w:rsidR="0004022D" w:rsidRPr="0004022D" w:rsidTr="00E44EEB">
        <w:trPr>
          <w:trHeight w:hRule="exact" w:val="1516"/>
          <w:jc w:val="center"/>
        </w:trPr>
        <w:tc>
          <w:tcPr>
            <w:tcW w:w="5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Lucida Sans Unicode"/>
                <w:sz w:val="24"/>
                <w:szCs w:val="24"/>
                <w:lang w:bidi="ru-RU"/>
              </w:rPr>
            </w:pPr>
            <w:r w:rsidRPr="0004022D">
              <w:rPr>
                <w:rFonts w:eastAsia="Lucida Sans Unicode"/>
                <w:sz w:val="24"/>
                <w:szCs w:val="24"/>
                <w:lang w:bidi="ru-RU"/>
              </w:rPr>
              <w:t>5.1</w:t>
            </w:r>
          </w:p>
        </w:tc>
        <w:tc>
          <w:tcPr>
            <w:tcW w:w="2416"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 xml:space="preserve">Площадь расчистки дорог и тротуаров от снега, посыпка </w:t>
            </w:r>
            <w:proofErr w:type="gramStart"/>
            <w:r w:rsidRPr="0004022D">
              <w:rPr>
                <w:rFonts w:eastAsia="Courier New"/>
                <w:sz w:val="24"/>
                <w:szCs w:val="24"/>
                <w:lang w:bidi="ru-RU"/>
              </w:rPr>
              <w:t>противогололедным  материалом</w:t>
            </w:r>
            <w:proofErr w:type="gramEnd"/>
          </w:p>
        </w:tc>
        <w:tc>
          <w:tcPr>
            <w:tcW w:w="14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Тыс.м2</w:t>
            </w:r>
          </w:p>
        </w:tc>
        <w:tc>
          <w:tcPr>
            <w:tcW w:w="2553" w:type="dxa"/>
            <w:tcBorders>
              <w:top w:val="single" w:sz="4" w:space="0" w:color="auto"/>
              <w:left w:val="single" w:sz="4" w:space="0" w:color="auto"/>
              <w:bottom w:val="single" w:sz="4" w:space="0" w:color="auto"/>
            </w:tcBorders>
            <w:shd w:val="clear" w:color="auto" w:fill="auto"/>
          </w:tcPr>
          <w:p w:rsidR="0018363F" w:rsidRPr="0004022D" w:rsidRDefault="00121B67" w:rsidP="0018363F">
            <w:pPr>
              <w:widowControl w:val="0"/>
              <w:rPr>
                <w:rFonts w:eastAsia="Courier New"/>
                <w:sz w:val="24"/>
                <w:szCs w:val="24"/>
                <w:lang w:bidi="ru-RU"/>
              </w:rPr>
            </w:pPr>
            <w:r>
              <w:rPr>
                <w:rFonts w:eastAsia="Courier New"/>
                <w:sz w:val="24"/>
                <w:szCs w:val="24"/>
                <w:lang w:bidi="ru-RU"/>
              </w:rPr>
              <w:t xml:space="preserve"> </w:t>
            </w: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168,0</w:t>
            </w:r>
          </w:p>
        </w:tc>
        <w:tc>
          <w:tcPr>
            <w:tcW w:w="96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168,0</w:t>
            </w:r>
          </w:p>
        </w:tc>
        <w:tc>
          <w:tcPr>
            <w:tcW w:w="994"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168,0</w:t>
            </w:r>
          </w:p>
        </w:tc>
        <w:tc>
          <w:tcPr>
            <w:tcW w:w="99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168,0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168,0</w:t>
            </w:r>
          </w:p>
        </w:tc>
      </w:tr>
      <w:tr w:rsidR="0004022D" w:rsidRPr="0004022D" w:rsidTr="00E44EEB">
        <w:trPr>
          <w:trHeight w:hRule="exact" w:val="1711"/>
          <w:jc w:val="center"/>
        </w:trPr>
        <w:tc>
          <w:tcPr>
            <w:tcW w:w="5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Lucida Sans Unicode"/>
                <w:sz w:val="24"/>
                <w:szCs w:val="24"/>
                <w:lang w:bidi="ru-RU"/>
              </w:rPr>
            </w:pPr>
            <w:r w:rsidRPr="0004022D">
              <w:rPr>
                <w:rFonts w:eastAsia="Lucida Sans Unicode"/>
                <w:sz w:val="24"/>
                <w:szCs w:val="24"/>
                <w:lang w:bidi="ru-RU"/>
              </w:rPr>
              <w:t>5.2</w:t>
            </w:r>
          </w:p>
        </w:tc>
        <w:tc>
          <w:tcPr>
            <w:tcW w:w="2416"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Санитарная уборка улиц и тротуаров, остановочных павильонов, памятных мест, детских площадок</w:t>
            </w:r>
          </w:p>
        </w:tc>
        <w:tc>
          <w:tcPr>
            <w:tcW w:w="1440"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w:t>
            </w:r>
          </w:p>
        </w:tc>
        <w:tc>
          <w:tcPr>
            <w:tcW w:w="2553" w:type="dxa"/>
            <w:tcBorders>
              <w:top w:val="single" w:sz="4" w:space="0" w:color="auto"/>
              <w:left w:val="single" w:sz="4" w:space="0" w:color="auto"/>
              <w:bottom w:val="single" w:sz="4" w:space="0" w:color="auto"/>
            </w:tcBorders>
            <w:shd w:val="clear" w:color="auto" w:fill="auto"/>
          </w:tcPr>
          <w:p w:rsidR="0018363F" w:rsidRPr="0004022D" w:rsidRDefault="00121B67" w:rsidP="0018363F">
            <w:pPr>
              <w:widowControl w:val="0"/>
              <w:rPr>
                <w:rFonts w:eastAsia="Courier New"/>
                <w:sz w:val="24"/>
                <w:szCs w:val="24"/>
                <w:lang w:bidi="ru-RU"/>
              </w:rPr>
            </w:pPr>
            <w:r>
              <w:rPr>
                <w:rFonts w:eastAsia="Courier New"/>
                <w:sz w:val="24"/>
                <w:szCs w:val="24"/>
                <w:lang w:bidi="ru-RU"/>
              </w:rPr>
              <w:t xml:space="preserve"> </w:t>
            </w:r>
            <w:r>
              <w:rPr>
                <w:rFonts w:eastAsia="Courier New"/>
                <w:sz w:val="24"/>
                <w:szCs w:val="24"/>
                <w:lang w:bidi="ru-RU"/>
              </w:rPr>
              <w:t>Администрация МО Одоевский район</w:t>
            </w:r>
          </w:p>
        </w:tc>
        <w:tc>
          <w:tcPr>
            <w:tcW w:w="2182"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Отчетная форма</w:t>
            </w:r>
          </w:p>
        </w:tc>
        <w:tc>
          <w:tcPr>
            <w:tcW w:w="168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rPr>
                <w:rFonts w:eastAsia="Courier New"/>
                <w:sz w:val="24"/>
                <w:szCs w:val="24"/>
                <w:lang w:bidi="ru-RU"/>
              </w:rPr>
            </w:pPr>
            <w:r w:rsidRPr="0004022D">
              <w:rPr>
                <w:rFonts w:eastAsia="Courier New"/>
                <w:sz w:val="24"/>
                <w:szCs w:val="24"/>
                <w:lang w:bidi="ru-RU"/>
              </w:rPr>
              <w:t>ежегодно</w:t>
            </w:r>
          </w:p>
        </w:tc>
        <w:tc>
          <w:tcPr>
            <w:tcW w:w="90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68"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94"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97" w:type="dxa"/>
            <w:tcBorders>
              <w:top w:val="single" w:sz="4" w:space="0" w:color="auto"/>
              <w:left w:val="single" w:sz="4" w:space="0" w:color="auto"/>
              <w:bottom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8363F" w:rsidRPr="0004022D" w:rsidRDefault="0018363F" w:rsidP="0018363F">
            <w:pPr>
              <w:widowControl w:val="0"/>
              <w:jc w:val="center"/>
              <w:rPr>
                <w:rFonts w:eastAsia="Courier New"/>
                <w:sz w:val="24"/>
                <w:szCs w:val="24"/>
                <w:lang w:bidi="ru-RU"/>
              </w:rPr>
            </w:pPr>
            <w:r w:rsidRPr="0004022D">
              <w:rPr>
                <w:rFonts w:eastAsia="Courier New"/>
                <w:sz w:val="24"/>
                <w:szCs w:val="24"/>
                <w:lang w:bidi="ru-RU"/>
              </w:rPr>
              <w:t>100</w:t>
            </w:r>
          </w:p>
        </w:tc>
      </w:tr>
    </w:tbl>
    <w:p w:rsidR="005C1CD6" w:rsidRPr="0004022D" w:rsidRDefault="005C1CD6" w:rsidP="005C1CD6">
      <w:pPr>
        <w:jc w:val="right"/>
        <w:rPr>
          <w:sz w:val="24"/>
          <w:szCs w:val="24"/>
        </w:rPr>
      </w:pPr>
      <w:r w:rsidRPr="0004022D">
        <w:rPr>
          <w:sz w:val="24"/>
          <w:szCs w:val="24"/>
        </w:rPr>
        <w:lastRenderedPageBreak/>
        <w:t>Таблица № 4</w:t>
      </w:r>
    </w:p>
    <w:p w:rsidR="005C1CD6" w:rsidRPr="0004022D" w:rsidRDefault="005C1CD6" w:rsidP="005C1CD6">
      <w:pPr>
        <w:jc w:val="right"/>
        <w:rPr>
          <w:rFonts w:ascii="PT Astra Serif" w:hAnsi="PT Astra Serif"/>
        </w:rPr>
      </w:pPr>
    </w:p>
    <w:p w:rsidR="005C1CD6" w:rsidRPr="0004022D" w:rsidRDefault="005C1CD6" w:rsidP="005C1CD6">
      <w:pPr>
        <w:jc w:val="center"/>
      </w:pPr>
      <w:r w:rsidRPr="0004022D">
        <w:t>Ресурсное обеспечение</w:t>
      </w:r>
    </w:p>
    <w:p w:rsidR="005C1CD6" w:rsidRPr="0004022D" w:rsidRDefault="005C1CD6" w:rsidP="005C1CD6">
      <w:pPr>
        <w:autoSpaceDE w:val="0"/>
        <w:autoSpaceDN w:val="0"/>
        <w:adjustRightInd w:val="0"/>
        <w:jc w:val="center"/>
      </w:pPr>
      <w:r w:rsidRPr="0004022D">
        <w:t xml:space="preserve">реализации муниципальной программы «Обеспечение качественным жильем и услугами ЖКХ населения </w:t>
      </w:r>
    </w:p>
    <w:p w:rsidR="005C1CD6" w:rsidRPr="0004022D" w:rsidRDefault="005C1CD6" w:rsidP="005C1CD6">
      <w:pPr>
        <w:autoSpaceDE w:val="0"/>
        <w:autoSpaceDN w:val="0"/>
        <w:adjustRightInd w:val="0"/>
        <w:jc w:val="center"/>
      </w:pPr>
      <w:r w:rsidRPr="0004022D">
        <w:t xml:space="preserve"> муниципального образования Одоевский район»</w:t>
      </w:r>
    </w:p>
    <w:p w:rsidR="005C1CD6" w:rsidRPr="0004022D" w:rsidRDefault="005C1CD6" w:rsidP="005C1CD6">
      <w:pPr>
        <w:jc w:val="center"/>
      </w:pPr>
    </w:p>
    <w:tbl>
      <w:tblPr>
        <w:tblStyle w:val="a5"/>
        <w:tblW w:w="0" w:type="auto"/>
        <w:tblLook w:val="04A0" w:firstRow="1" w:lastRow="0" w:firstColumn="1" w:lastColumn="0" w:noHBand="0" w:noVBand="1"/>
      </w:tblPr>
      <w:tblGrid>
        <w:gridCol w:w="3085"/>
        <w:gridCol w:w="2125"/>
        <w:gridCol w:w="3402"/>
        <w:gridCol w:w="1476"/>
        <w:gridCol w:w="1274"/>
        <w:gridCol w:w="1274"/>
        <w:gridCol w:w="1279"/>
        <w:gridCol w:w="1237"/>
      </w:tblGrid>
      <w:tr w:rsidR="0004022D" w:rsidRPr="0004022D" w:rsidTr="00125BCE">
        <w:trPr>
          <w:trHeight w:val="630"/>
        </w:trPr>
        <w:tc>
          <w:tcPr>
            <w:tcW w:w="3085" w:type="dxa"/>
            <w:vMerge w:val="restart"/>
          </w:tcPr>
          <w:p w:rsidR="005C1CD6" w:rsidRPr="0004022D" w:rsidRDefault="005C1CD6" w:rsidP="00644F6B">
            <w:pPr>
              <w:jc w:val="center"/>
              <w:rPr>
                <w:sz w:val="24"/>
                <w:szCs w:val="24"/>
              </w:rPr>
            </w:pPr>
            <w:r w:rsidRPr="0004022D">
              <w:rPr>
                <w:sz w:val="24"/>
                <w:szCs w:val="24"/>
              </w:rPr>
              <w:t>Статус, наименование</w:t>
            </w:r>
          </w:p>
        </w:tc>
        <w:tc>
          <w:tcPr>
            <w:tcW w:w="2125" w:type="dxa"/>
            <w:vMerge w:val="restart"/>
          </w:tcPr>
          <w:p w:rsidR="005C1CD6" w:rsidRPr="0004022D" w:rsidRDefault="005C1CD6" w:rsidP="00644F6B">
            <w:pPr>
              <w:jc w:val="center"/>
              <w:rPr>
                <w:sz w:val="24"/>
                <w:szCs w:val="24"/>
              </w:rPr>
            </w:pPr>
            <w:r w:rsidRPr="0004022D">
              <w:rPr>
                <w:sz w:val="24"/>
                <w:szCs w:val="24"/>
              </w:rPr>
              <w:t>Ответственный исполнитель, соисполнители</w:t>
            </w:r>
          </w:p>
        </w:tc>
        <w:tc>
          <w:tcPr>
            <w:tcW w:w="3402" w:type="dxa"/>
            <w:vMerge w:val="restart"/>
          </w:tcPr>
          <w:p w:rsidR="005C1CD6" w:rsidRPr="0004022D" w:rsidRDefault="005C1CD6" w:rsidP="00644F6B">
            <w:pPr>
              <w:jc w:val="center"/>
              <w:rPr>
                <w:sz w:val="24"/>
                <w:szCs w:val="24"/>
              </w:rPr>
            </w:pPr>
            <w:r w:rsidRPr="0004022D">
              <w:rPr>
                <w:sz w:val="24"/>
                <w:szCs w:val="24"/>
              </w:rPr>
              <w:t>Источники финансового обеспечения</w:t>
            </w:r>
          </w:p>
        </w:tc>
        <w:tc>
          <w:tcPr>
            <w:tcW w:w="6540" w:type="dxa"/>
            <w:gridSpan w:val="5"/>
          </w:tcPr>
          <w:p w:rsidR="005C1CD6" w:rsidRPr="0004022D" w:rsidRDefault="005C1CD6" w:rsidP="00644F6B">
            <w:pPr>
              <w:jc w:val="center"/>
              <w:rPr>
                <w:sz w:val="24"/>
                <w:szCs w:val="24"/>
              </w:rPr>
            </w:pPr>
            <w:r w:rsidRPr="0004022D">
              <w:rPr>
                <w:sz w:val="24"/>
                <w:szCs w:val="24"/>
              </w:rPr>
              <w:t>Расходы (тыс. руб.) годы</w:t>
            </w:r>
          </w:p>
        </w:tc>
      </w:tr>
      <w:tr w:rsidR="0004022D" w:rsidRPr="0004022D" w:rsidTr="00125BCE">
        <w:trPr>
          <w:trHeight w:val="465"/>
        </w:trPr>
        <w:tc>
          <w:tcPr>
            <w:tcW w:w="3085" w:type="dxa"/>
            <w:vMerge/>
          </w:tcPr>
          <w:p w:rsidR="005C1CD6" w:rsidRPr="0004022D" w:rsidRDefault="005C1CD6" w:rsidP="00644F6B">
            <w:pPr>
              <w:jc w:val="center"/>
              <w:rPr>
                <w:sz w:val="24"/>
                <w:szCs w:val="24"/>
              </w:rPr>
            </w:pPr>
          </w:p>
        </w:tc>
        <w:tc>
          <w:tcPr>
            <w:tcW w:w="2125" w:type="dxa"/>
            <w:vMerge/>
          </w:tcPr>
          <w:p w:rsidR="005C1CD6" w:rsidRPr="0004022D" w:rsidRDefault="005C1CD6" w:rsidP="00644F6B">
            <w:pPr>
              <w:jc w:val="center"/>
              <w:rPr>
                <w:sz w:val="24"/>
                <w:szCs w:val="24"/>
              </w:rPr>
            </w:pPr>
          </w:p>
        </w:tc>
        <w:tc>
          <w:tcPr>
            <w:tcW w:w="3402" w:type="dxa"/>
            <w:vMerge/>
          </w:tcPr>
          <w:p w:rsidR="005C1CD6" w:rsidRPr="0004022D" w:rsidRDefault="005C1CD6" w:rsidP="00644F6B">
            <w:pPr>
              <w:jc w:val="center"/>
              <w:rPr>
                <w:sz w:val="24"/>
                <w:szCs w:val="24"/>
              </w:rPr>
            </w:pPr>
          </w:p>
        </w:tc>
        <w:tc>
          <w:tcPr>
            <w:tcW w:w="1476" w:type="dxa"/>
          </w:tcPr>
          <w:p w:rsidR="005C1CD6" w:rsidRPr="0004022D" w:rsidRDefault="005C1CD6" w:rsidP="00644F6B">
            <w:pPr>
              <w:jc w:val="center"/>
              <w:rPr>
                <w:sz w:val="24"/>
                <w:szCs w:val="24"/>
              </w:rPr>
            </w:pPr>
            <w:r w:rsidRPr="0004022D">
              <w:rPr>
                <w:sz w:val="24"/>
                <w:szCs w:val="24"/>
              </w:rPr>
              <w:t>2024 год</w:t>
            </w:r>
          </w:p>
        </w:tc>
        <w:tc>
          <w:tcPr>
            <w:tcW w:w="1274" w:type="dxa"/>
          </w:tcPr>
          <w:p w:rsidR="005C1CD6" w:rsidRPr="0004022D" w:rsidRDefault="005C1CD6" w:rsidP="00644F6B">
            <w:pPr>
              <w:jc w:val="center"/>
              <w:rPr>
                <w:sz w:val="24"/>
                <w:szCs w:val="24"/>
              </w:rPr>
            </w:pPr>
            <w:r w:rsidRPr="0004022D">
              <w:rPr>
                <w:sz w:val="24"/>
                <w:szCs w:val="24"/>
              </w:rPr>
              <w:t>2025 год</w:t>
            </w:r>
          </w:p>
        </w:tc>
        <w:tc>
          <w:tcPr>
            <w:tcW w:w="1274" w:type="dxa"/>
          </w:tcPr>
          <w:p w:rsidR="005C1CD6" w:rsidRPr="0004022D" w:rsidRDefault="005C1CD6" w:rsidP="00644F6B">
            <w:pPr>
              <w:jc w:val="center"/>
              <w:rPr>
                <w:sz w:val="24"/>
                <w:szCs w:val="24"/>
              </w:rPr>
            </w:pPr>
            <w:r w:rsidRPr="0004022D">
              <w:rPr>
                <w:sz w:val="24"/>
                <w:szCs w:val="24"/>
              </w:rPr>
              <w:t>2026 год</w:t>
            </w:r>
          </w:p>
        </w:tc>
        <w:tc>
          <w:tcPr>
            <w:tcW w:w="1279" w:type="dxa"/>
          </w:tcPr>
          <w:p w:rsidR="005C1CD6" w:rsidRPr="0004022D" w:rsidRDefault="005C1CD6" w:rsidP="00644F6B">
            <w:pPr>
              <w:jc w:val="center"/>
              <w:rPr>
                <w:sz w:val="24"/>
                <w:szCs w:val="24"/>
              </w:rPr>
            </w:pPr>
            <w:r w:rsidRPr="0004022D">
              <w:rPr>
                <w:sz w:val="24"/>
                <w:szCs w:val="24"/>
              </w:rPr>
              <w:t>2027 год</w:t>
            </w:r>
          </w:p>
        </w:tc>
        <w:tc>
          <w:tcPr>
            <w:tcW w:w="1237" w:type="dxa"/>
          </w:tcPr>
          <w:p w:rsidR="005C1CD6" w:rsidRPr="0004022D" w:rsidRDefault="005C1CD6" w:rsidP="00644F6B">
            <w:pPr>
              <w:jc w:val="center"/>
              <w:rPr>
                <w:sz w:val="24"/>
                <w:szCs w:val="24"/>
              </w:rPr>
            </w:pPr>
            <w:r w:rsidRPr="0004022D">
              <w:rPr>
                <w:sz w:val="24"/>
                <w:szCs w:val="24"/>
              </w:rPr>
              <w:t>2028 год</w:t>
            </w:r>
          </w:p>
        </w:tc>
      </w:tr>
      <w:tr w:rsidR="0004022D" w:rsidRPr="0004022D" w:rsidTr="00125BCE">
        <w:tc>
          <w:tcPr>
            <w:tcW w:w="3085" w:type="dxa"/>
          </w:tcPr>
          <w:p w:rsidR="005C1CD6" w:rsidRPr="0004022D" w:rsidRDefault="005C1CD6" w:rsidP="00644F6B">
            <w:pPr>
              <w:jc w:val="center"/>
              <w:rPr>
                <w:sz w:val="24"/>
                <w:szCs w:val="24"/>
              </w:rPr>
            </w:pPr>
            <w:r w:rsidRPr="0004022D">
              <w:rPr>
                <w:sz w:val="24"/>
                <w:szCs w:val="24"/>
              </w:rPr>
              <w:t>1</w:t>
            </w:r>
          </w:p>
        </w:tc>
        <w:tc>
          <w:tcPr>
            <w:tcW w:w="2125" w:type="dxa"/>
          </w:tcPr>
          <w:p w:rsidR="005C1CD6" w:rsidRPr="0004022D" w:rsidRDefault="005C1CD6" w:rsidP="00644F6B">
            <w:pPr>
              <w:jc w:val="center"/>
              <w:rPr>
                <w:sz w:val="24"/>
                <w:szCs w:val="24"/>
              </w:rPr>
            </w:pPr>
            <w:r w:rsidRPr="0004022D">
              <w:rPr>
                <w:sz w:val="24"/>
                <w:szCs w:val="24"/>
              </w:rPr>
              <w:t>2</w:t>
            </w:r>
          </w:p>
        </w:tc>
        <w:tc>
          <w:tcPr>
            <w:tcW w:w="3402" w:type="dxa"/>
          </w:tcPr>
          <w:p w:rsidR="005C1CD6" w:rsidRPr="0004022D" w:rsidRDefault="005C1CD6" w:rsidP="00644F6B">
            <w:pPr>
              <w:jc w:val="center"/>
              <w:rPr>
                <w:sz w:val="24"/>
                <w:szCs w:val="24"/>
              </w:rPr>
            </w:pPr>
            <w:r w:rsidRPr="0004022D">
              <w:rPr>
                <w:sz w:val="24"/>
                <w:szCs w:val="24"/>
              </w:rPr>
              <w:t>3</w:t>
            </w:r>
          </w:p>
        </w:tc>
        <w:tc>
          <w:tcPr>
            <w:tcW w:w="1476" w:type="dxa"/>
          </w:tcPr>
          <w:p w:rsidR="005C1CD6" w:rsidRPr="0004022D" w:rsidRDefault="005C1CD6" w:rsidP="00644F6B">
            <w:pPr>
              <w:jc w:val="center"/>
              <w:rPr>
                <w:sz w:val="24"/>
                <w:szCs w:val="24"/>
              </w:rPr>
            </w:pPr>
            <w:r w:rsidRPr="0004022D">
              <w:rPr>
                <w:sz w:val="24"/>
                <w:szCs w:val="24"/>
              </w:rPr>
              <w:t>4</w:t>
            </w:r>
          </w:p>
        </w:tc>
        <w:tc>
          <w:tcPr>
            <w:tcW w:w="1274" w:type="dxa"/>
          </w:tcPr>
          <w:p w:rsidR="005C1CD6" w:rsidRPr="0004022D" w:rsidRDefault="005C1CD6" w:rsidP="00644F6B">
            <w:pPr>
              <w:jc w:val="center"/>
              <w:rPr>
                <w:sz w:val="24"/>
                <w:szCs w:val="24"/>
              </w:rPr>
            </w:pPr>
            <w:r w:rsidRPr="0004022D">
              <w:rPr>
                <w:sz w:val="24"/>
                <w:szCs w:val="24"/>
              </w:rPr>
              <w:t>5</w:t>
            </w:r>
          </w:p>
        </w:tc>
        <w:tc>
          <w:tcPr>
            <w:tcW w:w="1274" w:type="dxa"/>
          </w:tcPr>
          <w:p w:rsidR="005C1CD6" w:rsidRPr="0004022D" w:rsidRDefault="005C1CD6" w:rsidP="00644F6B">
            <w:pPr>
              <w:jc w:val="center"/>
              <w:rPr>
                <w:sz w:val="24"/>
                <w:szCs w:val="24"/>
              </w:rPr>
            </w:pPr>
            <w:r w:rsidRPr="0004022D">
              <w:rPr>
                <w:sz w:val="24"/>
                <w:szCs w:val="24"/>
              </w:rPr>
              <w:t>6</w:t>
            </w:r>
          </w:p>
        </w:tc>
        <w:tc>
          <w:tcPr>
            <w:tcW w:w="1279" w:type="dxa"/>
          </w:tcPr>
          <w:p w:rsidR="005C1CD6" w:rsidRPr="0004022D" w:rsidRDefault="005C1CD6" w:rsidP="00644F6B">
            <w:pPr>
              <w:jc w:val="center"/>
              <w:rPr>
                <w:sz w:val="24"/>
                <w:szCs w:val="24"/>
              </w:rPr>
            </w:pPr>
            <w:r w:rsidRPr="0004022D">
              <w:rPr>
                <w:sz w:val="24"/>
                <w:szCs w:val="24"/>
              </w:rPr>
              <w:t>7</w:t>
            </w:r>
          </w:p>
        </w:tc>
        <w:tc>
          <w:tcPr>
            <w:tcW w:w="1237" w:type="dxa"/>
          </w:tcPr>
          <w:p w:rsidR="005C1CD6" w:rsidRPr="0004022D" w:rsidRDefault="005C1CD6" w:rsidP="00644F6B">
            <w:pPr>
              <w:jc w:val="center"/>
              <w:rPr>
                <w:sz w:val="24"/>
                <w:szCs w:val="24"/>
              </w:rPr>
            </w:pPr>
            <w:r w:rsidRPr="0004022D">
              <w:rPr>
                <w:sz w:val="24"/>
                <w:szCs w:val="24"/>
              </w:rPr>
              <w:t>8</w:t>
            </w:r>
          </w:p>
        </w:tc>
      </w:tr>
      <w:tr w:rsidR="0004022D" w:rsidRPr="0004022D" w:rsidTr="00125BCE">
        <w:trPr>
          <w:trHeight w:val="381"/>
        </w:trPr>
        <w:tc>
          <w:tcPr>
            <w:tcW w:w="3085" w:type="dxa"/>
            <w:vMerge w:val="restart"/>
          </w:tcPr>
          <w:p w:rsidR="00215DF8" w:rsidRPr="0004022D" w:rsidRDefault="005C1CD6" w:rsidP="00215DF8">
            <w:pPr>
              <w:autoSpaceDE w:val="0"/>
              <w:autoSpaceDN w:val="0"/>
              <w:adjustRightInd w:val="0"/>
              <w:rPr>
                <w:sz w:val="24"/>
                <w:szCs w:val="24"/>
              </w:rPr>
            </w:pPr>
            <w:r w:rsidRPr="0004022D">
              <w:rPr>
                <w:sz w:val="24"/>
                <w:szCs w:val="24"/>
              </w:rPr>
              <w:t>Муниципальная программа «</w:t>
            </w:r>
            <w:r w:rsidR="00215DF8" w:rsidRPr="0004022D">
              <w:rPr>
                <w:sz w:val="24"/>
                <w:szCs w:val="24"/>
              </w:rPr>
              <w:t xml:space="preserve">Обеспечение качественным жильем и услугами ЖКХ населения </w:t>
            </w:r>
          </w:p>
          <w:p w:rsidR="00215DF8" w:rsidRPr="0004022D" w:rsidRDefault="00215DF8" w:rsidP="00215DF8">
            <w:pPr>
              <w:autoSpaceDE w:val="0"/>
              <w:autoSpaceDN w:val="0"/>
              <w:adjustRightInd w:val="0"/>
              <w:rPr>
                <w:sz w:val="24"/>
                <w:szCs w:val="24"/>
              </w:rPr>
            </w:pPr>
            <w:r w:rsidRPr="0004022D">
              <w:rPr>
                <w:sz w:val="24"/>
                <w:szCs w:val="24"/>
              </w:rPr>
              <w:t xml:space="preserve"> муниципального образования Одоевский район»</w:t>
            </w:r>
          </w:p>
          <w:p w:rsidR="005C1CD6" w:rsidRPr="0004022D" w:rsidRDefault="005C1CD6" w:rsidP="00644F6B">
            <w:pPr>
              <w:autoSpaceDE w:val="0"/>
              <w:autoSpaceDN w:val="0"/>
              <w:adjustRightInd w:val="0"/>
              <w:rPr>
                <w:sz w:val="24"/>
                <w:szCs w:val="24"/>
              </w:rPr>
            </w:pPr>
          </w:p>
        </w:tc>
        <w:tc>
          <w:tcPr>
            <w:tcW w:w="2125" w:type="dxa"/>
            <w:vMerge w:val="restart"/>
          </w:tcPr>
          <w:p w:rsidR="005C1CD6" w:rsidRPr="0004022D" w:rsidRDefault="00121B67" w:rsidP="00644F6B">
            <w:pPr>
              <w:rPr>
                <w:sz w:val="24"/>
                <w:szCs w:val="24"/>
              </w:rPr>
            </w:pPr>
            <w:r>
              <w:rPr>
                <w:rFonts w:eastAsia="Courier New"/>
                <w:sz w:val="24"/>
                <w:szCs w:val="24"/>
                <w:lang w:bidi="ru-RU"/>
              </w:rPr>
              <w:t>Администрация МО Одоевский район</w:t>
            </w:r>
          </w:p>
        </w:tc>
        <w:tc>
          <w:tcPr>
            <w:tcW w:w="3402" w:type="dxa"/>
          </w:tcPr>
          <w:p w:rsidR="005C1CD6" w:rsidRPr="0004022D" w:rsidRDefault="005C1CD6" w:rsidP="00644F6B">
            <w:pPr>
              <w:rPr>
                <w:b/>
                <w:bCs/>
                <w:sz w:val="24"/>
                <w:szCs w:val="24"/>
              </w:rPr>
            </w:pPr>
            <w:r w:rsidRPr="0004022D">
              <w:rPr>
                <w:b/>
                <w:bCs/>
                <w:sz w:val="24"/>
                <w:szCs w:val="24"/>
              </w:rPr>
              <w:t xml:space="preserve">Всего, </w:t>
            </w:r>
            <w:r w:rsidR="00093784" w:rsidRPr="0004022D">
              <w:rPr>
                <w:b/>
                <w:bCs/>
                <w:sz w:val="24"/>
                <w:szCs w:val="24"/>
              </w:rPr>
              <w:t xml:space="preserve">по программе, </w:t>
            </w:r>
            <w:r w:rsidRPr="0004022D">
              <w:rPr>
                <w:b/>
                <w:bCs/>
                <w:sz w:val="24"/>
                <w:szCs w:val="24"/>
              </w:rPr>
              <w:t>в том числе</w:t>
            </w:r>
            <w:r w:rsidR="00917642" w:rsidRPr="0004022D">
              <w:rPr>
                <w:b/>
                <w:bCs/>
                <w:sz w:val="24"/>
                <w:szCs w:val="24"/>
              </w:rPr>
              <w:t>:</w:t>
            </w:r>
          </w:p>
        </w:tc>
        <w:tc>
          <w:tcPr>
            <w:tcW w:w="1476" w:type="dxa"/>
          </w:tcPr>
          <w:p w:rsidR="005C1CD6" w:rsidRPr="000F7687" w:rsidRDefault="009967D7" w:rsidP="00644F6B">
            <w:pPr>
              <w:jc w:val="center"/>
              <w:rPr>
                <w:b/>
                <w:bCs/>
                <w:sz w:val="24"/>
                <w:szCs w:val="24"/>
              </w:rPr>
            </w:pPr>
            <w:r w:rsidRPr="000F7687">
              <w:rPr>
                <w:b/>
                <w:bCs/>
                <w:sz w:val="24"/>
                <w:szCs w:val="24"/>
              </w:rPr>
              <w:t>3167</w:t>
            </w:r>
            <w:r w:rsidR="00147B34" w:rsidRPr="000F7687">
              <w:rPr>
                <w:b/>
                <w:bCs/>
                <w:sz w:val="24"/>
                <w:szCs w:val="24"/>
              </w:rPr>
              <w:t>4,99</w:t>
            </w:r>
          </w:p>
        </w:tc>
        <w:tc>
          <w:tcPr>
            <w:tcW w:w="1274" w:type="dxa"/>
          </w:tcPr>
          <w:p w:rsidR="005C1CD6" w:rsidRPr="000F7687" w:rsidRDefault="00D94E41" w:rsidP="00644F6B">
            <w:pPr>
              <w:jc w:val="center"/>
              <w:rPr>
                <w:b/>
                <w:bCs/>
                <w:sz w:val="24"/>
                <w:szCs w:val="24"/>
              </w:rPr>
            </w:pPr>
            <w:r w:rsidRPr="000F7687">
              <w:rPr>
                <w:b/>
                <w:bCs/>
                <w:sz w:val="24"/>
                <w:szCs w:val="24"/>
              </w:rPr>
              <w:t>25312,02</w:t>
            </w:r>
          </w:p>
        </w:tc>
        <w:tc>
          <w:tcPr>
            <w:tcW w:w="1274" w:type="dxa"/>
          </w:tcPr>
          <w:p w:rsidR="005C1CD6" w:rsidRPr="000F7687" w:rsidRDefault="00CC4031" w:rsidP="00644F6B">
            <w:pPr>
              <w:jc w:val="center"/>
              <w:rPr>
                <w:b/>
                <w:bCs/>
                <w:sz w:val="24"/>
                <w:szCs w:val="24"/>
              </w:rPr>
            </w:pPr>
            <w:r w:rsidRPr="000F7687">
              <w:rPr>
                <w:b/>
                <w:bCs/>
                <w:sz w:val="24"/>
                <w:szCs w:val="24"/>
              </w:rPr>
              <w:t>13863,95</w:t>
            </w:r>
          </w:p>
        </w:tc>
        <w:tc>
          <w:tcPr>
            <w:tcW w:w="1279" w:type="dxa"/>
          </w:tcPr>
          <w:p w:rsidR="005C1CD6" w:rsidRPr="000F7687" w:rsidRDefault="00CC4031" w:rsidP="00644F6B">
            <w:pPr>
              <w:jc w:val="center"/>
              <w:rPr>
                <w:b/>
                <w:bCs/>
                <w:sz w:val="24"/>
                <w:szCs w:val="24"/>
              </w:rPr>
            </w:pPr>
            <w:r w:rsidRPr="000F7687">
              <w:rPr>
                <w:b/>
                <w:bCs/>
                <w:sz w:val="24"/>
                <w:szCs w:val="24"/>
              </w:rPr>
              <w:t>13880,9</w:t>
            </w:r>
          </w:p>
        </w:tc>
        <w:tc>
          <w:tcPr>
            <w:tcW w:w="1237" w:type="dxa"/>
          </w:tcPr>
          <w:p w:rsidR="005C1CD6" w:rsidRPr="000F7687" w:rsidRDefault="005C1CD6" w:rsidP="00644F6B">
            <w:pPr>
              <w:jc w:val="center"/>
              <w:rPr>
                <w:b/>
                <w:bCs/>
                <w:sz w:val="24"/>
                <w:szCs w:val="24"/>
              </w:rPr>
            </w:pPr>
            <w:r w:rsidRPr="000F7687">
              <w:rPr>
                <w:b/>
                <w:bCs/>
                <w:sz w:val="24"/>
                <w:szCs w:val="24"/>
              </w:rPr>
              <w:t>0,0</w:t>
            </w:r>
          </w:p>
        </w:tc>
      </w:tr>
      <w:tr w:rsidR="0004022D" w:rsidRPr="0004022D" w:rsidTr="00125BCE">
        <w:trPr>
          <w:trHeight w:val="385"/>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C507C" w:rsidRDefault="000C507C" w:rsidP="008822F6">
            <w:pPr>
              <w:rPr>
                <w:sz w:val="24"/>
                <w:szCs w:val="24"/>
              </w:rPr>
            </w:pPr>
            <w:r w:rsidRPr="000C507C">
              <w:rPr>
                <w:sz w:val="24"/>
                <w:szCs w:val="24"/>
              </w:rPr>
              <w:t>Бюджет Тульской области</w:t>
            </w:r>
          </w:p>
        </w:tc>
        <w:tc>
          <w:tcPr>
            <w:tcW w:w="1476" w:type="dxa"/>
          </w:tcPr>
          <w:p w:rsidR="008822F6" w:rsidRPr="000F7687" w:rsidRDefault="000C507C" w:rsidP="008822F6">
            <w:pPr>
              <w:jc w:val="center"/>
              <w:rPr>
                <w:sz w:val="24"/>
                <w:szCs w:val="24"/>
              </w:rPr>
            </w:pPr>
            <w:r>
              <w:rPr>
                <w:sz w:val="24"/>
                <w:szCs w:val="24"/>
              </w:rPr>
              <w:t>11118,99</w:t>
            </w:r>
          </w:p>
        </w:tc>
        <w:tc>
          <w:tcPr>
            <w:tcW w:w="1274" w:type="dxa"/>
          </w:tcPr>
          <w:p w:rsidR="008822F6" w:rsidRPr="000F7687" w:rsidRDefault="000C507C" w:rsidP="008822F6">
            <w:pPr>
              <w:jc w:val="center"/>
              <w:rPr>
                <w:sz w:val="24"/>
                <w:szCs w:val="24"/>
              </w:rPr>
            </w:pPr>
            <w:r>
              <w:rPr>
                <w:sz w:val="24"/>
                <w:szCs w:val="24"/>
              </w:rPr>
              <w:t>17612,02</w:t>
            </w:r>
          </w:p>
        </w:tc>
        <w:tc>
          <w:tcPr>
            <w:tcW w:w="1274" w:type="dxa"/>
          </w:tcPr>
          <w:p w:rsidR="008822F6" w:rsidRPr="000F7687" w:rsidRDefault="00CC4031" w:rsidP="008822F6">
            <w:pPr>
              <w:jc w:val="center"/>
              <w:rPr>
                <w:sz w:val="24"/>
                <w:szCs w:val="24"/>
              </w:rPr>
            </w:pPr>
            <w:r w:rsidRPr="000F7687">
              <w:rPr>
                <w:sz w:val="24"/>
                <w:szCs w:val="24"/>
              </w:rPr>
              <w:t>6163,95</w:t>
            </w:r>
          </w:p>
        </w:tc>
        <w:tc>
          <w:tcPr>
            <w:tcW w:w="1279" w:type="dxa"/>
          </w:tcPr>
          <w:p w:rsidR="008822F6" w:rsidRPr="000F7687" w:rsidRDefault="00CC4031" w:rsidP="008822F6">
            <w:pPr>
              <w:jc w:val="center"/>
              <w:rPr>
                <w:sz w:val="24"/>
                <w:szCs w:val="24"/>
              </w:rPr>
            </w:pPr>
            <w:r w:rsidRPr="000F7687">
              <w:rPr>
                <w:sz w:val="24"/>
                <w:szCs w:val="24"/>
              </w:rPr>
              <w:t>6180,9</w:t>
            </w:r>
          </w:p>
        </w:tc>
        <w:tc>
          <w:tcPr>
            <w:tcW w:w="1237" w:type="dxa"/>
          </w:tcPr>
          <w:p w:rsidR="008822F6" w:rsidRPr="000F7687" w:rsidRDefault="008822F6" w:rsidP="008822F6">
            <w:pPr>
              <w:jc w:val="center"/>
              <w:rPr>
                <w:sz w:val="24"/>
                <w:szCs w:val="24"/>
              </w:rPr>
            </w:pPr>
            <w:r w:rsidRPr="000F7687">
              <w:rPr>
                <w:sz w:val="24"/>
                <w:szCs w:val="24"/>
              </w:rPr>
              <w:t>0,0</w:t>
            </w:r>
          </w:p>
        </w:tc>
      </w:tr>
      <w:tr w:rsidR="00575649" w:rsidRPr="0004022D" w:rsidTr="00125BCE">
        <w:trPr>
          <w:trHeight w:val="613"/>
        </w:trPr>
        <w:tc>
          <w:tcPr>
            <w:tcW w:w="3085" w:type="dxa"/>
            <w:vMerge/>
          </w:tcPr>
          <w:p w:rsidR="00575649" w:rsidRPr="0004022D" w:rsidRDefault="00575649" w:rsidP="008822F6">
            <w:pPr>
              <w:jc w:val="center"/>
              <w:rPr>
                <w:sz w:val="32"/>
                <w:szCs w:val="32"/>
              </w:rPr>
            </w:pPr>
          </w:p>
        </w:tc>
        <w:tc>
          <w:tcPr>
            <w:tcW w:w="2125" w:type="dxa"/>
            <w:vMerge/>
          </w:tcPr>
          <w:p w:rsidR="00575649" w:rsidRPr="0004022D" w:rsidRDefault="00575649" w:rsidP="008822F6">
            <w:pPr>
              <w:jc w:val="center"/>
              <w:rPr>
                <w:sz w:val="32"/>
                <w:szCs w:val="32"/>
              </w:rPr>
            </w:pPr>
          </w:p>
        </w:tc>
        <w:tc>
          <w:tcPr>
            <w:tcW w:w="3402" w:type="dxa"/>
          </w:tcPr>
          <w:p w:rsidR="00575649" w:rsidRPr="0004022D" w:rsidRDefault="00575649" w:rsidP="008822F6">
            <w:pPr>
              <w:rPr>
                <w:sz w:val="24"/>
                <w:szCs w:val="24"/>
              </w:rPr>
            </w:pPr>
            <w:r w:rsidRPr="0004022D">
              <w:rPr>
                <w:sz w:val="24"/>
                <w:szCs w:val="24"/>
              </w:rPr>
              <w:t>Бюджет муниципального образования Одоевский район</w:t>
            </w:r>
          </w:p>
        </w:tc>
        <w:tc>
          <w:tcPr>
            <w:tcW w:w="1476" w:type="dxa"/>
          </w:tcPr>
          <w:p w:rsidR="00575649" w:rsidRPr="000F7687" w:rsidRDefault="009967D7" w:rsidP="008822F6">
            <w:pPr>
              <w:jc w:val="center"/>
              <w:rPr>
                <w:sz w:val="24"/>
                <w:szCs w:val="24"/>
              </w:rPr>
            </w:pPr>
            <w:r w:rsidRPr="000F7687">
              <w:rPr>
                <w:sz w:val="24"/>
                <w:szCs w:val="24"/>
              </w:rPr>
              <w:t>2055</w:t>
            </w:r>
            <w:r w:rsidR="00147B34" w:rsidRPr="000F7687">
              <w:rPr>
                <w:sz w:val="24"/>
                <w:szCs w:val="24"/>
              </w:rPr>
              <w:t>6,0</w:t>
            </w:r>
          </w:p>
        </w:tc>
        <w:tc>
          <w:tcPr>
            <w:tcW w:w="1274" w:type="dxa"/>
          </w:tcPr>
          <w:p w:rsidR="00575649" w:rsidRPr="000F7687" w:rsidRDefault="00D94E41" w:rsidP="008822F6">
            <w:pPr>
              <w:jc w:val="center"/>
              <w:rPr>
                <w:sz w:val="24"/>
                <w:szCs w:val="24"/>
              </w:rPr>
            </w:pPr>
            <w:r w:rsidRPr="000F7687">
              <w:rPr>
                <w:sz w:val="24"/>
                <w:szCs w:val="24"/>
              </w:rPr>
              <w:t>7700,0</w:t>
            </w:r>
          </w:p>
        </w:tc>
        <w:tc>
          <w:tcPr>
            <w:tcW w:w="1274" w:type="dxa"/>
          </w:tcPr>
          <w:p w:rsidR="00575649" w:rsidRPr="000F7687" w:rsidRDefault="00CC4031" w:rsidP="008822F6">
            <w:pPr>
              <w:jc w:val="center"/>
              <w:rPr>
                <w:sz w:val="24"/>
                <w:szCs w:val="24"/>
              </w:rPr>
            </w:pPr>
            <w:r w:rsidRPr="000F7687">
              <w:rPr>
                <w:sz w:val="24"/>
                <w:szCs w:val="24"/>
              </w:rPr>
              <w:t>7700,0</w:t>
            </w:r>
          </w:p>
        </w:tc>
        <w:tc>
          <w:tcPr>
            <w:tcW w:w="1279" w:type="dxa"/>
          </w:tcPr>
          <w:p w:rsidR="00575649" w:rsidRPr="000F7687" w:rsidRDefault="00CC4031" w:rsidP="008822F6">
            <w:pPr>
              <w:jc w:val="center"/>
              <w:rPr>
                <w:sz w:val="24"/>
                <w:szCs w:val="24"/>
              </w:rPr>
            </w:pPr>
            <w:r w:rsidRPr="000F7687">
              <w:rPr>
                <w:sz w:val="24"/>
                <w:szCs w:val="24"/>
              </w:rPr>
              <w:t>7700,0</w:t>
            </w:r>
          </w:p>
        </w:tc>
        <w:tc>
          <w:tcPr>
            <w:tcW w:w="1237" w:type="dxa"/>
          </w:tcPr>
          <w:p w:rsidR="00575649" w:rsidRPr="000F7687" w:rsidRDefault="00575649" w:rsidP="008822F6">
            <w:pPr>
              <w:jc w:val="center"/>
              <w:rPr>
                <w:sz w:val="24"/>
                <w:szCs w:val="24"/>
              </w:rPr>
            </w:pPr>
          </w:p>
        </w:tc>
      </w:tr>
      <w:tr w:rsidR="0004022D" w:rsidRPr="0004022D" w:rsidTr="000C507C">
        <w:trPr>
          <w:trHeight w:val="361"/>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Внебюджетные источники</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val="restart"/>
          </w:tcPr>
          <w:p w:rsidR="008822F6" w:rsidRPr="0004022D" w:rsidRDefault="008822F6" w:rsidP="008822F6">
            <w:pPr>
              <w:widowControl w:val="0"/>
              <w:rPr>
                <w:sz w:val="24"/>
                <w:szCs w:val="24"/>
              </w:rPr>
            </w:pPr>
            <w:bookmarkStart w:id="6" w:name="_Hlk156463942"/>
            <w:r w:rsidRPr="0004022D">
              <w:rPr>
                <w:sz w:val="24"/>
                <w:szCs w:val="24"/>
              </w:rPr>
              <w:t xml:space="preserve">Комплекс процессных мероприятий                            01 </w:t>
            </w:r>
            <w:r w:rsidRPr="0004022D">
              <w:rPr>
                <w:rFonts w:eastAsia="Lucida Sans Unicode"/>
                <w:sz w:val="24"/>
                <w:szCs w:val="24"/>
                <w:lang w:bidi="ru-RU"/>
              </w:rPr>
              <w:t>«</w:t>
            </w:r>
            <w:r w:rsidRPr="0004022D">
              <w:rPr>
                <w:sz w:val="24"/>
                <w:szCs w:val="24"/>
              </w:rPr>
              <w:t>Модернизация и капитальный ремонт объектов коммунальной инфраструктуры                          муниципального образования Одоевский район»</w:t>
            </w:r>
          </w:p>
        </w:tc>
        <w:tc>
          <w:tcPr>
            <w:tcW w:w="2125" w:type="dxa"/>
            <w:vMerge w:val="restart"/>
          </w:tcPr>
          <w:p w:rsidR="008822F6" w:rsidRPr="0004022D" w:rsidRDefault="00121B67" w:rsidP="008822F6">
            <w:pPr>
              <w:rPr>
                <w:sz w:val="24"/>
                <w:szCs w:val="24"/>
              </w:rPr>
            </w:pPr>
            <w:r>
              <w:rPr>
                <w:rFonts w:eastAsia="Courier New"/>
                <w:sz w:val="24"/>
                <w:szCs w:val="24"/>
                <w:lang w:bidi="ru-RU"/>
              </w:rPr>
              <w:t>Администрация МО Одоевский район</w:t>
            </w:r>
          </w:p>
        </w:tc>
        <w:tc>
          <w:tcPr>
            <w:tcW w:w="3402" w:type="dxa"/>
          </w:tcPr>
          <w:p w:rsidR="008822F6" w:rsidRPr="0004022D" w:rsidRDefault="008822F6" w:rsidP="008822F6">
            <w:pPr>
              <w:rPr>
                <w:sz w:val="24"/>
                <w:szCs w:val="24"/>
              </w:rPr>
            </w:pPr>
            <w:r w:rsidRPr="0004022D">
              <w:rPr>
                <w:sz w:val="24"/>
                <w:szCs w:val="24"/>
              </w:rPr>
              <w:t>Всего, в том числе</w:t>
            </w:r>
          </w:p>
        </w:tc>
        <w:tc>
          <w:tcPr>
            <w:tcW w:w="1476" w:type="dxa"/>
          </w:tcPr>
          <w:p w:rsidR="008822F6" w:rsidRPr="0004022D" w:rsidRDefault="00125BCE" w:rsidP="008822F6">
            <w:pPr>
              <w:jc w:val="center"/>
              <w:rPr>
                <w:sz w:val="24"/>
                <w:szCs w:val="24"/>
              </w:rPr>
            </w:pPr>
            <w:r>
              <w:rPr>
                <w:sz w:val="24"/>
                <w:szCs w:val="24"/>
              </w:rPr>
              <w:t>14237,1</w:t>
            </w:r>
            <w:r w:rsidR="00932F48">
              <w:rPr>
                <w:sz w:val="24"/>
                <w:szCs w:val="24"/>
              </w:rPr>
              <w:t>2</w:t>
            </w:r>
          </w:p>
        </w:tc>
        <w:tc>
          <w:tcPr>
            <w:tcW w:w="1274" w:type="dxa"/>
          </w:tcPr>
          <w:p w:rsidR="008822F6" w:rsidRPr="0004022D" w:rsidRDefault="00234353" w:rsidP="008822F6">
            <w:pPr>
              <w:jc w:val="center"/>
              <w:rPr>
                <w:sz w:val="24"/>
                <w:szCs w:val="24"/>
              </w:rPr>
            </w:pPr>
            <w:r>
              <w:rPr>
                <w:sz w:val="24"/>
                <w:szCs w:val="24"/>
              </w:rPr>
              <w:t>18375,</w:t>
            </w:r>
            <w:r w:rsidR="00D94E41">
              <w:rPr>
                <w:sz w:val="24"/>
                <w:szCs w:val="24"/>
              </w:rPr>
              <w:t>8</w:t>
            </w:r>
          </w:p>
        </w:tc>
        <w:tc>
          <w:tcPr>
            <w:tcW w:w="1274" w:type="dxa"/>
          </w:tcPr>
          <w:p w:rsidR="008822F6" w:rsidRPr="0004022D" w:rsidRDefault="008822F6" w:rsidP="008822F6">
            <w:pPr>
              <w:jc w:val="center"/>
              <w:rPr>
                <w:sz w:val="24"/>
                <w:szCs w:val="24"/>
              </w:rPr>
            </w:pPr>
            <w:r w:rsidRPr="0004022D">
              <w:rPr>
                <w:sz w:val="24"/>
                <w:szCs w:val="24"/>
              </w:rPr>
              <w:t>6900,0</w:t>
            </w:r>
          </w:p>
        </w:tc>
        <w:tc>
          <w:tcPr>
            <w:tcW w:w="1279" w:type="dxa"/>
          </w:tcPr>
          <w:p w:rsidR="008822F6" w:rsidRPr="0004022D" w:rsidRDefault="008822F6" w:rsidP="008822F6">
            <w:pPr>
              <w:jc w:val="center"/>
              <w:rPr>
                <w:sz w:val="24"/>
                <w:szCs w:val="24"/>
              </w:rPr>
            </w:pPr>
            <w:r w:rsidRPr="0004022D">
              <w:rPr>
                <w:sz w:val="24"/>
                <w:szCs w:val="24"/>
              </w:rPr>
              <w:t>6900,0</w:t>
            </w:r>
          </w:p>
        </w:tc>
        <w:tc>
          <w:tcPr>
            <w:tcW w:w="1237" w:type="dxa"/>
          </w:tcPr>
          <w:p w:rsidR="008822F6" w:rsidRPr="0004022D" w:rsidRDefault="008822F6" w:rsidP="008822F6">
            <w:pPr>
              <w:jc w:val="center"/>
              <w:rPr>
                <w:sz w:val="24"/>
                <w:szCs w:val="24"/>
              </w:rPr>
            </w:pPr>
            <w:r w:rsidRPr="0004022D">
              <w:rPr>
                <w:sz w:val="24"/>
                <w:szCs w:val="24"/>
              </w:rPr>
              <w:t>0,0</w:t>
            </w:r>
          </w:p>
        </w:tc>
      </w:tr>
      <w:bookmarkEnd w:id="6"/>
      <w:tr w:rsidR="0004022D" w:rsidRPr="0004022D" w:rsidTr="00125BCE">
        <w:trPr>
          <w:trHeight w:val="431"/>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Федеральный бюджет</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rPr>
          <w:trHeight w:val="410"/>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Тульской области</w:t>
            </w:r>
          </w:p>
        </w:tc>
        <w:tc>
          <w:tcPr>
            <w:tcW w:w="1476" w:type="dxa"/>
          </w:tcPr>
          <w:p w:rsidR="008822F6" w:rsidRPr="0004022D" w:rsidRDefault="00125BCE" w:rsidP="008822F6">
            <w:pPr>
              <w:jc w:val="center"/>
              <w:rPr>
                <w:sz w:val="24"/>
                <w:szCs w:val="24"/>
              </w:rPr>
            </w:pPr>
            <w:r>
              <w:rPr>
                <w:sz w:val="24"/>
                <w:szCs w:val="24"/>
              </w:rPr>
              <w:t>3301</w:t>
            </w:r>
            <w:r w:rsidR="00932F48">
              <w:rPr>
                <w:sz w:val="24"/>
                <w:szCs w:val="24"/>
              </w:rPr>
              <w:t>,</w:t>
            </w:r>
            <w:r>
              <w:rPr>
                <w:sz w:val="24"/>
                <w:szCs w:val="24"/>
              </w:rPr>
              <w:t>71</w:t>
            </w:r>
          </w:p>
        </w:tc>
        <w:tc>
          <w:tcPr>
            <w:tcW w:w="1274" w:type="dxa"/>
          </w:tcPr>
          <w:p w:rsidR="008822F6" w:rsidRPr="0004022D" w:rsidRDefault="00234353" w:rsidP="008822F6">
            <w:pPr>
              <w:jc w:val="center"/>
              <w:rPr>
                <w:sz w:val="24"/>
                <w:szCs w:val="24"/>
              </w:rPr>
            </w:pPr>
            <w:r>
              <w:rPr>
                <w:sz w:val="24"/>
                <w:szCs w:val="24"/>
              </w:rPr>
              <w:t>11475,</w:t>
            </w:r>
            <w:r w:rsidR="00D94E41">
              <w:rPr>
                <w:sz w:val="24"/>
                <w:szCs w:val="24"/>
              </w:rPr>
              <w:t>8</w:t>
            </w:r>
          </w:p>
        </w:tc>
        <w:tc>
          <w:tcPr>
            <w:tcW w:w="1274" w:type="dxa"/>
          </w:tcPr>
          <w:p w:rsidR="008822F6" w:rsidRPr="0004022D" w:rsidRDefault="008822F6" w:rsidP="008822F6">
            <w:pPr>
              <w:jc w:val="center"/>
              <w:rPr>
                <w:sz w:val="24"/>
                <w:szCs w:val="24"/>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rPr>
          <w:trHeight w:val="839"/>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муниципального образования Одоевский район</w:t>
            </w:r>
          </w:p>
        </w:tc>
        <w:tc>
          <w:tcPr>
            <w:tcW w:w="1476" w:type="dxa"/>
          </w:tcPr>
          <w:p w:rsidR="008822F6" w:rsidRPr="0004022D" w:rsidRDefault="00125BCE" w:rsidP="008822F6">
            <w:pPr>
              <w:jc w:val="center"/>
              <w:rPr>
                <w:sz w:val="24"/>
                <w:szCs w:val="24"/>
              </w:rPr>
            </w:pPr>
            <w:r>
              <w:rPr>
                <w:sz w:val="24"/>
                <w:szCs w:val="24"/>
              </w:rPr>
              <w:t>10935</w:t>
            </w:r>
            <w:r w:rsidR="00932F48">
              <w:rPr>
                <w:sz w:val="24"/>
                <w:szCs w:val="24"/>
              </w:rPr>
              <w:t>,</w:t>
            </w:r>
            <w:r>
              <w:rPr>
                <w:sz w:val="24"/>
                <w:szCs w:val="24"/>
              </w:rPr>
              <w:t>4</w:t>
            </w:r>
            <w:r w:rsidR="00932F48">
              <w:rPr>
                <w:sz w:val="24"/>
                <w:szCs w:val="24"/>
              </w:rPr>
              <w:t>1</w:t>
            </w:r>
          </w:p>
        </w:tc>
        <w:tc>
          <w:tcPr>
            <w:tcW w:w="1274" w:type="dxa"/>
          </w:tcPr>
          <w:p w:rsidR="008822F6" w:rsidRPr="0004022D" w:rsidRDefault="008822F6" w:rsidP="008822F6">
            <w:pPr>
              <w:jc w:val="center"/>
              <w:rPr>
                <w:sz w:val="24"/>
                <w:szCs w:val="24"/>
              </w:rPr>
            </w:pPr>
            <w:r w:rsidRPr="0004022D">
              <w:rPr>
                <w:sz w:val="24"/>
                <w:szCs w:val="24"/>
              </w:rPr>
              <w:t>6900</w:t>
            </w:r>
          </w:p>
        </w:tc>
        <w:tc>
          <w:tcPr>
            <w:tcW w:w="1274" w:type="dxa"/>
          </w:tcPr>
          <w:p w:rsidR="008822F6" w:rsidRPr="0004022D" w:rsidRDefault="008822F6" w:rsidP="008822F6">
            <w:pPr>
              <w:jc w:val="center"/>
              <w:rPr>
                <w:sz w:val="24"/>
                <w:szCs w:val="24"/>
              </w:rPr>
            </w:pPr>
            <w:r w:rsidRPr="0004022D">
              <w:rPr>
                <w:sz w:val="24"/>
                <w:szCs w:val="24"/>
              </w:rPr>
              <w:t>6900</w:t>
            </w:r>
          </w:p>
        </w:tc>
        <w:tc>
          <w:tcPr>
            <w:tcW w:w="1279" w:type="dxa"/>
          </w:tcPr>
          <w:p w:rsidR="008822F6" w:rsidRPr="0004022D" w:rsidRDefault="008822F6" w:rsidP="008822F6">
            <w:pPr>
              <w:jc w:val="center"/>
              <w:rPr>
                <w:sz w:val="24"/>
                <w:szCs w:val="24"/>
              </w:rPr>
            </w:pPr>
            <w:r w:rsidRPr="0004022D">
              <w:rPr>
                <w:sz w:val="24"/>
                <w:szCs w:val="24"/>
              </w:rPr>
              <w:t>6900,0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Внебюджетные источники</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15152" w:type="dxa"/>
            <w:gridSpan w:val="8"/>
          </w:tcPr>
          <w:p w:rsidR="008822F6" w:rsidRPr="0004022D" w:rsidRDefault="008822F6" w:rsidP="008822F6">
            <w:pPr>
              <w:jc w:val="center"/>
              <w:rPr>
                <w:sz w:val="24"/>
                <w:szCs w:val="24"/>
              </w:rPr>
            </w:pPr>
            <w:r w:rsidRPr="0004022D">
              <w:rPr>
                <w:sz w:val="24"/>
                <w:szCs w:val="24"/>
              </w:rPr>
              <w:t>Региональные проекты, не входящие в состав национальных проектов</w:t>
            </w:r>
          </w:p>
          <w:p w:rsidR="008822F6" w:rsidRPr="0004022D" w:rsidRDefault="008822F6" w:rsidP="008822F6">
            <w:pPr>
              <w:jc w:val="center"/>
              <w:rPr>
                <w:sz w:val="24"/>
                <w:szCs w:val="24"/>
              </w:rPr>
            </w:pPr>
            <w:r w:rsidRPr="0004022D">
              <w:rPr>
                <w:sz w:val="24"/>
                <w:szCs w:val="24"/>
              </w:rPr>
              <w:t xml:space="preserve">02 «Участие в </w:t>
            </w:r>
            <w:proofErr w:type="gramStart"/>
            <w:r w:rsidRPr="0004022D">
              <w:rPr>
                <w:sz w:val="24"/>
                <w:szCs w:val="24"/>
              </w:rPr>
              <w:t>реализации  регионального</w:t>
            </w:r>
            <w:proofErr w:type="gramEnd"/>
            <w:r w:rsidRPr="0004022D">
              <w:rPr>
                <w:sz w:val="24"/>
                <w:szCs w:val="24"/>
              </w:rPr>
              <w:t xml:space="preserve"> проекта «Обеспечение жильем молодых семей»</w:t>
            </w:r>
          </w:p>
        </w:tc>
      </w:tr>
      <w:tr w:rsidR="0004022D" w:rsidRPr="0004022D" w:rsidTr="00125BCE">
        <w:trPr>
          <w:trHeight w:val="558"/>
        </w:trPr>
        <w:tc>
          <w:tcPr>
            <w:tcW w:w="3085" w:type="dxa"/>
            <w:vMerge w:val="restart"/>
          </w:tcPr>
          <w:p w:rsidR="008822F6" w:rsidRPr="0004022D" w:rsidRDefault="008822F6" w:rsidP="008822F6">
            <w:pPr>
              <w:rPr>
                <w:sz w:val="24"/>
                <w:szCs w:val="24"/>
              </w:rPr>
            </w:pPr>
            <w:r w:rsidRPr="0004022D">
              <w:rPr>
                <w:sz w:val="24"/>
                <w:szCs w:val="24"/>
              </w:rPr>
              <w:t xml:space="preserve">Комплекс процессных мероприятий 02 </w:t>
            </w:r>
            <w:r w:rsidRPr="0004022D">
              <w:rPr>
                <w:sz w:val="24"/>
                <w:szCs w:val="24"/>
              </w:rPr>
              <w:lastRenderedPageBreak/>
              <w:t>«Обеспечение жильем молодых семей в муниципальном образовании Одоевский район»</w:t>
            </w:r>
          </w:p>
        </w:tc>
        <w:tc>
          <w:tcPr>
            <w:tcW w:w="2125" w:type="dxa"/>
            <w:vMerge w:val="restart"/>
          </w:tcPr>
          <w:p w:rsidR="008822F6" w:rsidRPr="0004022D" w:rsidRDefault="00121B67" w:rsidP="008822F6">
            <w:pPr>
              <w:rPr>
                <w:sz w:val="24"/>
                <w:szCs w:val="24"/>
              </w:rPr>
            </w:pPr>
            <w:r>
              <w:rPr>
                <w:rFonts w:eastAsia="Courier New"/>
                <w:sz w:val="24"/>
                <w:szCs w:val="24"/>
                <w:lang w:bidi="ru-RU"/>
              </w:rPr>
              <w:lastRenderedPageBreak/>
              <w:t xml:space="preserve">Администрация МО Одоевский </w:t>
            </w:r>
            <w:r>
              <w:rPr>
                <w:rFonts w:eastAsia="Courier New"/>
                <w:sz w:val="24"/>
                <w:szCs w:val="24"/>
                <w:lang w:bidi="ru-RU"/>
              </w:rPr>
              <w:lastRenderedPageBreak/>
              <w:t>район</w:t>
            </w:r>
          </w:p>
        </w:tc>
        <w:tc>
          <w:tcPr>
            <w:tcW w:w="3402" w:type="dxa"/>
          </w:tcPr>
          <w:p w:rsidR="008822F6" w:rsidRPr="0004022D" w:rsidRDefault="008822F6" w:rsidP="008822F6">
            <w:pPr>
              <w:rPr>
                <w:sz w:val="24"/>
                <w:szCs w:val="24"/>
              </w:rPr>
            </w:pPr>
            <w:r w:rsidRPr="0004022D">
              <w:rPr>
                <w:sz w:val="24"/>
                <w:szCs w:val="24"/>
              </w:rPr>
              <w:lastRenderedPageBreak/>
              <w:t>Всего, в том числе</w:t>
            </w:r>
          </w:p>
        </w:tc>
        <w:tc>
          <w:tcPr>
            <w:tcW w:w="1476" w:type="dxa"/>
          </w:tcPr>
          <w:p w:rsidR="008822F6" w:rsidRPr="0004022D" w:rsidRDefault="008822F6" w:rsidP="008822F6">
            <w:pPr>
              <w:jc w:val="center"/>
              <w:rPr>
                <w:sz w:val="24"/>
                <w:szCs w:val="24"/>
              </w:rPr>
            </w:pPr>
            <w:r w:rsidRPr="0004022D">
              <w:rPr>
                <w:sz w:val="24"/>
                <w:szCs w:val="24"/>
              </w:rPr>
              <w:t>8</w:t>
            </w:r>
            <w:r w:rsidR="00125BCE">
              <w:rPr>
                <w:sz w:val="24"/>
                <w:szCs w:val="24"/>
              </w:rPr>
              <w:t>271</w:t>
            </w:r>
            <w:r w:rsidR="00932F48">
              <w:rPr>
                <w:sz w:val="24"/>
                <w:szCs w:val="24"/>
              </w:rPr>
              <w:t>,</w:t>
            </w:r>
            <w:r w:rsidR="00125BCE">
              <w:rPr>
                <w:sz w:val="24"/>
                <w:szCs w:val="24"/>
              </w:rPr>
              <w:t>0</w:t>
            </w:r>
          </w:p>
        </w:tc>
        <w:tc>
          <w:tcPr>
            <w:tcW w:w="1274" w:type="dxa"/>
          </w:tcPr>
          <w:p w:rsidR="008822F6" w:rsidRPr="0004022D" w:rsidRDefault="00234353" w:rsidP="008822F6">
            <w:pPr>
              <w:jc w:val="center"/>
              <w:rPr>
                <w:sz w:val="24"/>
                <w:szCs w:val="24"/>
              </w:rPr>
            </w:pPr>
            <w:r>
              <w:rPr>
                <w:sz w:val="24"/>
                <w:szCs w:val="24"/>
              </w:rPr>
              <w:t>6336,22</w:t>
            </w:r>
          </w:p>
        </w:tc>
        <w:tc>
          <w:tcPr>
            <w:tcW w:w="1274" w:type="dxa"/>
          </w:tcPr>
          <w:p w:rsidR="008822F6" w:rsidRPr="0004022D" w:rsidRDefault="00CC4031" w:rsidP="008822F6">
            <w:pPr>
              <w:jc w:val="center"/>
              <w:rPr>
                <w:sz w:val="24"/>
                <w:szCs w:val="24"/>
              </w:rPr>
            </w:pPr>
            <w:r>
              <w:rPr>
                <w:sz w:val="24"/>
                <w:szCs w:val="24"/>
              </w:rPr>
              <w:t>6363,95</w:t>
            </w:r>
          </w:p>
        </w:tc>
        <w:tc>
          <w:tcPr>
            <w:tcW w:w="1279" w:type="dxa"/>
          </w:tcPr>
          <w:p w:rsidR="008822F6" w:rsidRPr="0004022D" w:rsidRDefault="00CC4031" w:rsidP="008822F6">
            <w:pPr>
              <w:jc w:val="center"/>
              <w:rPr>
                <w:sz w:val="24"/>
                <w:szCs w:val="24"/>
              </w:rPr>
            </w:pPr>
            <w:r>
              <w:rPr>
                <w:sz w:val="24"/>
                <w:szCs w:val="24"/>
              </w:rPr>
              <w:t>6380,9</w:t>
            </w:r>
          </w:p>
        </w:tc>
        <w:tc>
          <w:tcPr>
            <w:tcW w:w="1237" w:type="dxa"/>
          </w:tcPr>
          <w:p w:rsidR="008822F6" w:rsidRPr="0004022D" w:rsidRDefault="008822F6" w:rsidP="008822F6">
            <w:pPr>
              <w:jc w:val="center"/>
              <w:rPr>
                <w:sz w:val="24"/>
                <w:szCs w:val="24"/>
              </w:rPr>
            </w:pPr>
            <w:r w:rsidRPr="0004022D">
              <w:rPr>
                <w:sz w:val="24"/>
                <w:szCs w:val="24"/>
              </w:rPr>
              <w:t>0,0</w:t>
            </w:r>
          </w:p>
        </w:tc>
      </w:tr>
      <w:tr w:rsidR="00125BCE" w:rsidRPr="0004022D" w:rsidTr="00125BCE">
        <w:trPr>
          <w:trHeight w:val="415"/>
        </w:trPr>
        <w:tc>
          <w:tcPr>
            <w:tcW w:w="3085" w:type="dxa"/>
            <w:vMerge/>
          </w:tcPr>
          <w:p w:rsidR="00125BCE" w:rsidRPr="0004022D" w:rsidRDefault="00125BCE" w:rsidP="008822F6">
            <w:pPr>
              <w:jc w:val="center"/>
              <w:rPr>
                <w:sz w:val="32"/>
                <w:szCs w:val="32"/>
              </w:rPr>
            </w:pPr>
          </w:p>
        </w:tc>
        <w:tc>
          <w:tcPr>
            <w:tcW w:w="2125" w:type="dxa"/>
            <w:vMerge/>
          </w:tcPr>
          <w:p w:rsidR="00125BCE" w:rsidRPr="0004022D" w:rsidRDefault="00125BCE" w:rsidP="008822F6">
            <w:pPr>
              <w:jc w:val="center"/>
              <w:rPr>
                <w:sz w:val="32"/>
                <w:szCs w:val="32"/>
              </w:rPr>
            </w:pPr>
          </w:p>
        </w:tc>
        <w:tc>
          <w:tcPr>
            <w:tcW w:w="3402" w:type="dxa"/>
          </w:tcPr>
          <w:p w:rsidR="00125BCE" w:rsidRPr="000C507C" w:rsidRDefault="008641C4" w:rsidP="008822F6">
            <w:pPr>
              <w:rPr>
                <w:sz w:val="24"/>
                <w:szCs w:val="24"/>
                <w:highlight w:val="yellow"/>
              </w:rPr>
            </w:pPr>
            <w:r w:rsidRPr="008641C4">
              <w:rPr>
                <w:sz w:val="24"/>
                <w:szCs w:val="24"/>
              </w:rPr>
              <w:t>Бюджет Тульской области</w:t>
            </w:r>
          </w:p>
        </w:tc>
        <w:tc>
          <w:tcPr>
            <w:tcW w:w="1476" w:type="dxa"/>
          </w:tcPr>
          <w:p w:rsidR="00125BCE" w:rsidRPr="0004022D" w:rsidRDefault="00125BCE" w:rsidP="008822F6">
            <w:pPr>
              <w:jc w:val="center"/>
              <w:rPr>
                <w:sz w:val="24"/>
                <w:szCs w:val="24"/>
              </w:rPr>
            </w:pPr>
            <w:r>
              <w:rPr>
                <w:sz w:val="24"/>
                <w:szCs w:val="24"/>
              </w:rPr>
              <w:t>7817</w:t>
            </w:r>
            <w:r w:rsidR="00932F48">
              <w:rPr>
                <w:sz w:val="24"/>
                <w:szCs w:val="24"/>
              </w:rPr>
              <w:t>,</w:t>
            </w:r>
            <w:r>
              <w:rPr>
                <w:sz w:val="24"/>
                <w:szCs w:val="24"/>
              </w:rPr>
              <w:t>27</w:t>
            </w:r>
          </w:p>
        </w:tc>
        <w:tc>
          <w:tcPr>
            <w:tcW w:w="1274" w:type="dxa"/>
          </w:tcPr>
          <w:p w:rsidR="00125BCE" w:rsidRPr="0004022D" w:rsidRDefault="00234353" w:rsidP="008822F6">
            <w:pPr>
              <w:jc w:val="center"/>
              <w:rPr>
                <w:sz w:val="24"/>
                <w:szCs w:val="24"/>
              </w:rPr>
            </w:pPr>
            <w:r>
              <w:rPr>
                <w:sz w:val="24"/>
                <w:szCs w:val="24"/>
              </w:rPr>
              <w:t>6136,22</w:t>
            </w:r>
          </w:p>
        </w:tc>
        <w:tc>
          <w:tcPr>
            <w:tcW w:w="1274" w:type="dxa"/>
          </w:tcPr>
          <w:p w:rsidR="00125BCE" w:rsidRPr="0004022D" w:rsidRDefault="00CC4031" w:rsidP="008822F6">
            <w:pPr>
              <w:jc w:val="center"/>
              <w:rPr>
                <w:sz w:val="24"/>
                <w:szCs w:val="24"/>
              </w:rPr>
            </w:pPr>
            <w:r>
              <w:rPr>
                <w:sz w:val="24"/>
                <w:szCs w:val="24"/>
              </w:rPr>
              <w:t>6163,95</w:t>
            </w:r>
          </w:p>
        </w:tc>
        <w:tc>
          <w:tcPr>
            <w:tcW w:w="1279" w:type="dxa"/>
          </w:tcPr>
          <w:p w:rsidR="00125BCE" w:rsidRPr="0004022D" w:rsidRDefault="00CC4031" w:rsidP="008822F6">
            <w:pPr>
              <w:jc w:val="center"/>
              <w:rPr>
                <w:sz w:val="24"/>
                <w:szCs w:val="24"/>
              </w:rPr>
            </w:pPr>
            <w:r>
              <w:rPr>
                <w:sz w:val="24"/>
                <w:szCs w:val="24"/>
              </w:rPr>
              <w:t>6180,9</w:t>
            </w:r>
          </w:p>
        </w:tc>
        <w:tc>
          <w:tcPr>
            <w:tcW w:w="1237" w:type="dxa"/>
          </w:tcPr>
          <w:p w:rsidR="00125BCE" w:rsidRPr="0004022D" w:rsidRDefault="00125BCE" w:rsidP="008822F6">
            <w:pPr>
              <w:jc w:val="center"/>
              <w:rPr>
                <w:sz w:val="24"/>
                <w:szCs w:val="24"/>
              </w:rPr>
            </w:pPr>
          </w:p>
        </w:tc>
      </w:tr>
      <w:tr w:rsidR="0004022D" w:rsidRPr="0004022D" w:rsidTr="00125BCE">
        <w:trPr>
          <w:trHeight w:val="689"/>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муниципального образования Одоевский район</w:t>
            </w:r>
          </w:p>
        </w:tc>
        <w:tc>
          <w:tcPr>
            <w:tcW w:w="1476" w:type="dxa"/>
          </w:tcPr>
          <w:p w:rsidR="008822F6" w:rsidRPr="0004022D" w:rsidRDefault="008822F6" w:rsidP="008822F6">
            <w:pPr>
              <w:jc w:val="center"/>
              <w:rPr>
                <w:sz w:val="24"/>
                <w:szCs w:val="24"/>
              </w:rPr>
            </w:pPr>
            <w:r w:rsidRPr="0004022D">
              <w:rPr>
                <w:sz w:val="24"/>
                <w:szCs w:val="24"/>
              </w:rPr>
              <w:t>453,7</w:t>
            </w:r>
            <w:r w:rsidR="00932F48">
              <w:rPr>
                <w:sz w:val="24"/>
                <w:szCs w:val="24"/>
              </w:rPr>
              <w:t>3</w:t>
            </w:r>
          </w:p>
        </w:tc>
        <w:tc>
          <w:tcPr>
            <w:tcW w:w="1274" w:type="dxa"/>
          </w:tcPr>
          <w:p w:rsidR="008822F6" w:rsidRPr="0004022D" w:rsidRDefault="009967D7" w:rsidP="008822F6">
            <w:pPr>
              <w:jc w:val="center"/>
              <w:rPr>
                <w:sz w:val="24"/>
                <w:szCs w:val="24"/>
              </w:rPr>
            </w:pPr>
            <w:r>
              <w:rPr>
                <w:sz w:val="24"/>
                <w:szCs w:val="24"/>
              </w:rPr>
              <w:t>200,0</w:t>
            </w:r>
          </w:p>
        </w:tc>
        <w:tc>
          <w:tcPr>
            <w:tcW w:w="1274" w:type="dxa"/>
          </w:tcPr>
          <w:p w:rsidR="008822F6" w:rsidRPr="0004022D" w:rsidRDefault="009967D7" w:rsidP="008822F6">
            <w:pPr>
              <w:jc w:val="center"/>
              <w:rPr>
                <w:sz w:val="24"/>
                <w:szCs w:val="24"/>
              </w:rPr>
            </w:pPr>
            <w:r>
              <w:rPr>
                <w:sz w:val="24"/>
                <w:szCs w:val="24"/>
              </w:rPr>
              <w:t>200,0</w:t>
            </w:r>
          </w:p>
        </w:tc>
        <w:tc>
          <w:tcPr>
            <w:tcW w:w="1279" w:type="dxa"/>
          </w:tcPr>
          <w:p w:rsidR="008822F6" w:rsidRPr="0004022D" w:rsidRDefault="009967D7" w:rsidP="008822F6">
            <w:pPr>
              <w:jc w:val="center"/>
              <w:rPr>
                <w:sz w:val="24"/>
                <w:szCs w:val="24"/>
              </w:rPr>
            </w:pPr>
            <w:r>
              <w:rPr>
                <w:sz w:val="24"/>
                <w:szCs w:val="24"/>
              </w:rPr>
              <w:t>200,0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rPr>
          <w:trHeight w:val="349"/>
        </w:trPr>
        <w:tc>
          <w:tcPr>
            <w:tcW w:w="3085" w:type="dxa"/>
            <w:vMerge w:val="restart"/>
          </w:tcPr>
          <w:p w:rsidR="008822F6" w:rsidRPr="0004022D" w:rsidRDefault="008822F6" w:rsidP="008822F6">
            <w:pPr>
              <w:rPr>
                <w:sz w:val="24"/>
                <w:szCs w:val="24"/>
              </w:rPr>
            </w:pPr>
            <w:r w:rsidRPr="0004022D">
              <w:rPr>
                <w:sz w:val="24"/>
                <w:szCs w:val="24"/>
              </w:rPr>
              <w:t>Комплекса процессных мероприятий</w:t>
            </w:r>
          </w:p>
          <w:p w:rsidR="008822F6" w:rsidRPr="0004022D" w:rsidRDefault="008822F6" w:rsidP="008822F6">
            <w:pPr>
              <w:rPr>
                <w:sz w:val="24"/>
                <w:szCs w:val="24"/>
              </w:rPr>
            </w:pPr>
            <w:r w:rsidRPr="0004022D">
              <w:rPr>
                <w:sz w:val="24"/>
                <w:szCs w:val="24"/>
              </w:rPr>
              <w:t>03 «Энергосбережение и повышение энергетической эффективности муниципального образования Одоевский район»</w:t>
            </w:r>
          </w:p>
        </w:tc>
        <w:tc>
          <w:tcPr>
            <w:tcW w:w="2125" w:type="dxa"/>
            <w:vMerge w:val="restart"/>
          </w:tcPr>
          <w:p w:rsidR="008822F6" w:rsidRPr="0004022D" w:rsidRDefault="00121B67" w:rsidP="008822F6">
            <w:pPr>
              <w:rPr>
                <w:sz w:val="24"/>
                <w:szCs w:val="24"/>
              </w:rPr>
            </w:pPr>
            <w:r>
              <w:rPr>
                <w:rFonts w:eastAsia="Courier New"/>
                <w:sz w:val="24"/>
                <w:szCs w:val="24"/>
                <w:lang w:bidi="ru-RU"/>
              </w:rPr>
              <w:t>Администрация МО Одоевский район</w:t>
            </w:r>
          </w:p>
        </w:tc>
        <w:tc>
          <w:tcPr>
            <w:tcW w:w="3402" w:type="dxa"/>
          </w:tcPr>
          <w:p w:rsidR="008822F6" w:rsidRPr="0004022D" w:rsidRDefault="008822F6" w:rsidP="008822F6">
            <w:pPr>
              <w:rPr>
                <w:sz w:val="24"/>
                <w:szCs w:val="24"/>
              </w:rPr>
            </w:pPr>
            <w:r w:rsidRPr="0004022D">
              <w:rPr>
                <w:sz w:val="24"/>
                <w:szCs w:val="24"/>
              </w:rPr>
              <w:t>Всего, в том числе:</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200,0</w:t>
            </w:r>
          </w:p>
        </w:tc>
        <w:tc>
          <w:tcPr>
            <w:tcW w:w="1274" w:type="dxa"/>
          </w:tcPr>
          <w:p w:rsidR="008822F6" w:rsidRPr="0004022D" w:rsidRDefault="008822F6" w:rsidP="008822F6">
            <w:pPr>
              <w:jc w:val="center"/>
              <w:rPr>
                <w:sz w:val="24"/>
                <w:szCs w:val="24"/>
              </w:rPr>
            </w:pPr>
            <w:r w:rsidRPr="0004022D">
              <w:rPr>
                <w:sz w:val="24"/>
                <w:szCs w:val="24"/>
              </w:rPr>
              <w:t>200,0</w:t>
            </w:r>
          </w:p>
        </w:tc>
        <w:tc>
          <w:tcPr>
            <w:tcW w:w="1279" w:type="dxa"/>
          </w:tcPr>
          <w:p w:rsidR="008822F6" w:rsidRPr="0004022D" w:rsidRDefault="008822F6" w:rsidP="008822F6">
            <w:pPr>
              <w:jc w:val="center"/>
              <w:rPr>
                <w:sz w:val="24"/>
                <w:szCs w:val="24"/>
              </w:rPr>
            </w:pPr>
            <w:r w:rsidRPr="0004022D">
              <w:rPr>
                <w:sz w:val="24"/>
                <w:szCs w:val="24"/>
              </w:rPr>
              <w:t>200,0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rPr>
          <w:trHeight w:val="398"/>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Федеральный бюджет</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rPr>
          <w:trHeight w:val="471"/>
        </w:trPr>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Тульской области</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32"/>
                <w:szCs w:val="32"/>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муниципального образования Одоевский район</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200,0</w:t>
            </w:r>
          </w:p>
        </w:tc>
        <w:tc>
          <w:tcPr>
            <w:tcW w:w="1274" w:type="dxa"/>
          </w:tcPr>
          <w:p w:rsidR="008822F6" w:rsidRPr="0004022D" w:rsidRDefault="008822F6" w:rsidP="008822F6">
            <w:pPr>
              <w:jc w:val="center"/>
              <w:rPr>
                <w:sz w:val="24"/>
                <w:szCs w:val="24"/>
              </w:rPr>
            </w:pPr>
            <w:r w:rsidRPr="0004022D">
              <w:rPr>
                <w:sz w:val="24"/>
                <w:szCs w:val="24"/>
              </w:rPr>
              <w:t>200,0</w:t>
            </w:r>
          </w:p>
        </w:tc>
        <w:tc>
          <w:tcPr>
            <w:tcW w:w="1279" w:type="dxa"/>
          </w:tcPr>
          <w:p w:rsidR="008822F6" w:rsidRPr="0004022D" w:rsidRDefault="008822F6" w:rsidP="008822F6">
            <w:pPr>
              <w:jc w:val="center"/>
              <w:rPr>
                <w:sz w:val="24"/>
                <w:szCs w:val="24"/>
              </w:rPr>
            </w:pPr>
            <w:r w:rsidRPr="0004022D">
              <w:rPr>
                <w:sz w:val="24"/>
                <w:szCs w:val="24"/>
              </w:rPr>
              <w:t>200,0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Внебюджетные источники</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32"/>
                <w:szCs w:val="32"/>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val="restart"/>
          </w:tcPr>
          <w:p w:rsidR="008822F6" w:rsidRPr="0004022D" w:rsidRDefault="008822F6" w:rsidP="008822F6">
            <w:pPr>
              <w:rPr>
                <w:sz w:val="24"/>
                <w:szCs w:val="24"/>
              </w:rPr>
            </w:pPr>
            <w:r w:rsidRPr="0004022D">
              <w:rPr>
                <w:sz w:val="24"/>
                <w:szCs w:val="24"/>
              </w:rPr>
              <w:t xml:space="preserve">Комплекс процессных мероприятий 04 «Охрана окружающей </w:t>
            </w:r>
            <w:proofErr w:type="gramStart"/>
            <w:r w:rsidRPr="0004022D">
              <w:rPr>
                <w:sz w:val="24"/>
                <w:szCs w:val="24"/>
              </w:rPr>
              <w:t>среды  муниципального</w:t>
            </w:r>
            <w:proofErr w:type="gramEnd"/>
            <w:r w:rsidRPr="0004022D">
              <w:rPr>
                <w:sz w:val="24"/>
                <w:szCs w:val="24"/>
              </w:rPr>
              <w:t xml:space="preserve"> образования  Одоевский район»</w:t>
            </w:r>
          </w:p>
        </w:tc>
        <w:tc>
          <w:tcPr>
            <w:tcW w:w="2125" w:type="dxa"/>
            <w:vMerge w:val="restart"/>
          </w:tcPr>
          <w:p w:rsidR="008822F6" w:rsidRPr="0004022D" w:rsidRDefault="00121B67" w:rsidP="008822F6">
            <w:pPr>
              <w:rPr>
                <w:sz w:val="24"/>
                <w:szCs w:val="24"/>
              </w:rPr>
            </w:pPr>
            <w:r>
              <w:rPr>
                <w:rFonts w:eastAsia="Courier New"/>
                <w:sz w:val="24"/>
                <w:szCs w:val="24"/>
                <w:lang w:bidi="ru-RU"/>
              </w:rPr>
              <w:t>Администрация МО Одоевский район</w:t>
            </w:r>
          </w:p>
        </w:tc>
        <w:tc>
          <w:tcPr>
            <w:tcW w:w="3402" w:type="dxa"/>
          </w:tcPr>
          <w:p w:rsidR="008822F6" w:rsidRPr="0004022D" w:rsidRDefault="008822F6" w:rsidP="008822F6">
            <w:pPr>
              <w:rPr>
                <w:sz w:val="24"/>
                <w:szCs w:val="24"/>
              </w:rPr>
            </w:pPr>
            <w:r w:rsidRPr="0004022D">
              <w:rPr>
                <w:sz w:val="24"/>
                <w:szCs w:val="24"/>
              </w:rPr>
              <w:t>Всего, в том числе</w:t>
            </w:r>
          </w:p>
        </w:tc>
        <w:tc>
          <w:tcPr>
            <w:tcW w:w="1476" w:type="dxa"/>
          </w:tcPr>
          <w:p w:rsidR="008822F6" w:rsidRPr="0004022D" w:rsidRDefault="00932F48" w:rsidP="008822F6">
            <w:pPr>
              <w:jc w:val="center"/>
              <w:rPr>
                <w:sz w:val="24"/>
                <w:szCs w:val="24"/>
              </w:rPr>
            </w:pPr>
            <w:r>
              <w:rPr>
                <w:sz w:val="24"/>
                <w:szCs w:val="24"/>
              </w:rPr>
              <w:t>801,6</w:t>
            </w:r>
          </w:p>
        </w:tc>
        <w:tc>
          <w:tcPr>
            <w:tcW w:w="1274" w:type="dxa"/>
          </w:tcPr>
          <w:p w:rsidR="008822F6" w:rsidRPr="0004022D" w:rsidRDefault="008822F6" w:rsidP="008822F6">
            <w:pPr>
              <w:jc w:val="center"/>
              <w:rPr>
                <w:sz w:val="24"/>
                <w:szCs w:val="24"/>
              </w:rPr>
            </w:pPr>
            <w:r w:rsidRPr="0004022D">
              <w:rPr>
                <w:sz w:val="24"/>
                <w:szCs w:val="24"/>
              </w:rPr>
              <w:t>400,0</w:t>
            </w:r>
          </w:p>
        </w:tc>
        <w:tc>
          <w:tcPr>
            <w:tcW w:w="1274" w:type="dxa"/>
          </w:tcPr>
          <w:p w:rsidR="008822F6" w:rsidRPr="0004022D" w:rsidRDefault="008822F6" w:rsidP="008822F6">
            <w:pPr>
              <w:jc w:val="center"/>
              <w:rPr>
                <w:sz w:val="24"/>
                <w:szCs w:val="24"/>
              </w:rPr>
            </w:pPr>
            <w:r w:rsidRPr="0004022D">
              <w:rPr>
                <w:sz w:val="24"/>
                <w:szCs w:val="24"/>
              </w:rPr>
              <w:t>400,0</w:t>
            </w:r>
          </w:p>
        </w:tc>
        <w:tc>
          <w:tcPr>
            <w:tcW w:w="1279" w:type="dxa"/>
          </w:tcPr>
          <w:p w:rsidR="008822F6" w:rsidRPr="0004022D" w:rsidRDefault="008822F6" w:rsidP="008822F6">
            <w:pPr>
              <w:jc w:val="center"/>
              <w:rPr>
                <w:sz w:val="24"/>
                <w:szCs w:val="24"/>
              </w:rPr>
            </w:pPr>
            <w:r w:rsidRPr="0004022D">
              <w:rPr>
                <w:sz w:val="24"/>
                <w:szCs w:val="24"/>
              </w:rPr>
              <w:t>400,0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Федеральный бюджет</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32"/>
                <w:szCs w:val="32"/>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Тульской области</w:t>
            </w:r>
          </w:p>
        </w:tc>
        <w:tc>
          <w:tcPr>
            <w:tcW w:w="1476" w:type="dxa"/>
          </w:tcPr>
          <w:p w:rsidR="008822F6" w:rsidRPr="0004022D" w:rsidRDefault="00C16EB9" w:rsidP="008822F6">
            <w:pPr>
              <w:jc w:val="center"/>
              <w:rPr>
                <w:sz w:val="24"/>
                <w:szCs w:val="24"/>
              </w:rPr>
            </w:pPr>
            <w:r>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32"/>
                <w:szCs w:val="32"/>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Бюджет муниципального образования Одоевский район</w:t>
            </w:r>
          </w:p>
        </w:tc>
        <w:tc>
          <w:tcPr>
            <w:tcW w:w="1476" w:type="dxa"/>
          </w:tcPr>
          <w:p w:rsidR="008822F6" w:rsidRPr="0004022D" w:rsidRDefault="00C16EB9" w:rsidP="008822F6">
            <w:pPr>
              <w:jc w:val="center"/>
              <w:rPr>
                <w:sz w:val="24"/>
                <w:szCs w:val="24"/>
              </w:rPr>
            </w:pPr>
            <w:r>
              <w:rPr>
                <w:sz w:val="24"/>
                <w:szCs w:val="24"/>
              </w:rPr>
              <w:t>801,6</w:t>
            </w:r>
          </w:p>
        </w:tc>
        <w:tc>
          <w:tcPr>
            <w:tcW w:w="1274" w:type="dxa"/>
          </w:tcPr>
          <w:p w:rsidR="008822F6" w:rsidRPr="0004022D" w:rsidRDefault="008822F6" w:rsidP="008822F6">
            <w:pPr>
              <w:jc w:val="center"/>
              <w:rPr>
                <w:sz w:val="24"/>
                <w:szCs w:val="24"/>
              </w:rPr>
            </w:pPr>
            <w:r w:rsidRPr="0004022D">
              <w:rPr>
                <w:sz w:val="24"/>
                <w:szCs w:val="24"/>
              </w:rPr>
              <w:t>400,0</w:t>
            </w:r>
          </w:p>
        </w:tc>
        <w:tc>
          <w:tcPr>
            <w:tcW w:w="1274" w:type="dxa"/>
          </w:tcPr>
          <w:p w:rsidR="008822F6" w:rsidRPr="0004022D" w:rsidRDefault="008822F6" w:rsidP="008822F6">
            <w:pPr>
              <w:jc w:val="center"/>
              <w:rPr>
                <w:sz w:val="24"/>
                <w:szCs w:val="24"/>
              </w:rPr>
            </w:pPr>
            <w:r w:rsidRPr="0004022D">
              <w:rPr>
                <w:sz w:val="24"/>
                <w:szCs w:val="24"/>
              </w:rPr>
              <w:t>400,0</w:t>
            </w:r>
          </w:p>
        </w:tc>
        <w:tc>
          <w:tcPr>
            <w:tcW w:w="1279" w:type="dxa"/>
          </w:tcPr>
          <w:p w:rsidR="008822F6" w:rsidRPr="0004022D" w:rsidRDefault="008822F6" w:rsidP="008822F6">
            <w:pPr>
              <w:jc w:val="center"/>
              <w:rPr>
                <w:sz w:val="24"/>
                <w:szCs w:val="24"/>
              </w:rPr>
            </w:pPr>
            <w:r w:rsidRPr="0004022D">
              <w:rPr>
                <w:sz w:val="24"/>
                <w:szCs w:val="24"/>
              </w:rPr>
              <w:t>400,0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04022D" w:rsidTr="00125BCE">
        <w:tc>
          <w:tcPr>
            <w:tcW w:w="3085" w:type="dxa"/>
            <w:vMerge/>
          </w:tcPr>
          <w:p w:rsidR="008822F6" w:rsidRPr="0004022D" w:rsidRDefault="008822F6" w:rsidP="008822F6">
            <w:pPr>
              <w:jc w:val="center"/>
              <w:rPr>
                <w:sz w:val="32"/>
                <w:szCs w:val="32"/>
              </w:rPr>
            </w:pPr>
          </w:p>
        </w:tc>
        <w:tc>
          <w:tcPr>
            <w:tcW w:w="2125" w:type="dxa"/>
            <w:vMerge/>
          </w:tcPr>
          <w:p w:rsidR="008822F6" w:rsidRPr="0004022D" w:rsidRDefault="008822F6" w:rsidP="008822F6">
            <w:pPr>
              <w:jc w:val="center"/>
              <w:rPr>
                <w:sz w:val="32"/>
                <w:szCs w:val="32"/>
              </w:rPr>
            </w:pPr>
          </w:p>
        </w:tc>
        <w:tc>
          <w:tcPr>
            <w:tcW w:w="3402" w:type="dxa"/>
          </w:tcPr>
          <w:p w:rsidR="008822F6" w:rsidRPr="0004022D" w:rsidRDefault="008822F6" w:rsidP="008822F6">
            <w:pPr>
              <w:rPr>
                <w:sz w:val="24"/>
                <w:szCs w:val="24"/>
              </w:rPr>
            </w:pPr>
            <w:r w:rsidRPr="0004022D">
              <w:rPr>
                <w:sz w:val="24"/>
                <w:szCs w:val="24"/>
              </w:rPr>
              <w:t>Внебюджетные источники</w:t>
            </w:r>
          </w:p>
        </w:tc>
        <w:tc>
          <w:tcPr>
            <w:tcW w:w="1476"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24"/>
                <w:szCs w:val="24"/>
              </w:rPr>
            </w:pPr>
            <w:r w:rsidRPr="0004022D">
              <w:rPr>
                <w:sz w:val="24"/>
                <w:szCs w:val="24"/>
              </w:rPr>
              <w:t>0,0</w:t>
            </w:r>
          </w:p>
        </w:tc>
        <w:tc>
          <w:tcPr>
            <w:tcW w:w="1274" w:type="dxa"/>
          </w:tcPr>
          <w:p w:rsidR="008822F6" w:rsidRPr="0004022D" w:rsidRDefault="008822F6" w:rsidP="008822F6">
            <w:pPr>
              <w:jc w:val="center"/>
              <w:rPr>
                <w:sz w:val="32"/>
                <w:szCs w:val="32"/>
              </w:rPr>
            </w:pPr>
            <w:r w:rsidRPr="0004022D">
              <w:rPr>
                <w:sz w:val="24"/>
                <w:szCs w:val="24"/>
              </w:rPr>
              <w:t>0,0</w:t>
            </w:r>
          </w:p>
        </w:tc>
        <w:tc>
          <w:tcPr>
            <w:tcW w:w="1279" w:type="dxa"/>
          </w:tcPr>
          <w:p w:rsidR="008822F6" w:rsidRPr="0004022D" w:rsidRDefault="008822F6" w:rsidP="008822F6">
            <w:pPr>
              <w:jc w:val="center"/>
              <w:rPr>
                <w:sz w:val="24"/>
                <w:szCs w:val="24"/>
              </w:rPr>
            </w:pPr>
            <w:r w:rsidRPr="0004022D">
              <w:rPr>
                <w:sz w:val="24"/>
                <w:szCs w:val="24"/>
              </w:rPr>
              <w:t>0,0</w:t>
            </w:r>
          </w:p>
        </w:tc>
        <w:tc>
          <w:tcPr>
            <w:tcW w:w="1237" w:type="dxa"/>
          </w:tcPr>
          <w:p w:rsidR="008822F6" w:rsidRPr="0004022D" w:rsidRDefault="008822F6" w:rsidP="008822F6">
            <w:pPr>
              <w:jc w:val="center"/>
              <w:rPr>
                <w:sz w:val="24"/>
                <w:szCs w:val="24"/>
              </w:rPr>
            </w:pPr>
            <w:r w:rsidRPr="0004022D">
              <w:rPr>
                <w:sz w:val="24"/>
                <w:szCs w:val="24"/>
              </w:rPr>
              <w:t>0,0</w:t>
            </w:r>
          </w:p>
        </w:tc>
      </w:tr>
      <w:tr w:rsidR="0004022D" w:rsidRPr="009967D7" w:rsidTr="00125BCE">
        <w:tc>
          <w:tcPr>
            <w:tcW w:w="3085" w:type="dxa"/>
            <w:vMerge w:val="restart"/>
          </w:tcPr>
          <w:p w:rsidR="008822F6" w:rsidRPr="009967D7" w:rsidRDefault="008822F6" w:rsidP="008822F6">
            <w:pPr>
              <w:rPr>
                <w:sz w:val="24"/>
                <w:szCs w:val="24"/>
              </w:rPr>
            </w:pPr>
            <w:r w:rsidRPr="009967D7">
              <w:rPr>
                <w:sz w:val="24"/>
                <w:szCs w:val="24"/>
              </w:rPr>
              <w:t xml:space="preserve">Комплекс процессных мероприятий 05 «Благоустройство </w:t>
            </w:r>
            <w:proofErr w:type="gramStart"/>
            <w:r w:rsidRPr="009967D7">
              <w:rPr>
                <w:sz w:val="24"/>
                <w:szCs w:val="24"/>
              </w:rPr>
              <w:t>территории  муниципального</w:t>
            </w:r>
            <w:proofErr w:type="gramEnd"/>
            <w:r w:rsidRPr="009967D7">
              <w:rPr>
                <w:sz w:val="24"/>
                <w:szCs w:val="24"/>
              </w:rPr>
              <w:t xml:space="preserve"> образования Одоевский район»</w:t>
            </w:r>
          </w:p>
        </w:tc>
        <w:tc>
          <w:tcPr>
            <w:tcW w:w="2125" w:type="dxa"/>
            <w:vMerge w:val="restart"/>
          </w:tcPr>
          <w:p w:rsidR="008822F6" w:rsidRPr="009967D7" w:rsidRDefault="00121B67" w:rsidP="008822F6">
            <w:pPr>
              <w:rPr>
                <w:sz w:val="24"/>
                <w:szCs w:val="24"/>
              </w:rPr>
            </w:pPr>
            <w:r>
              <w:rPr>
                <w:rFonts w:eastAsia="Courier New"/>
                <w:sz w:val="24"/>
                <w:szCs w:val="24"/>
                <w:lang w:bidi="ru-RU"/>
              </w:rPr>
              <w:t>Администрация МО Одоевский район</w:t>
            </w:r>
          </w:p>
        </w:tc>
        <w:tc>
          <w:tcPr>
            <w:tcW w:w="3402" w:type="dxa"/>
          </w:tcPr>
          <w:p w:rsidR="008822F6" w:rsidRPr="009967D7" w:rsidRDefault="008822F6" w:rsidP="008822F6">
            <w:pPr>
              <w:rPr>
                <w:sz w:val="24"/>
                <w:szCs w:val="24"/>
              </w:rPr>
            </w:pPr>
            <w:r w:rsidRPr="009967D7">
              <w:rPr>
                <w:sz w:val="24"/>
                <w:szCs w:val="24"/>
              </w:rPr>
              <w:t>Всего, в том числе</w:t>
            </w:r>
          </w:p>
        </w:tc>
        <w:tc>
          <w:tcPr>
            <w:tcW w:w="1476" w:type="dxa"/>
          </w:tcPr>
          <w:p w:rsidR="008822F6" w:rsidRPr="009967D7" w:rsidRDefault="009967D7" w:rsidP="008822F6">
            <w:pPr>
              <w:jc w:val="center"/>
              <w:rPr>
                <w:sz w:val="24"/>
                <w:szCs w:val="24"/>
              </w:rPr>
            </w:pPr>
            <w:r>
              <w:rPr>
                <w:sz w:val="24"/>
                <w:szCs w:val="24"/>
              </w:rPr>
              <w:t>8365,29</w:t>
            </w:r>
          </w:p>
        </w:tc>
        <w:tc>
          <w:tcPr>
            <w:tcW w:w="1274"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9" w:type="dxa"/>
          </w:tcPr>
          <w:p w:rsidR="008822F6" w:rsidRPr="009967D7" w:rsidRDefault="008822F6" w:rsidP="008822F6">
            <w:pPr>
              <w:jc w:val="center"/>
              <w:rPr>
                <w:sz w:val="24"/>
                <w:szCs w:val="24"/>
              </w:rPr>
            </w:pPr>
            <w:r w:rsidRPr="009967D7">
              <w:rPr>
                <w:sz w:val="24"/>
                <w:szCs w:val="24"/>
              </w:rPr>
              <w:t>0,0</w:t>
            </w:r>
          </w:p>
        </w:tc>
        <w:tc>
          <w:tcPr>
            <w:tcW w:w="1237" w:type="dxa"/>
          </w:tcPr>
          <w:p w:rsidR="008822F6" w:rsidRPr="009967D7" w:rsidRDefault="008822F6" w:rsidP="008822F6">
            <w:pPr>
              <w:jc w:val="center"/>
              <w:rPr>
                <w:sz w:val="24"/>
                <w:szCs w:val="24"/>
              </w:rPr>
            </w:pPr>
            <w:r w:rsidRPr="009967D7">
              <w:rPr>
                <w:sz w:val="24"/>
                <w:szCs w:val="24"/>
              </w:rPr>
              <w:t>0,0</w:t>
            </w:r>
          </w:p>
        </w:tc>
      </w:tr>
      <w:tr w:rsidR="0004022D" w:rsidRPr="009967D7" w:rsidTr="00125BCE">
        <w:tc>
          <w:tcPr>
            <w:tcW w:w="3085" w:type="dxa"/>
            <w:vMerge/>
          </w:tcPr>
          <w:p w:rsidR="008822F6" w:rsidRPr="009967D7" w:rsidRDefault="008822F6" w:rsidP="008822F6">
            <w:pPr>
              <w:jc w:val="center"/>
              <w:rPr>
                <w:sz w:val="32"/>
                <w:szCs w:val="32"/>
              </w:rPr>
            </w:pPr>
          </w:p>
        </w:tc>
        <w:tc>
          <w:tcPr>
            <w:tcW w:w="2125" w:type="dxa"/>
            <w:vMerge/>
          </w:tcPr>
          <w:p w:rsidR="008822F6" w:rsidRPr="009967D7" w:rsidRDefault="008822F6" w:rsidP="008822F6">
            <w:pPr>
              <w:jc w:val="center"/>
              <w:rPr>
                <w:sz w:val="32"/>
                <w:szCs w:val="32"/>
              </w:rPr>
            </w:pPr>
          </w:p>
        </w:tc>
        <w:tc>
          <w:tcPr>
            <w:tcW w:w="3402" w:type="dxa"/>
          </w:tcPr>
          <w:p w:rsidR="008822F6" w:rsidRPr="009967D7" w:rsidRDefault="008822F6" w:rsidP="008822F6">
            <w:pPr>
              <w:rPr>
                <w:sz w:val="24"/>
                <w:szCs w:val="24"/>
              </w:rPr>
            </w:pPr>
            <w:r w:rsidRPr="009967D7">
              <w:rPr>
                <w:sz w:val="24"/>
                <w:szCs w:val="24"/>
              </w:rPr>
              <w:t>Федеральный бюджет</w:t>
            </w:r>
          </w:p>
        </w:tc>
        <w:tc>
          <w:tcPr>
            <w:tcW w:w="1476"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9" w:type="dxa"/>
          </w:tcPr>
          <w:p w:rsidR="008822F6" w:rsidRPr="009967D7" w:rsidRDefault="008822F6" w:rsidP="008822F6">
            <w:pPr>
              <w:jc w:val="center"/>
              <w:rPr>
                <w:sz w:val="24"/>
                <w:szCs w:val="24"/>
              </w:rPr>
            </w:pPr>
            <w:r w:rsidRPr="009967D7">
              <w:rPr>
                <w:sz w:val="24"/>
                <w:szCs w:val="24"/>
              </w:rPr>
              <w:t>0,0</w:t>
            </w:r>
          </w:p>
        </w:tc>
        <w:tc>
          <w:tcPr>
            <w:tcW w:w="1237" w:type="dxa"/>
          </w:tcPr>
          <w:p w:rsidR="008822F6" w:rsidRPr="009967D7" w:rsidRDefault="008822F6" w:rsidP="008822F6">
            <w:pPr>
              <w:jc w:val="center"/>
              <w:rPr>
                <w:sz w:val="24"/>
                <w:szCs w:val="24"/>
              </w:rPr>
            </w:pPr>
            <w:r w:rsidRPr="009967D7">
              <w:rPr>
                <w:sz w:val="24"/>
                <w:szCs w:val="24"/>
              </w:rPr>
              <w:t>0,0</w:t>
            </w:r>
          </w:p>
        </w:tc>
      </w:tr>
      <w:tr w:rsidR="0004022D" w:rsidRPr="009967D7" w:rsidTr="00125BCE">
        <w:tc>
          <w:tcPr>
            <w:tcW w:w="3085" w:type="dxa"/>
            <w:vMerge/>
          </w:tcPr>
          <w:p w:rsidR="008822F6" w:rsidRPr="009967D7" w:rsidRDefault="008822F6" w:rsidP="008822F6">
            <w:pPr>
              <w:jc w:val="center"/>
              <w:rPr>
                <w:sz w:val="32"/>
                <w:szCs w:val="32"/>
              </w:rPr>
            </w:pPr>
          </w:p>
        </w:tc>
        <w:tc>
          <w:tcPr>
            <w:tcW w:w="2125" w:type="dxa"/>
            <w:vMerge/>
          </w:tcPr>
          <w:p w:rsidR="008822F6" w:rsidRPr="009967D7" w:rsidRDefault="008822F6" w:rsidP="008822F6">
            <w:pPr>
              <w:jc w:val="center"/>
              <w:rPr>
                <w:sz w:val="32"/>
                <w:szCs w:val="32"/>
              </w:rPr>
            </w:pPr>
          </w:p>
        </w:tc>
        <w:tc>
          <w:tcPr>
            <w:tcW w:w="3402" w:type="dxa"/>
          </w:tcPr>
          <w:p w:rsidR="008822F6" w:rsidRPr="009967D7" w:rsidRDefault="008822F6" w:rsidP="008822F6">
            <w:pPr>
              <w:rPr>
                <w:sz w:val="24"/>
                <w:szCs w:val="24"/>
              </w:rPr>
            </w:pPr>
            <w:r w:rsidRPr="009967D7">
              <w:rPr>
                <w:sz w:val="24"/>
                <w:szCs w:val="24"/>
              </w:rPr>
              <w:t>Бюджет Тульской области</w:t>
            </w:r>
          </w:p>
        </w:tc>
        <w:tc>
          <w:tcPr>
            <w:tcW w:w="1476"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9" w:type="dxa"/>
          </w:tcPr>
          <w:p w:rsidR="008822F6" w:rsidRPr="009967D7" w:rsidRDefault="008822F6" w:rsidP="008822F6">
            <w:pPr>
              <w:jc w:val="center"/>
              <w:rPr>
                <w:sz w:val="24"/>
                <w:szCs w:val="24"/>
              </w:rPr>
            </w:pPr>
            <w:r w:rsidRPr="009967D7">
              <w:rPr>
                <w:sz w:val="24"/>
                <w:szCs w:val="24"/>
              </w:rPr>
              <w:t>0,0</w:t>
            </w:r>
          </w:p>
        </w:tc>
        <w:tc>
          <w:tcPr>
            <w:tcW w:w="1237" w:type="dxa"/>
          </w:tcPr>
          <w:p w:rsidR="008822F6" w:rsidRPr="009967D7" w:rsidRDefault="008822F6" w:rsidP="008822F6">
            <w:pPr>
              <w:jc w:val="center"/>
              <w:rPr>
                <w:sz w:val="24"/>
                <w:szCs w:val="24"/>
              </w:rPr>
            </w:pPr>
            <w:r w:rsidRPr="009967D7">
              <w:rPr>
                <w:sz w:val="24"/>
                <w:szCs w:val="24"/>
              </w:rPr>
              <w:t>0,0</w:t>
            </w:r>
          </w:p>
        </w:tc>
      </w:tr>
      <w:tr w:rsidR="0004022D" w:rsidRPr="009967D7" w:rsidTr="00125BCE">
        <w:tc>
          <w:tcPr>
            <w:tcW w:w="3085" w:type="dxa"/>
            <w:vMerge/>
          </w:tcPr>
          <w:p w:rsidR="008822F6" w:rsidRPr="009967D7" w:rsidRDefault="008822F6" w:rsidP="008822F6">
            <w:pPr>
              <w:jc w:val="center"/>
              <w:rPr>
                <w:sz w:val="32"/>
                <w:szCs w:val="32"/>
              </w:rPr>
            </w:pPr>
          </w:p>
        </w:tc>
        <w:tc>
          <w:tcPr>
            <w:tcW w:w="2125" w:type="dxa"/>
            <w:vMerge/>
          </w:tcPr>
          <w:p w:rsidR="008822F6" w:rsidRPr="009967D7" w:rsidRDefault="008822F6" w:rsidP="008822F6">
            <w:pPr>
              <w:jc w:val="center"/>
              <w:rPr>
                <w:sz w:val="32"/>
                <w:szCs w:val="32"/>
              </w:rPr>
            </w:pPr>
          </w:p>
        </w:tc>
        <w:tc>
          <w:tcPr>
            <w:tcW w:w="3402" w:type="dxa"/>
          </w:tcPr>
          <w:p w:rsidR="008822F6" w:rsidRPr="009967D7" w:rsidRDefault="008822F6" w:rsidP="008822F6">
            <w:pPr>
              <w:rPr>
                <w:sz w:val="24"/>
                <w:szCs w:val="24"/>
              </w:rPr>
            </w:pPr>
            <w:r w:rsidRPr="009967D7">
              <w:rPr>
                <w:sz w:val="24"/>
                <w:szCs w:val="24"/>
              </w:rPr>
              <w:t>Бюджет муниципального образования Одоевский район</w:t>
            </w:r>
          </w:p>
        </w:tc>
        <w:tc>
          <w:tcPr>
            <w:tcW w:w="1476" w:type="dxa"/>
          </w:tcPr>
          <w:p w:rsidR="008822F6" w:rsidRPr="009967D7" w:rsidRDefault="009967D7" w:rsidP="008822F6">
            <w:pPr>
              <w:jc w:val="center"/>
              <w:rPr>
                <w:sz w:val="24"/>
                <w:szCs w:val="24"/>
              </w:rPr>
            </w:pPr>
            <w:r>
              <w:rPr>
                <w:sz w:val="24"/>
                <w:szCs w:val="24"/>
              </w:rPr>
              <w:t>8365,29</w:t>
            </w:r>
          </w:p>
        </w:tc>
        <w:tc>
          <w:tcPr>
            <w:tcW w:w="1274"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9" w:type="dxa"/>
          </w:tcPr>
          <w:p w:rsidR="008822F6" w:rsidRPr="009967D7" w:rsidRDefault="008822F6" w:rsidP="008822F6">
            <w:pPr>
              <w:jc w:val="center"/>
              <w:rPr>
                <w:sz w:val="24"/>
                <w:szCs w:val="24"/>
              </w:rPr>
            </w:pPr>
            <w:r w:rsidRPr="009967D7">
              <w:rPr>
                <w:sz w:val="24"/>
                <w:szCs w:val="24"/>
              </w:rPr>
              <w:t>0,0</w:t>
            </w:r>
          </w:p>
        </w:tc>
        <w:tc>
          <w:tcPr>
            <w:tcW w:w="1237" w:type="dxa"/>
          </w:tcPr>
          <w:p w:rsidR="008822F6" w:rsidRPr="009967D7" w:rsidRDefault="008822F6" w:rsidP="008822F6">
            <w:pPr>
              <w:jc w:val="center"/>
              <w:rPr>
                <w:sz w:val="24"/>
                <w:szCs w:val="24"/>
              </w:rPr>
            </w:pPr>
            <w:r w:rsidRPr="009967D7">
              <w:rPr>
                <w:sz w:val="24"/>
                <w:szCs w:val="24"/>
              </w:rPr>
              <w:t>0,0</w:t>
            </w:r>
          </w:p>
        </w:tc>
      </w:tr>
      <w:tr w:rsidR="008822F6" w:rsidRPr="0004022D" w:rsidTr="00125BCE">
        <w:tc>
          <w:tcPr>
            <w:tcW w:w="3085" w:type="dxa"/>
            <w:vMerge/>
          </w:tcPr>
          <w:p w:rsidR="008822F6" w:rsidRPr="009967D7" w:rsidRDefault="008822F6" w:rsidP="008822F6">
            <w:pPr>
              <w:jc w:val="center"/>
              <w:rPr>
                <w:sz w:val="32"/>
                <w:szCs w:val="32"/>
              </w:rPr>
            </w:pPr>
          </w:p>
        </w:tc>
        <w:tc>
          <w:tcPr>
            <w:tcW w:w="2125" w:type="dxa"/>
            <w:vMerge/>
          </w:tcPr>
          <w:p w:rsidR="008822F6" w:rsidRPr="009967D7" w:rsidRDefault="008822F6" w:rsidP="008822F6">
            <w:pPr>
              <w:jc w:val="center"/>
              <w:rPr>
                <w:sz w:val="32"/>
                <w:szCs w:val="32"/>
              </w:rPr>
            </w:pPr>
          </w:p>
        </w:tc>
        <w:tc>
          <w:tcPr>
            <w:tcW w:w="3402" w:type="dxa"/>
          </w:tcPr>
          <w:p w:rsidR="008822F6" w:rsidRPr="009967D7" w:rsidRDefault="008822F6" w:rsidP="008822F6">
            <w:pPr>
              <w:rPr>
                <w:sz w:val="24"/>
                <w:szCs w:val="24"/>
              </w:rPr>
            </w:pPr>
            <w:r w:rsidRPr="009967D7">
              <w:rPr>
                <w:sz w:val="24"/>
                <w:szCs w:val="24"/>
              </w:rPr>
              <w:t>Внебюджетные источники</w:t>
            </w:r>
          </w:p>
        </w:tc>
        <w:tc>
          <w:tcPr>
            <w:tcW w:w="1476"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24"/>
                <w:szCs w:val="24"/>
              </w:rPr>
            </w:pPr>
            <w:r w:rsidRPr="009967D7">
              <w:rPr>
                <w:sz w:val="24"/>
                <w:szCs w:val="24"/>
              </w:rPr>
              <w:t>0,0</w:t>
            </w:r>
          </w:p>
        </w:tc>
        <w:tc>
          <w:tcPr>
            <w:tcW w:w="1274" w:type="dxa"/>
          </w:tcPr>
          <w:p w:rsidR="008822F6" w:rsidRPr="009967D7" w:rsidRDefault="008822F6" w:rsidP="008822F6">
            <w:pPr>
              <w:jc w:val="center"/>
              <w:rPr>
                <w:sz w:val="32"/>
                <w:szCs w:val="32"/>
              </w:rPr>
            </w:pPr>
            <w:r w:rsidRPr="009967D7">
              <w:rPr>
                <w:sz w:val="24"/>
                <w:szCs w:val="24"/>
              </w:rPr>
              <w:t>0,0</w:t>
            </w:r>
          </w:p>
        </w:tc>
        <w:tc>
          <w:tcPr>
            <w:tcW w:w="1279" w:type="dxa"/>
          </w:tcPr>
          <w:p w:rsidR="008822F6" w:rsidRPr="009967D7" w:rsidRDefault="008822F6" w:rsidP="008822F6">
            <w:pPr>
              <w:jc w:val="center"/>
              <w:rPr>
                <w:sz w:val="24"/>
                <w:szCs w:val="24"/>
              </w:rPr>
            </w:pPr>
            <w:r w:rsidRPr="009967D7">
              <w:rPr>
                <w:sz w:val="24"/>
                <w:szCs w:val="24"/>
              </w:rPr>
              <w:t>0,0</w:t>
            </w:r>
          </w:p>
        </w:tc>
        <w:tc>
          <w:tcPr>
            <w:tcW w:w="1237" w:type="dxa"/>
          </w:tcPr>
          <w:p w:rsidR="008822F6" w:rsidRPr="0004022D" w:rsidRDefault="008822F6" w:rsidP="008822F6">
            <w:pPr>
              <w:jc w:val="center"/>
              <w:rPr>
                <w:sz w:val="24"/>
                <w:szCs w:val="24"/>
              </w:rPr>
            </w:pPr>
            <w:r w:rsidRPr="009967D7">
              <w:rPr>
                <w:sz w:val="24"/>
                <w:szCs w:val="24"/>
              </w:rPr>
              <w:t>0,0</w:t>
            </w:r>
          </w:p>
        </w:tc>
      </w:tr>
    </w:tbl>
    <w:p w:rsidR="005C1CD6" w:rsidRPr="0004022D" w:rsidRDefault="005C1CD6" w:rsidP="005C1CD6">
      <w:pPr>
        <w:jc w:val="center"/>
        <w:rPr>
          <w:sz w:val="32"/>
          <w:szCs w:val="32"/>
        </w:rPr>
      </w:pPr>
    </w:p>
    <w:p w:rsidR="008D4155" w:rsidRPr="0004022D" w:rsidRDefault="008D4155" w:rsidP="00644F6B">
      <w:pPr>
        <w:jc w:val="right"/>
        <w:rPr>
          <w:sz w:val="24"/>
          <w:szCs w:val="24"/>
        </w:rPr>
      </w:pPr>
    </w:p>
    <w:p w:rsidR="008D4155" w:rsidRPr="0004022D" w:rsidRDefault="008D4155" w:rsidP="00644F6B">
      <w:pPr>
        <w:jc w:val="right"/>
        <w:rPr>
          <w:sz w:val="24"/>
          <w:szCs w:val="24"/>
        </w:rPr>
      </w:pPr>
    </w:p>
    <w:p w:rsidR="008D4155" w:rsidRDefault="008D4155" w:rsidP="00644F6B">
      <w:pPr>
        <w:jc w:val="right"/>
        <w:rPr>
          <w:sz w:val="24"/>
          <w:szCs w:val="24"/>
        </w:rPr>
      </w:pPr>
    </w:p>
    <w:p w:rsidR="00147B34" w:rsidRPr="0004022D" w:rsidRDefault="00147B34" w:rsidP="00644F6B">
      <w:pPr>
        <w:jc w:val="right"/>
        <w:rPr>
          <w:sz w:val="24"/>
          <w:szCs w:val="24"/>
        </w:rPr>
      </w:pPr>
    </w:p>
    <w:p w:rsidR="008D4155" w:rsidRPr="0004022D" w:rsidRDefault="008D4155" w:rsidP="00644F6B">
      <w:pPr>
        <w:jc w:val="right"/>
        <w:rPr>
          <w:sz w:val="24"/>
          <w:szCs w:val="24"/>
        </w:rPr>
      </w:pPr>
    </w:p>
    <w:p w:rsidR="008D4155" w:rsidRPr="0004022D" w:rsidRDefault="008D4155" w:rsidP="00644F6B">
      <w:pPr>
        <w:jc w:val="right"/>
        <w:rPr>
          <w:sz w:val="24"/>
          <w:szCs w:val="24"/>
        </w:rPr>
      </w:pPr>
    </w:p>
    <w:p w:rsidR="00147B34" w:rsidRDefault="00147B34" w:rsidP="00147B34">
      <w:pPr>
        <w:jc w:val="right"/>
      </w:pPr>
      <w:r>
        <w:lastRenderedPageBreak/>
        <w:t>Таблица 5</w:t>
      </w:r>
    </w:p>
    <w:p w:rsidR="00147B34" w:rsidRDefault="00147B34" w:rsidP="00147B34">
      <w:pPr>
        <w:jc w:val="right"/>
      </w:pPr>
    </w:p>
    <w:p w:rsidR="00994C52" w:rsidRPr="0004022D" w:rsidRDefault="00994C52" w:rsidP="00994C52">
      <w:pPr>
        <w:jc w:val="center"/>
      </w:pPr>
      <w:r w:rsidRPr="0004022D">
        <w:t>План</w:t>
      </w:r>
    </w:p>
    <w:p w:rsidR="00994C52" w:rsidRPr="0004022D" w:rsidRDefault="00994C52" w:rsidP="00994C52">
      <w:pPr>
        <w:jc w:val="center"/>
      </w:pPr>
      <w:r w:rsidRPr="0004022D">
        <w:t>реализации муниципальной программы</w:t>
      </w:r>
    </w:p>
    <w:p w:rsidR="00994C52" w:rsidRPr="0004022D" w:rsidRDefault="00994C52" w:rsidP="00994C52">
      <w:pPr>
        <w:autoSpaceDE w:val="0"/>
        <w:autoSpaceDN w:val="0"/>
        <w:adjustRightInd w:val="0"/>
        <w:jc w:val="center"/>
      </w:pPr>
      <w:r w:rsidRPr="0004022D">
        <w:t xml:space="preserve">«Обеспечение качественным жильем и услугами жилищно-коммунального хозяйства населения </w:t>
      </w:r>
    </w:p>
    <w:p w:rsidR="00994C52" w:rsidRPr="0004022D" w:rsidRDefault="00994C52" w:rsidP="00994C52">
      <w:pPr>
        <w:autoSpaceDE w:val="0"/>
        <w:autoSpaceDN w:val="0"/>
        <w:adjustRightInd w:val="0"/>
        <w:jc w:val="center"/>
      </w:pPr>
      <w:r w:rsidRPr="0004022D">
        <w:t xml:space="preserve"> муниципального образования Одоевский район» </w:t>
      </w:r>
      <w:r w:rsidR="00B01C76" w:rsidRPr="0004022D">
        <w:t>на плановый период</w:t>
      </w:r>
      <w:r w:rsidRPr="0004022D">
        <w:t xml:space="preserve"> 2025</w:t>
      </w:r>
      <w:r w:rsidR="00C16FE9" w:rsidRPr="0004022D">
        <w:t xml:space="preserve">-2026 </w:t>
      </w:r>
      <w:r w:rsidR="00503C8F" w:rsidRPr="0004022D">
        <w:t>г</w:t>
      </w:r>
      <w:r w:rsidR="00D3471B" w:rsidRPr="0004022D">
        <w:t>г.</w:t>
      </w:r>
    </w:p>
    <w:p w:rsidR="00994C52" w:rsidRPr="0004022D" w:rsidRDefault="00994C52" w:rsidP="00994C52">
      <w:pPr>
        <w:jc w:val="center"/>
        <w:rPr>
          <w:sz w:val="32"/>
          <w:szCs w:val="32"/>
        </w:rPr>
      </w:pPr>
    </w:p>
    <w:tbl>
      <w:tblPr>
        <w:tblStyle w:val="a5"/>
        <w:tblW w:w="0" w:type="auto"/>
        <w:tblLook w:val="04A0" w:firstRow="1" w:lastRow="0" w:firstColumn="1" w:lastColumn="0" w:noHBand="0" w:noVBand="1"/>
      </w:tblPr>
      <w:tblGrid>
        <w:gridCol w:w="2541"/>
        <w:gridCol w:w="2410"/>
        <w:gridCol w:w="1701"/>
        <w:gridCol w:w="1701"/>
        <w:gridCol w:w="2387"/>
        <w:gridCol w:w="1933"/>
        <w:gridCol w:w="2323"/>
      </w:tblGrid>
      <w:tr w:rsidR="0004022D" w:rsidRPr="0004022D" w:rsidTr="000023C7">
        <w:trPr>
          <w:trHeight w:val="390"/>
        </w:trPr>
        <w:tc>
          <w:tcPr>
            <w:tcW w:w="2541" w:type="dxa"/>
            <w:vMerge w:val="restart"/>
          </w:tcPr>
          <w:p w:rsidR="00994C52" w:rsidRPr="0004022D" w:rsidRDefault="00994C52" w:rsidP="00994C52">
            <w:pPr>
              <w:jc w:val="center"/>
              <w:rPr>
                <w:sz w:val="24"/>
                <w:szCs w:val="24"/>
              </w:rPr>
            </w:pPr>
            <w:r w:rsidRPr="0004022D">
              <w:rPr>
                <w:sz w:val="24"/>
                <w:szCs w:val="24"/>
              </w:rPr>
              <w:t>Наименование</w:t>
            </w:r>
          </w:p>
        </w:tc>
        <w:tc>
          <w:tcPr>
            <w:tcW w:w="2410" w:type="dxa"/>
            <w:vMerge w:val="restart"/>
          </w:tcPr>
          <w:p w:rsidR="00994C52" w:rsidRPr="0004022D" w:rsidRDefault="00994C52" w:rsidP="00994C52">
            <w:pPr>
              <w:jc w:val="center"/>
              <w:rPr>
                <w:sz w:val="24"/>
                <w:szCs w:val="24"/>
              </w:rPr>
            </w:pPr>
            <w:r w:rsidRPr="0004022D">
              <w:rPr>
                <w:sz w:val="24"/>
                <w:szCs w:val="24"/>
              </w:rPr>
              <w:t>Ответственный исполнитель (соисполнитель)</w:t>
            </w:r>
          </w:p>
        </w:tc>
        <w:tc>
          <w:tcPr>
            <w:tcW w:w="3402" w:type="dxa"/>
            <w:gridSpan w:val="2"/>
          </w:tcPr>
          <w:p w:rsidR="00994C52" w:rsidRPr="0004022D" w:rsidRDefault="00994C52" w:rsidP="00994C52">
            <w:pPr>
              <w:jc w:val="center"/>
              <w:rPr>
                <w:sz w:val="24"/>
                <w:szCs w:val="24"/>
              </w:rPr>
            </w:pPr>
            <w:r w:rsidRPr="0004022D">
              <w:rPr>
                <w:sz w:val="24"/>
                <w:szCs w:val="24"/>
              </w:rPr>
              <w:t>Срок</w:t>
            </w:r>
          </w:p>
        </w:tc>
        <w:tc>
          <w:tcPr>
            <w:tcW w:w="2387" w:type="dxa"/>
            <w:vMerge w:val="restart"/>
          </w:tcPr>
          <w:p w:rsidR="00994C52" w:rsidRPr="0004022D" w:rsidRDefault="00994C52" w:rsidP="00994C52">
            <w:pPr>
              <w:jc w:val="center"/>
              <w:rPr>
                <w:sz w:val="24"/>
                <w:szCs w:val="24"/>
              </w:rPr>
            </w:pPr>
            <w:r w:rsidRPr="0004022D">
              <w:rPr>
                <w:sz w:val="24"/>
                <w:szCs w:val="24"/>
              </w:rPr>
              <w:t>Ожидаемый непосредственный результат (краткое описание, контрольное событие)</w:t>
            </w:r>
          </w:p>
        </w:tc>
        <w:tc>
          <w:tcPr>
            <w:tcW w:w="1933" w:type="dxa"/>
            <w:vMerge w:val="restart"/>
          </w:tcPr>
          <w:p w:rsidR="00994C52" w:rsidRPr="0004022D" w:rsidRDefault="00994C52" w:rsidP="00994C52">
            <w:pPr>
              <w:jc w:val="center"/>
              <w:rPr>
                <w:sz w:val="24"/>
                <w:szCs w:val="24"/>
              </w:rPr>
            </w:pPr>
            <w:r w:rsidRPr="0004022D">
              <w:rPr>
                <w:sz w:val="24"/>
                <w:szCs w:val="24"/>
              </w:rPr>
              <w:t>КБК (бюджет муниципального образования Одоевский район)</w:t>
            </w:r>
          </w:p>
        </w:tc>
        <w:tc>
          <w:tcPr>
            <w:tcW w:w="2323" w:type="dxa"/>
            <w:vMerge w:val="restart"/>
          </w:tcPr>
          <w:p w:rsidR="00994C52" w:rsidRPr="0004022D" w:rsidRDefault="00994C52" w:rsidP="00994C52">
            <w:pPr>
              <w:jc w:val="center"/>
              <w:rPr>
                <w:sz w:val="24"/>
                <w:szCs w:val="24"/>
              </w:rPr>
            </w:pPr>
            <w:r w:rsidRPr="0004022D">
              <w:rPr>
                <w:sz w:val="24"/>
                <w:szCs w:val="24"/>
              </w:rPr>
              <w:t>Финансирование, руб.</w:t>
            </w:r>
          </w:p>
        </w:tc>
      </w:tr>
      <w:tr w:rsidR="0004022D" w:rsidRPr="0004022D" w:rsidTr="000023C7">
        <w:trPr>
          <w:trHeight w:val="705"/>
        </w:trPr>
        <w:tc>
          <w:tcPr>
            <w:tcW w:w="2541" w:type="dxa"/>
            <w:vMerge/>
          </w:tcPr>
          <w:p w:rsidR="00994C52" w:rsidRPr="0004022D" w:rsidRDefault="00994C52" w:rsidP="00994C52">
            <w:pPr>
              <w:jc w:val="center"/>
              <w:rPr>
                <w:sz w:val="24"/>
                <w:szCs w:val="24"/>
              </w:rPr>
            </w:pPr>
          </w:p>
        </w:tc>
        <w:tc>
          <w:tcPr>
            <w:tcW w:w="2410" w:type="dxa"/>
            <w:vMerge/>
          </w:tcPr>
          <w:p w:rsidR="00994C52" w:rsidRPr="0004022D" w:rsidRDefault="00994C52" w:rsidP="00994C52">
            <w:pPr>
              <w:jc w:val="center"/>
              <w:rPr>
                <w:sz w:val="24"/>
                <w:szCs w:val="24"/>
              </w:rPr>
            </w:pPr>
          </w:p>
        </w:tc>
        <w:tc>
          <w:tcPr>
            <w:tcW w:w="1701" w:type="dxa"/>
          </w:tcPr>
          <w:p w:rsidR="00994C52" w:rsidRPr="0004022D" w:rsidRDefault="00994C52" w:rsidP="00994C52">
            <w:pPr>
              <w:jc w:val="center"/>
              <w:rPr>
                <w:sz w:val="24"/>
                <w:szCs w:val="24"/>
              </w:rPr>
            </w:pPr>
            <w:r w:rsidRPr="0004022D">
              <w:rPr>
                <w:sz w:val="24"/>
                <w:szCs w:val="24"/>
              </w:rPr>
              <w:t>начала реализации</w:t>
            </w:r>
          </w:p>
        </w:tc>
        <w:tc>
          <w:tcPr>
            <w:tcW w:w="1701" w:type="dxa"/>
          </w:tcPr>
          <w:p w:rsidR="00994C52" w:rsidRPr="0004022D" w:rsidRDefault="00994C52" w:rsidP="00994C52">
            <w:pPr>
              <w:jc w:val="center"/>
              <w:rPr>
                <w:sz w:val="24"/>
                <w:szCs w:val="24"/>
              </w:rPr>
            </w:pPr>
            <w:r w:rsidRPr="0004022D">
              <w:rPr>
                <w:sz w:val="24"/>
                <w:szCs w:val="24"/>
              </w:rPr>
              <w:t>окончания реализации</w:t>
            </w:r>
          </w:p>
        </w:tc>
        <w:tc>
          <w:tcPr>
            <w:tcW w:w="2387" w:type="dxa"/>
            <w:vMerge/>
          </w:tcPr>
          <w:p w:rsidR="00994C52" w:rsidRPr="0004022D" w:rsidRDefault="00994C52" w:rsidP="00994C52">
            <w:pPr>
              <w:jc w:val="center"/>
              <w:rPr>
                <w:sz w:val="24"/>
                <w:szCs w:val="24"/>
              </w:rPr>
            </w:pPr>
          </w:p>
        </w:tc>
        <w:tc>
          <w:tcPr>
            <w:tcW w:w="1933" w:type="dxa"/>
            <w:vMerge/>
          </w:tcPr>
          <w:p w:rsidR="00994C52" w:rsidRPr="0004022D" w:rsidRDefault="00994C52" w:rsidP="00994C52">
            <w:pPr>
              <w:jc w:val="center"/>
              <w:rPr>
                <w:sz w:val="24"/>
                <w:szCs w:val="24"/>
              </w:rPr>
            </w:pPr>
          </w:p>
        </w:tc>
        <w:tc>
          <w:tcPr>
            <w:tcW w:w="2323" w:type="dxa"/>
            <w:vMerge/>
          </w:tcPr>
          <w:p w:rsidR="00994C52" w:rsidRPr="0004022D" w:rsidRDefault="00994C52" w:rsidP="00994C52">
            <w:pPr>
              <w:jc w:val="center"/>
              <w:rPr>
                <w:sz w:val="24"/>
                <w:szCs w:val="24"/>
              </w:rPr>
            </w:pPr>
          </w:p>
        </w:tc>
      </w:tr>
      <w:tr w:rsidR="0004022D" w:rsidRPr="0004022D" w:rsidTr="000023C7">
        <w:tc>
          <w:tcPr>
            <w:tcW w:w="2541" w:type="dxa"/>
          </w:tcPr>
          <w:p w:rsidR="00994C52" w:rsidRPr="0004022D" w:rsidRDefault="00994C52" w:rsidP="00994C52">
            <w:pPr>
              <w:jc w:val="center"/>
              <w:rPr>
                <w:sz w:val="24"/>
                <w:szCs w:val="24"/>
              </w:rPr>
            </w:pPr>
            <w:r w:rsidRPr="0004022D">
              <w:rPr>
                <w:sz w:val="24"/>
                <w:szCs w:val="24"/>
              </w:rPr>
              <w:t>1</w:t>
            </w:r>
          </w:p>
        </w:tc>
        <w:tc>
          <w:tcPr>
            <w:tcW w:w="2410" w:type="dxa"/>
          </w:tcPr>
          <w:p w:rsidR="00994C52" w:rsidRPr="0004022D" w:rsidRDefault="00994C52" w:rsidP="00994C52">
            <w:pPr>
              <w:jc w:val="center"/>
              <w:rPr>
                <w:sz w:val="24"/>
                <w:szCs w:val="24"/>
              </w:rPr>
            </w:pPr>
            <w:r w:rsidRPr="0004022D">
              <w:rPr>
                <w:sz w:val="24"/>
                <w:szCs w:val="24"/>
              </w:rPr>
              <w:t>2</w:t>
            </w:r>
          </w:p>
        </w:tc>
        <w:tc>
          <w:tcPr>
            <w:tcW w:w="1701" w:type="dxa"/>
          </w:tcPr>
          <w:p w:rsidR="00994C52" w:rsidRPr="0004022D" w:rsidRDefault="00994C52" w:rsidP="00994C52">
            <w:pPr>
              <w:jc w:val="center"/>
              <w:rPr>
                <w:sz w:val="24"/>
                <w:szCs w:val="24"/>
              </w:rPr>
            </w:pPr>
            <w:r w:rsidRPr="0004022D">
              <w:rPr>
                <w:sz w:val="24"/>
                <w:szCs w:val="24"/>
              </w:rPr>
              <w:t>3</w:t>
            </w:r>
          </w:p>
        </w:tc>
        <w:tc>
          <w:tcPr>
            <w:tcW w:w="1701" w:type="dxa"/>
          </w:tcPr>
          <w:p w:rsidR="00994C52" w:rsidRPr="0004022D" w:rsidRDefault="00994C52" w:rsidP="00994C52">
            <w:pPr>
              <w:jc w:val="center"/>
              <w:rPr>
                <w:sz w:val="24"/>
                <w:szCs w:val="24"/>
              </w:rPr>
            </w:pPr>
            <w:r w:rsidRPr="0004022D">
              <w:rPr>
                <w:sz w:val="24"/>
                <w:szCs w:val="24"/>
              </w:rPr>
              <w:t>4</w:t>
            </w:r>
          </w:p>
        </w:tc>
        <w:tc>
          <w:tcPr>
            <w:tcW w:w="2387" w:type="dxa"/>
          </w:tcPr>
          <w:p w:rsidR="00994C52" w:rsidRPr="0004022D" w:rsidRDefault="00994C52" w:rsidP="00994C52">
            <w:pPr>
              <w:jc w:val="center"/>
              <w:rPr>
                <w:sz w:val="24"/>
                <w:szCs w:val="24"/>
              </w:rPr>
            </w:pPr>
            <w:r w:rsidRPr="0004022D">
              <w:rPr>
                <w:sz w:val="24"/>
                <w:szCs w:val="24"/>
              </w:rPr>
              <w:t>5</w:t>
            </w:r>
          </w:p>
        </w:tc>
        <w:tc>
          <w:tcPr>
            <w:tcW w:w="1933" w:type="dxa"/>
          </w:tcPr>
          <w:p w:rsidR="00994C52" w:rsidRPr="0004022D" w:rsidRDefault="00994C52" w:rsidP="00994C52">
            <w:pPr>
              <w:jc w:val="center"/>
              <w:rPr>
                <w:sz w:val="24"/>
                <w:szCs w:val="24"/>
              </w:rPr>
            </w:pPr>
            <w:r w:rsidRPr="0004022D">
              <w:rPr>
                <w:sz w:val="24"/>
                <w:szCs w:val="24"/>
              </w:rPr>
              <w:t>6</w:t>
            </w:r>
          </w:p>
        </w:tc>
        <w:tc>
          <w:tcPr>
            <w:tcW w:w="2323" w:type="dxa"/>
          </w:tcPr>
          <w:p w:rsidR="00994C52" w:rsidRPr="0004022D" w:rsidRDefault="00994C52" w:rsidP="00994C52">
            <w:pPr>
              <w:jc w:val="center"/>
              <w:rPr>
                <w:sz w:val="24"/>
                <w:szCs w:val="24"/>
              </w:rPr>
            </w:pPr>
            <w:r w:rsidRPr="0004022D">
              <w:rPr>
                <w:sz w:val="24"/>
                <w:szCs w:val="24"/>
              </w:rPr>
              <w:t>7</w:t>
            </w:r>
          </w:p>
        </w:tc>
      </w:tr>
      <w:tr w:rsidR="0004022D" w:rsidRPr="0004022D" w:rsidTr="000023C7">
        <w:tc>
          <w:tcPr>
            <w:tcW w:w="14996" w:type="dxa"/>
            <w:gridSpan w:val="7"/>
          </w:tcPr>
          <w:p w:rsidR="00994C52" w:rsidRPr="0004022D" w:rsidRDefault="00994C52" w:rsidP="00994C52">
            <w:pPr>
              <w:autoSpaceDE w:val="0"/>
              <w:autoSpaceDN w:val="0"/>
              <w:adjustRightInd w:val="0"/>
              <w:jc w:val="center"/>
              <w:rPr>
                <w:b/>
                <w:bCs/>
                <w:sz w:val="24"/>
                <w:szCs w:val="24"/>
              </w:rPr>
            </w:pPr>
            <w:r w:rsidRPr="0004022D">
              <w:rPr>
                <w:b/>
                <w:bCs/>
                <w:sz w:val="24"/>
                <w:szCs w:val="24"/>
              </w:rPr>
              <w:t>Муниципальная программа Обеспечение качественным жильем и услугами жилищно-коммунального хозяйства</w:t>
            </w:r>
          </w:p>
          <w:p w:rsidR="00994C52" w:rsidRPr="0004022D" w:rsidRDefault="00994C52" w:rsidP="008B1A7C">
            <w:pPr>
              <w:jc w:val="center"/>
            </w:pPr>
            <w:r w:rsidRPr="0004022D">
              <w:rPr>
                <w:b/>
                <w:bCs/>
                <w:sz w:val="24"/>
                <w:szCs w:val="24"/>
              </w:rPr>
              <w:t>населения муниципального образования Одоевский район»</w:t>
            </w:r>
          </w:p>
        </w:tc>
      </w:tr>
      <w:tr w:rsidR="0004022D" w:rsidRPr="0004022D" w:rsidTr="000023C7">
        <w:tc>
          <w:tcPr>
            <w:tcW w:w="14996" w:type="dxa"/>
            <w:gridSpan w:val="7"/>
          </w:tcPr>
          <w:p w:rsidR="00994C52" w:rsidRPr="0004022D" w:rsidRDefault="00994C52" w:rsidP="00994C52">
            <w:pPr>
              <w:jc w:val="center"/>
              <w:rPr>
                <w:b/>
                <w:bCs/>
              </w:rPr>
            </w:pPr>
            <w:r w:rsidRPr="0004022D">
              <w:rPr>
                <w:b/>
                <w:bCs/>
                <w:sz w:val="24"/>
                <w:szCs w:val="24"/>
              </w:rPr>
              <w:t xml:space="preserve">Комплекс процессных мероприятий 01 </w:t>
            </w:r>
            <w:r w:rsidRPr="0004022D">
              <w:rPr>
                <w:rFonts w:eastAsia="Lucida Sans Unicode"/>
                <w:b/>
                <w:bCs/>
                <w:sz w:val="24"/>
                <w:szCs w:val="24"/>
                <w:lang w:bidi="ru-RU"/>
              </w:rPr>
              <w:t>«</w:t>
            </w:r>
            <w:r w:rsidRPr="0004022D">
              <w:rPr>
                <w:b/>
                <w:bCs/>
                <w:sz w:val="24"/>
                <w:szCs w:val="24"/>
              </w:rPr>
              <w:t>Модернизация и капитальный ремонт объектов коммунальной инфраструктуры                          муниципального образования Одоевский район»</w:t>
            </w:r>
          </w:p>
        </w:tc>
      </w:tr>
      <w:tr w:rsidR="0004022D" w:rsidRPr="0004022D" w:rsidTr="000023C7">
        <w:trPr>
          <w:trHeight w:val="619"/>
        </w:trPr>
        <w:tc>
          <w:tcPr>
            <w:tcW w:w="14996" w:type="dxa"/>
            <w:gridSpan w:val="7"/>
            <w:tcBorders>
              <w:top w:val="single" w:sz="4" w:space="0" w:color="auto"/>
              <w:left w:val="single" w:sz="4" w:space="0" w:color="auto"/>
              <w:right w:val="single" w:sz="4" w:space="0" w:color="auto"/>
            </w:tcBorders>
            <w:shd w:val="clear" w:color="auto" w:fill="auto"/>
            <w:vAlign w:val="bottom"/>
          </w:tcPr>
          <w:p w:rsidR="00994C52" w:rsidRPr="0004022D" w:rsidRDefault="00994C52" w:rsidP="00994C52">
            <w:pPr>
              <w:widowControl w:val="0"/>
              <w:autoSpaceDE w:val="0"/>
              <w:autoSpaceDN w:val="0"/>
              <w:adjustRightInd w:val="0"/>
              <w:jc w:val="both"/>
              <w:rPr>
                <w:rFonts w:eastAsia="Lucida Sans Unicode"/>
                <w:sz w:val="24"/>
                <w:szCs w:val="24"/>
                <w:lang w:bidi="ru-RU"/>
              </w:rPr>
            </w:pPr>
            <w:r w:rsidRPr="0004022D">
              <w:rPr>
                <w:rFonts w:eastAsia="Lucida Sans Unicode"/>
                <w:sz w:val="24"/>
                <w:szCs w:val="24"/>
                <w:lang w:bidi="ru-RU"/>
              </w:rPr>
              <w:t xml:space="preserve">Задача 1. </w:t>
            </w:r>
            <w:r w:rsidRPr="0004022D">
              <w:rPr>
                <w:bCs/>
                <w:sz w:val="24"/>
                <w:szCs w:val="24"/>
              </w:rPr>
              <w:t>Повышение качества обслуживания населения, совершенствование системы управления жилищно-коммунальным хозяйством муниципального образования Одоевский район, развитие инженерной инфраструктуры в коммунальном хозяйстве</w:t>
            </w:r>
          </w:p>
        </w:tc>
      </w:tr>
      <w:tr w:rsidR="0004022D" w:rsidRPr="0004022D" w:rsidTr="00F07626">
        <w:trPr>
          <w:trHeight w:val="562"/>
        </w:trPr>
        <w:tc>
          <w:tcPr>
            <w:tcW w:w="2541" w:type="dxa"/>
            <w:vMerge w:val="restart"/>
          </w:tcPr>
          <w:p w:rsidR="00D6586C" w:rsidRPr="0004022D" w:rsidRDefault="00D6586C" w:rsidP="00994C52">
            <w:pPr>
              <w:rPr>
                <w:sz w:val="24"/>
                <w:szCs w:val="24"/>
              </w:rPr>
            </w:pPr>
            <w:r w:rsidRPr="0004022D">
              <w:rPr>
                <w:sz w:val="24"/>
                <w:szCs w:val="24"/>
              </w:rPr>
              <w:t>Мероприятие 1.1 Замена ветхих водопроводных сетей (приобретение материалов)</w:t>
            </w:r>
          </w:p>
        </w:tc>
        <w:tc>
          <w:tcPr>
            <w:tcW w:w="2410" w:type="dxa"/>
            <w:vMerge w:val="restart"/>
          </w:tcPr>
          <w:p w:rsidR="00D6586C" w:rsidRPr="0004022D" w:rsidRDefault="00121B67" w:rsidP="00994C52">
            <w:pPr>
              <w:rPr>
                <w:sz w:val="24"/>
                <w:szCs w:val="24"/>
              </w:rPr>
            </w:pPr>
            <w:r>
              <w:rPr>
                <w:rFonts w:eastAsia="Courier New"/>
                <w:sz w:val="24"/>
                <w:szCs w:val="24"/>
                <w:lang w:bidi="ru-RU"/>
              </w:rPr>
              <w:t>Администрация МО Одоевский район</w:t>
            </w:r>
          </w:p>
        </w:tc>
        <w:tc>
          <w:tcPr>
            <w:tcW w:w="1701" w:type="dxa"/>
          </w:tcPr>
          <w:p w:rsidR="00D6586C" w:rsidRPr="0004022D" w:rsidRDefault="00D6586C" w:rsidP="000023C7">
            <w:pPr>
              <w:rPr>
                <w:sz w:val="24"/>
                <w:szCs w:val="24"/>
              </w:rPr>
            </w:pPr>
            <w:r w:rsidRPr="0004022D">
              <w:rPr>
                <w:sz w:val="24"/>
                <w:szCs w:val="24"/>
              </w:rPr>
              <w:t>01.05.2025</w:t>
            </w:r>
          </w:p>
        </w:tc>
        <w:tc>
          <w:tcPr>
            <w:tcW w:w="1701" w:type="dxa"/>
          </w:tcPr>
          <w:p w:rsidR="00D6586C" w:rsidRPr="0004022D" w:rsidRDefault="00D6586C" w:rsidP="000023C7">
            <w:pPr>
              <w:rPr>
                <w:sz w:val="24"/>
                <w:szCs w:val="24"/>
              </w:rPr>
            </w:pPr>
            <w:r w:rsidRPr="0004022D">
              <w:rPr>
                <w:sz w:val="24"/>
                <w:szCs w:val="24"/>
              </w:rPr>
              <w:t>31.10.2025</w:t>
            </w:r>
          </w:p>
        </w:tc>
        <w:tc>
          <w:tcPr>
            <w:tcW w:w="2387" w:type="dxa"/>
            <w:vMerge w:val="restart"/>
          </w:tcPr>
          <w:p w:rsidR="00D6586C" w:rsidRPr="0004022D" w:rsidRDefault="00D6586C" w:rsidP="00994C52">
            <w:pPr>
              <w:rPr>
                <w:sz w:val="24"/>
                <w:szCs w:val="24"/>
              </w:rPr>
            </w:pPr>
            <w:r w:rsidRPr="0004022D">
              <w:rPr>
                <w:sz w:val="24"/>
                <w:szCs w:val="24"/>
              </w:rPr>
              <w:t>Бесперебойное обеспечение потребителей водоснабжением</w:t>
            </w:r>
          </w:p>
        </w:tc>
        <w:tc>
          <w:tcPr>
            <w:tcW w:w="1933" w:type="dxa"/>
            <w:vMerge w:val="restart"/>
          </w:tcPr>
          <w:p w:rsidR="00D6586C" w:rsidRPr="0004022D" w:rsidRDefault="00D6586C" w:rsidP="00994C52">
            <w:pPr>
              <w:rPr>
                <w:sz w:val="24"/>
                <w:szCs w:val="24"/>
              </w:rPr>
            </w:pPr>
            <w:r w:rsidRPr="0004022D">
              <w:rPr>
                <w:sz w:val="24"/>
                <w:szCs w:val="24"/>
              </w:rPr>
              <w:t>851 0502 0540127340 240</w:t>
            </w:r>
          </w:p>
        </w:tc>
        <w:tc>
          <w:tcPr>
            <w:tcW w:w="2323" w:type="dxa"/>
          </w:tcPr>
          <w:p w:rsidR="00D6586C" w:rsidRPr="0004022D" w:rsidRDefault="002A5D2F" w:rsidP="000023C7">
            <w:pPr>
              <w:rPr>
                <w:sz w:val="24"/>
                <w:szCs w:val="24"/>
              </w:rPr>
            </w:pPr>
            <w:r w:rsidRPr="0004022D">
              <w:rPr>
                <w:sz w:val="24"/>
                <w:szCs w:val="24"/>
              </w:rPr>
              <w:t>1</w:t>
            </w:r>
            <w:r w:rsidR="00D6586C" w:rsidRPr="0004022D">
              <w:rPr>
                <w:sz w:val="24"/>
                <w:szCs w:val="24"/>
              </w:rPr>
              <w:t>00000</w:t>
            </w:r>
            <w:r w:rsidR="007B1EAA">
              <w:rPr>
                <w:sz w:val="24"/>
                <w:szCs w:val="24"/>
              </w:rPr>
              <w:t>0</w:t>
            </w:r>
            <w:r w:rsidR="00D6586C" w:rsidRPr="0004022D">
              <w:rPr>
                <w:sz w:val="24"/>
                <w:szCs w:val="24"/>
              </w:rPr>
              <w:t>,0</w:t>
            </w:r>
          </w:p>
        </w:tc>
      </w:tr>
      <w:tr w:rsidR="0004022D" w:rsidRPr="0004022D" w:rsidTr="000023C7">
        <w:tc>
          <w:tcPr>
            <w:tcW w:w="2541" w:type="dxa"/>
            <w:vMerge/>
          </w:tcPr>
          <w:p w:rsidR="000023C7" w:rsidRPr="0004022D" w:rsidRDefault="000023C7" w:rsidP="000023C7">
            <w:pPr>
              <w:rPr>
                <w:sz w:val="24"/>
                <w:szCs w:val="24"/>
              </w:rPr>
            </w:pPr>
          </w:p>
        </w:tc>
        <w:tc>
          <w:tcPr>
            <w:tcW w:w="2410" w:type="dxa"/>
            <w:vMerge/>
          </w:tcPr>
          <w:p w:rsidR="000023C7" w:rsidRPr="0004022D" w:rsidRDefault="000023C7" w:rsidP="000023C7">
            <w:pPr>
              <w:rPr>
                <w:sz w:val="24"/>
                <w:szCs w:val="24"/>
              </w:rPr>
            </w:pPr>
          </w:p>
        </w:tc>
        <w:tc>
          <w:tcPr>
            <w:tcW w:w="1701" w:type="dxa"/>
          </w:tcPr>
          <w:p w:rsidR="000023C7" w:rsidRPr="0004022D" w:rsidRDefault="000023C7" w:rsidP="000023C7">
            <w:pPr>
              <w:rPr>
                <w:sz w:val="24"/>
                <w:szCs w:val="24"/>
              </w:rPr>
            </w:pPr>
            <w:r w:rsidRPr="0004022D">
              <w:rPr>
                <w:sz w:val="24"/>
                <w:szCs w:val="24"/>
              </w:rPr>
              <w:t>01.05.2026</w:t>
            </w:r>
          </w:p>
        </w:tc>
        <w:tc>
          <w:tcPr>
            <w:tcW w:w="1701" w:type="dxa"/>
          </w:tcPr>
          <w:p w:rsidR="000023C7" w:rsidRPr="0004022D" w:rsidRDefault="000023C7" w:rsidP="000023C7">
            <w:pPr>
              <w:rPr>
                <w:sz w:val="24"/>
                <w:szCs w:val="24"/>
              </w:rPr>
            </w:pPr>
            <w:r w:rsidRPr="0004022D">
              <w:rPr>
                <w:sz w:val="24"/>
                <w:szCs w:val="24"/>
              </w:rPr>
              <w:t>31.10.2026</w:t>
            </w:r>
          </w:p>
        </w:tc>
        <w:tc>
          <w:tcPr>
            <w:tcW w:w="2387" w:type="dxa"/>
            <w:vMerge/>
          </w:tcPr>
          <w:p w:rsidR="000023C7" w:rsidRPr="0004022D" w:rsidRDefault="000023C7" w:rsidP="000023C7">
            <w:pPr>
              <w:rPr>
                <w:sz w:val="24"/>
                <w:szCs w:val="24"/>
              </w:rPr>
            </w:pPr>
          </w:p>
        </w:tc>
        <w:tc>
          <w:tcPr>
            <w:tcW w:w="1933" w:type="dxa"/>
            <w:vMerge/>
          </w:tcPr>
          <w:p w:rsidR="000023C7" w:rsidRPr="0004022D" w:rsidRDefault="000023C7" w:rsidP="000023C7">
            <w:pPr>
              <w:rPr>
                <w:sz w:val="24"/>
                <w:szCs w:val="24"/>
              </w:rPr>
            </w:pPr>
          </w:p>
        </w:tc>
        <w:tc>
          <w:tcPr>
            <w:tcW w:w="2323" w:type="dxa"/>
          </w:tcPr>
          <w:p w:rsidR="000023C7" w:rsidRPr="0004022D" w:rsidRDefault="002A5D2F" w:rsidP="000023C7">
            <w:pPr>
              <w:rPr>
                <w:sz w:val="24"/>
                <w:szCs w:val="24"/>
              </w:rPr>
            </w:pPr>
            <w:r w:rsidRPr="0004022D">
              <w:rPr>
                <w:sz w:val="24"/>
                <w:szCs w:val="24"/>
              </w:rPr>
              <w:t>1000000,0</w:t>
            </w:r>
          </w:p>
        </w:tc>
      </w:tr>
      <w:tr w:rsidR="0004022D" w:rsidRPr="0004022D" w:rsidTr="00F07626">
        <w:trPr>
          <w:trHeight w:val="562"/>
        </w:trPr>
        <w:tc>
          <w:tcPr>
            <w:tcW w:w="2541" w:type="dxa"/>
            <w:vMerge w:val="restart"/>
          </w:tcPr>
          <w:p w:rsidR="00EB3DEB" w:rsidRPr="0004022D" w:rsidRDefault="00EB3DEB" w:rsidP="000023C7">
            <w:pPr>
              <w:rPr>
                <w:sz w:val="24"/>
                <w:szCs w:val="24"/>
              </w:rPr>
            </w:pPr>
            <w:r w:rsidRPr="0004022D">
              <w:rPr>
                <w:sz w:val="24"/>
                <w:szCs w:val="24"/>
              </w:rPr>
              <w:t>Мероприятие 1.2 Замена ветхих канализационных сетей. Прочистка канализационных сетей</w:t>
            </w:r>
          </w:p>
        </w:tc>
        <w:tc>
          <w:tcPr>
            <w:tcW w:w="2410" w:type="dxa"/>
            <w:vMerge w:val="restart"/>
          </w:tcPr>
          <w:p w:rsidR="00EB3DEB" w:rsidRPr="0004022D" w:rsidRDefault="00121B67" w:rsidP="000023C7">
            <w:pPr>
              <w:rPr>
                <w:sz w:val="24"/>
                <w:szCs w:val="24"/>
              </w:rPr>
            </w:pPr>
            <w:r>
              <w:rPr>
                <w:rFonts w:eastAsia="Courier New"/>
                <w:sz w:val="24"/>
                <w:szCs w:val="24"/>
                <w:lang w:bidi="ru-RU"/>
              </w:rPr>
              <w:t>Администрация МО Одоевский район</w:t>
            </w:r>
          </w:p>
        </w:tc>
        <w:tc>
          <w:tcPr>
            <w:tcW w:w="1701" w:type="dxa"/>
          </w:tcPr>
          <w:p w:rsidR="00EB3DEB" w:rsidRPr="0004022D" w:rsidRDefault="00EB3DEB" w:rsidP="000023C7">
            <w:pPr>
              <w:rPr>
                <w:sz w:val="24"/>
                <w:szCs w:val="24"/>
              </w:rPr>
            </w:pPr>
            <w:r w:rsidRPr="0004022D">
              <w:rPr>
                <w:sz w:val="24"/>
                <w:szCs w:val="24"/>
              </w:rPr>
              <w:t>01.01.2025</w:t>
            </w:r>
          </w:p>
        </w:tc>
        <w:tc>
          <w:tcPr>
            <w:tcW w:w="1701" w:type="dxa"/>
          </w:tcPr>
          <w:p w:rsidR="00EB3DEB" w:rsidRPr="0004022D" w:rsidRDefault="00EB3DEB" w:rsidP="000023C7">
            <w:pPr>
              <w:rPr>
                <w:sz w:val="24"/>
                <w:szCs w:val="24"/>
              </w:rPr>
            </w:pPr>
            <w:r w:rsidRPr="0004022D">
              <w:rPr>
                <w:sz w:val="24"/>
                <w:szCs w:val="24"/>
              </w:rPr>
              <w:t>31.01.2025</w:t>
            </w:r>
          </w:p>
        </w:tc>
        <w:tc>
          <w:tcPr>
            <w:tcW w:w="2387" w:type="dxa"/>
            <w:vMerge w:val="restart"/>
          </w:tcPr>
          <w:p w:rsidR="00EB3DEB" w:rsidRPr="0004022D" w:rsidRDefault="00EB3DEB" w:rsidP="000023C7">
            <w:pPr>
              <w:rPr>
                <w:sz w:val="24"/>
                <w:szCs w:val="24"/>
              </w:rPr>
            </w:pPr>
            <w:r w:rsidRPr="0004022D">
              <w:rPr>
                <w:sz w:val="24"/>
                <w:szCs w:val="24"/>
              </w:rPr>
              <w:t>Бесперебойное обеспечение потребителей водоотведением</w:t>
            </w:r>
          </w:p>
        </w:tc>
        <w:tc>
          <w:tcPr>
            <w:tcW w:w="1933" w:type="dxa"/>
            <w:vMerge w:val="restart"/>
          </w:tcPr>
          <w:p w:rsidR="00EB3DEB" w:rsidRPr="0004022D" w:rsidRDefault="00EB3DEB" w:rsidP="000023C7">
            <w:pPr>
              <w:rPr>
                <w:sz w:val="24"/>
                <w:szCs w:val="24"/>
              </w:rPr>
            </w:pPr>
            <w:r w:rsidRPr="0004022D">
              <w:rPr>
                <w:sz w:val="24"/>
                <w:szCs w:val="24"/>
              </w:rPr>
              <w:t>851 0502 0540127340 240</w:t>
            </w:r>
          </w:p>
        </w:tc>
        <w:tc>
          <w:tcPr>
            <w:tcW w:w="2323" w:type="dxa"/>
          </w:tcPr>
          <w:p w:rsidR="00EB3DEB" w:rsidRPr="0004022D" w:rsidRDefault="00237265" w:rsidP="000023C7">
            <w:pPr>
              <w:rPr>
                <w:sz w:val="24"/>
                <w:szCs w:val="24"/>
              </w:rPr>
            </w:pPr>
            <w:r w:rsidRPr="0004022D">
              <w:rPr>
                <w:sz w:val="24"/>
                <w:szCs w:val="24"/>
              </w:rPr>
              <w:t>4</w:t>
            </w:r>
            <w:r w:rsidR="002A5D2F" w:rsidRPr="0004022D">
              <w:rPr>
                <w:sz w:val="24"/>
                <w:szCs w:val="24"/>
              </w:rPr>
              <w:t>0</w:t>
            </w:r>
            <w:r w:rsidR="00EB3DEB" w:rsidRPr="0004022D">
              <w:rPr>
                <w:sz w:val="24"/>
                <w:szCs w:val="24"/>
              </w:rPr>
              <w:t>0000,0</w:t>
            </w:r>
          </w:p>
        </w:tc>
      </w:tr>
      <w:tr w:rsidR="0004022D" w:rsidRPr="0004022D" w:rsidTr="000023C7">
        <w:tc>
          <w:tcPr>
            <w:tcW w:w="2541" w:type="dxa"/>
            <w:vMerge/>
          </w:tcPr>
          <w:p w:rsidR="000023C7" w:rsidRPr="0004022D" w:rsidRDefault="000023C7" w:rsidP="000023C7">
            <w:pPr>
              <w:rPr>
                <w:sz w:val="24"/>
                <w:szCs w:val="24"/>
              </w:rPr>
            </w:pPr>
          </w:p>
        </w:tc>
        <w:tc>
          <w:tcPr>
            <w:tcW w:w="2410" w:type="dxa"/>
            <w:vMerge/>
          </w:tcPr>
          <w:p w:rsidR="000023C7" w:rsidRPr="0004022D" w:rsidRDefault="000023C7" w:rsidP="000023C7">
            <w:pPr>
              <w:rPr>
                <w:sz w:val="24"/>
                <w:szCs w:val="24"/>
              </w:rPr>
            </w:pPr>
          </w:p>
        </w:tc>
        <w:tc>
          <w:tcPr>
            <w:tcW w:w="1701" w:type="dxa"/>
          </w:tcPr>
          <w:p w:rsidR="000023C7" w:rsidRPr="0004022D" w:rsidRDefault="000023C7" w:rsidP="000023C7">
            <w:pPr>
              <w:rPr>
                <w:sz w:val="24"/>
                <w:szCs w:val="24"/>
              </w:rPr>
            </w:pPr>
            <w:r w:rsidRPr="0004022D">
              <w:rPr>
                <w:sz w:val="24"/>
                <w:szCs w:val="24"/>
              </w:rPr>
              <w:t>01.05.2026</w:t>
            </w:r>
          </w:p>
        </w:tc>
        <w:tc>
          <w:tcPr>
            <w:tcW w:w="1701" w:type="dxa"/>
          </w:tcPr>
          <w:p w:rsidR="000023C7" w:rsidRPr="0004022D" w:rsidRDefault="000023C7" w:rsidP="000023C7">
            <w:pPr>
              <w:rPr>
                <w:sz w:val="24"/>
                <w:szCs w:val="24"/>
              </w:rPr>
            </w:pPr>
            <w:r w:rsidRPr="0004022D">
              <w:rPr>
                <w:sz w:val="24"/>
                <w:szCs w:val="24"/>
              </w:rPr>
              <w:t>31.10.2026</w:t>
            </w:r>
          </w:p>
        </w:tc>
        <w:tc>
          <w:tcPr>
            <w:tcW w:w="2387" w:type="dxa"/>
            <w:vMerge/>
          </w:tcPr>
          <w:p w:rsidR="000023C7" w:rsidRPr="0004022D" w:rsidRDefault="000023C7" w:rsidP="000023C7">
            <w:pPr>
              <w:rPr>
                <w:sz w:val="24"/>
                <w:szCs w:val="24"/>
              </w:rPr>
            </w:pPr>
          </w:p>
        </w:tc>
        <w:tc>
          <w:tcPr>
            <w:tcW w:w="1933" w:type="dxa"/>
            <w:vMerge/>
          </w:tcPr>
          <w:p w:rsidR="000023C7" w:rsidRPr="0004022D" w:rsidRDefault="000023C7" w:rsidP="000023C7">
            <w:pPr>
              <w:rPr>
                <w:sz w:val="24"/>
                <w:szCs w:val="24"/>
              </w:rPr>
            </w:pPr>
          </w:p>
        </w:tc>
        <w:tc>
          <w:tcPr>
            <w:tcW w:w="2323" w:type="dxa"/>
          </w:tcPr>
          <w:p w:rsidR="000023C7" w:rsidRPr="0004022D" w:rsidRDefault="00237265" w:rsidP="000023C7">
            <w:pPr>
              <w:rPr>
                <w:sz w:val="24"/>
                <w:szCs w:val="24"/>
              </w:rPr>
            </w:pPr>
            <w:r w:rsidRPr="0004022D">
              <w:rPr>
                <w:sz w:val="24"/>
                <w:szCs w:val="24"/>
              </w:rPr>
              <w:t>5</w:t>
            </w:r>
            <w:r w:rsidR="002A5D2F" w:rsidRPr="0004022D">
              <w:rPr>
                <w:sz w:val="24"/>
                <w:szCs w:val="24"/>
              </w:rPr>
              <w:t>00000,0</w:t>
            </w:r>
          </w:p>
        </w:tc>
      </w:tr>
      <w:tr w:rsidR="0004022D" w:rsidRPr="0004022D" w:rsidTr="000023C7">
        <w:tc>
          <w:tcPr>
            <w:tcW w:w="2541" w:type="dxa"/>
            <w:vMerge w:val="restart"/>
          </w:tcPr>
          <w:p w:rsidR="000023C7" w:rsidRPr="0004022D" w:rsidRDefault="000023C7" w:rsidP="000023C7">
            <w:pPr>
              <w:rPr>
                <w:sz w:val="24"/>
                <w:szCs w:val="24"/>
              </w:rPr>
            </w:pPr>
            <w:r w:rsidRPr="0004022D">
              <w:rPr>
                <w:sz w:val="24"/>
                <w:szCs w:val="24"/>
              </w:rPr>
              <w:lastRenderedPageBreak/>
              <w:t>Мероприятие 1.3 Замена ветхих тепловых сетей</w:t>
            </w:r>
          </w:p>
        </w:tc>
        <w:tc>
          <w:tcPr>
            <w:tcW w:w="2410" w:type="dxa"/>
            <w:vMerge w:val="restart"/>
          </w:tcPr>
          <w:p w:rsidR="000023C7" w:rsidRPr="0004022D" w:rsidRDefault="00121B67" w:rsidP="000023C7">
            <w:pPr>
              <w:rPr>
                <w:sz w:val="24"/>
                <w:szCs w:val="24"/>
              </w:rPr>
            </w:pPr>
            <w:r>
              <w:rPr>
                <w:rFonts w:eastAsia="Courier New"/>
                <w:sz w:val="24"/>
                <w:szCs w:val="24"/>
                <w:lang w:bidi="ru-RU"/>
              </w:rPr>
              <w:t>Администрация МО Одоевский район</w:t>
            </w:r>
          </w:p>
        </w:tc>
        <w:tc>
          <w:tcPr>
            <w:tcW w:w="1701" w:type="dxa"/>
          </w:tcPr>
          <w:p w:rsidR="000023C7" w:rsidRPr="0004022D" w:rsidRDefault="000023C7" w:rsidP="000023C7">
            <w:pPr>
              <w:rPr>
                <w:sz w:val="24"/>
                <w:szCs w:val="24"/>
              </w:rPr>
            </w:pPr>
            <w:r w:rsidRPr="0004022D">
              <w:rPr>
                <w:sz w:val="24"/>
                <w:szCs w:val="24"/>
              </w:rPr>
              <w:t>01.05.2025</w:t>
            </w:r>
          </w:p>
        </w:tc>
        <w:tc>
          <w:tcPr>
            <w:tcW w:w="1701" w:type="dxa"/>
          </w:tcPr>
          <w:p w:rsidR="000023C7" w:rsidRPr="0004022D" w:rsidRDefault="000023C7" w:rsidP="000023C7">
            <w:pPr>
              <w:rPr>
                <w:sz w:val="24"/>
                <w:szCs w:val="24"/>
              </w:rPr>
            </w:pPr>
            <w:r w:rsidRPr="0004022D">
              <w:rPr>
                <w:sz w:val="24"/>
                <w:szCs w:val="24"/>
              </w:rPr>
              <w:t>31.10.2025</w:t>
            </w:r>
          </w:p>
        </w:tc>
        <w:tc>
          <w:tcPr>
            <w:tcW w:w="2387" w:type="dxa"/>
            <w:vMerge w:val="restart"/>
          </w:tcPr>
          <w:p w:rsidR="000023C7" w:rsidRPr="0004022D" w:rsidRDefault="000023C7" w:rsidP="000023C7">
            <w:pPr>
              <w:rPr>
                <w:sz w:val="24"/>
                <w:szCs w:val="24"/>
              </w:rPr>
            </w:pPr>
            <w:r w:rsidRPr="0004022D">
              <w:rPr>
                <w:sz w:val="24"/>
                <w:szCs w:val="24"/>
              </w:rPr>
              <w:t>Бесперебойное обеспечение потребителей тепловой энергии</w:t>
            </w:r>
          </w:p>
        </w:tc>
        <w:tc>
          <w:tcPr>
            <w:tcW w:w="1933" w:type="dxa"/>
            <w:vMerge w:val="restart"/>
          </w:tcPr>
          <w:p w:rsidR="000023C7" w:rsidRPr="0004022D" w:rsidRDefault="000023C7" w:rsidP="000023C7">
            <w:pPr>
              <w:rPr>
                <w:sz w:val="24"/>
                <w:szCs w:val="24"/>
              </w:rPr>
            </w:pPr>
            <w:r w:rsidRPr="0004022D">
              <w:rPr>
                <w:sz w:val="24"/>
                <w:szCs w:val="24"/>
              </w:rPr>
              <w:t>851 0502 0540127340 240</w:t>
            </w:r>
          </w:p>
        </w:tc>
        <w:tc>
          <w:tcPr>
            <w:tcW w:w="2323" w:type="dxa"/>
          </w:tcPr>
          <w:p w:rsidR="000023C7" w:rsidRPr="0004022D" w:rsidRDefault="000023C7" w:rsidP="000023C7">
            <w:pPr>
              <w:rPr>
                <w:sz w:val="24"/>
                <w:szCs w:val="24"/>
              </w:rPr>
            </w:pPr>
            <w:r w:rsidRPr="0004022D">
              <w:rPr>
                <w:sz w:val="24"/>
                <w:szCs w:val="24"/>
              </w:rPr>
              <w:t>300000,0</w:t>
            </w:r>
          </w:p>
        </w:tc>
      </w:tr>
      <w:tr w:rsidR="0004022D" w:rsidRPr="0004022D" w:rsidTr="000023C7">
        <w:tc>
          <w:tcPr>
            <w:tcW w:w="2541" w:type="dxa"/>
            <w:vMerge/>
          </w:tcPr>
          <w:p w:rsidR="000023C7" w:rsidRPr="0004022D" w:rsidRDefault="000023C7" w:rsidP="000023C7">
            <w:pPr>
              <w:rPr>
                <w:sz w:val="24"/>
                <w:szCs w:val="24"/>
              </w:rPr>
            </w:pPr>
          </w:p>
        </w:tc>
        <w:tc>
          <w:tcPr>
            <w:tcW w:w="2410" w:type="dxa"/>
            <w:vMerge/>
          </w:tcPr>
          <w:p w:rsidR="000023C7" w:rsidRPr="0004022D" w:rsidRDefault="000023C7" w:rsidP="000023C7">
            <w:pPr>
              <w:rPr>
                <w:sz w:val="24"/>
                <w:szCs w:val="24"/>
              </w:rPr>
            </w:pPr>
          </w:p>
        </w:tc>
        <w:tc>
          <w:tcPr>
            <w:tcW w:w="1701" w:type="dxa"/>
          </w:tcPr>
          <w:p w:rsidR="000023C7" w:rsidRPr="0004022D" w:rsidRDefault="000023C7" w:rsidP="000023C7">
            <w:pPr>
              <w:rPr>
                <w:sz w:val="24"/>
                <w:szCs w:val="24"/>
              </w:rPr>
            </w:pPr>
            <w:r w:rsidRPr="0004022D">
              <w:rPr>
                <w:sz w:val="24"/>
                <w:szCs w:val="24"/>
              </w:rPr>
              <w:t>01.01.202</w:t>
            </w:r>
            <w:r w:rsidR="004266FC" w:rsidRPr="0004022D">
              <w:rPr>
                <w:sz w:val="24"/>
                <w:szCs w:val="24"/>
              </w:rPr>
              <w:t>6</w:t>
            </w:r>
          </w:p>
        </w:tc>
        <w:tc>
          <w:tcPr>
            <w:tcW w:w="1701" w:type="dxa"/>
          </w:tcPr>
          <w:p w:rsidR="000023C7" w:rsidRPr="0004022D" w:rsidRDefault="000023C7" w:rsidP="000023C7">
            <w:pPr>
              <w:rPr>
                <w:sz w:val="24"/>
                <w:szCs w:val="24"/>
              </w:rPr>
            </w:pPr>
            <w:r w:rsidRPr="0004022D">
              <w:rPr>
                <w:sz w:val="24"/>
                <w:szCs w:val="24"/>
              </w:rPr>
              <w:t>31.01.202</w:t>
            </w:r>
            <w:r w:rsidR="004266FC" w:rsidRPr="0004022D">
              <w:rPr>
                <w:sz w:val="24"/>
                <w:szCs w:val="24"/>
              </w:rPr>
              <w:t>6</w:t>
            </w:r>
          </w:p>
        </w:tc>
        <w:tc>
          <w:tcPr>
            <w:tcW w:w="2387" w:type="dxa"/>
            <w:vMerge/>
          </w:tcPr>
          <w:p w:rsidR="000023C7" w:rsidRPr="0004022D" w:rsidRDefault="000023C7" w:rsidP="000023C7">
            <w:pPr>
              <w:rPr>
                <w:sz w:val="24"/>
                <w:szCs w:val="24"/>
              </w:rPr>
            </w:pPr>
          </w:p>
        </w:tc>
        <w:tc>
          <w:tcPr>
            <w:tcW w:w="1933" w:type="dxa"/>
            <w:vMerge/>
          </w:tcPr>
          <w:p w:rsidR="000023C7" w:rsidRPr="0004022D" w:rsidRDefault="000023C7" w:rsidP="000023C7">
            <w:pPr>
              <w:rPr>
                <w:sz w:val="24"/>
                <w:szCs w:val="24"/>
              </w:rPr>
            </w:pPr>
          </w:p>
        </w:tc>
        <w:tc>
          <w:tcPr>
            <w:tcW w:w="2323" w:type="dxa"/>
          </w:tcPr>
          <w:p w:rsidR="000023C7" w:rsidRPr="0004022D" w:rsidRDefault="002A5D2F" w:rsidP="000023C7">
            <w:pPr>
              <w:rPr>
                <w:sz w:val="24"/>
                <w:szCs w:val="24"/>
              </w:rPr>
            </w:pPr>
            <w:r w:rsidRPr="0004022D">
              <w:rPr>
                <w:sz w:val="24"/>
                <w:szCs w:val="24"/>
              </w:rPr>
              <w:t>300000,0</w:t>
            </w:r>
          </w:p>
        </w:tc>
      </w:tr>
      <w:tr w:rsidR="0004022D" w:rsidRPr="0004022D" w:rsidTr="000023C7">
        <w:tc>
          <w:tcPr>
            <w:tcW w:w="2541" w:type="dxa"/>
            <w:vMerge/>
          </w:tcPr>
          <w:p w:rsidR="000023C7" w:rsidRPr="0004022D" w:rsidRDefault="000023C7" w:rsidP="000023C7">
            <w:pPr>
              <w:rPr>
                <w:sz w:val="24"/>
                <w:szCs w:val="24"/>
              </w:rPr>
            </w:pPr>
          </w:p>
        </w:tc>
        <w:tc>
          <w:tcPr>
            <w:tcW w:w="2410" w:type="dxa"/>
            <w:vMerge/>
          </w:tcPr>
          <w:p w:rsidR="000023C7" w:rsidRPr="0004022D" w:rsidRDefault="000023C7" w:rsidP="000023C7">
            <w:pPr>
              <w:rPr>
                <w:sz w:val="24"/>
                <w:szCs w:val="24"/>
              </w:rPr>
            </w:pPr>
          </w:p>
        </w:tc>
        <w:tc>
          <w:tcPr>
            <w:tcW w:w="1701" w:type="dxa"/>
          </w:tcPr>
          <w:p w:rsidR="000023C7" w:rsidRPr="0004022D" w:rsidRDefault="000023C7" w:rsidP="000023C7">
            <w:pPr>
              <w:rPr>
                <w:sz w:val="24"/>
                <w:szCs w:val="24"/>
              </w:rPr>
            </w:pPr>
          </w:p>
        </w:tc>
        <w:tc>
          <w:tcPr>
            <w:tcW w:w="1701" w:type="dxa"/>
          </w:tcPr>
          <w:p w:rsidR="000023C7" w:rsidRPr="0004022D" w:rsidRDefault="000023C7" w:rsidP="000023C7">
            <w:pPr>
              <w:rPr>
                <w:sz w:val="24"/>
                <w:szCs w:val="24"/>
              </w:rPr>
            </w:pPr>
          </w:p>
        </w:tc>
        <w:tc>
          <w:tcPr>
            <w:tcW w:w="2387" w:type="dxa"/>
            <w:vMerge/>
          </w:tcPr>
          <w:p w:rsidR="000023C7" w:rsidRPr="0004022D" w:rsidRDefault="000023C7" w:rsidP="000023C7">
            <w:pPr>
              <w:rPr>
                <w:sz w:val="24"/>
                <w:szCs w:val="24"/>
              </w:rPr>
            </w:pPr>
          </w:p>
        </w:tc>
        <w:tc>
          <w:tcPr>
            <w:tcW w:w="1933" w:type="dxa"/>
            <w:vMerge/>
          </w:tcPr>
          <w:p w:rsidR="000023C7" w:rsidRPr="0004022D" w:rsidRDefault="000023C7" w:rsidP="000023C7">
            <w:pPr>
              <w:rPr>
                <w:sz w:val="24"/>
                <w:szCs w:val="24"/>
              </w:rPr>
            </w:pPr>
          </w:p>
        </w:tc>
        <w:tc>
          <w:tcPr>
            <w:tcW w:w="2323" w:type="dxa"/>
          </w:tcPr>
          <w:p w:rsidR="000023C7" w:rsidRPr="0004022D" w:rsidRDefault="000023C7" w:rsidP="000023C7">
            <w:pPr>
              <w:rPr>
                <w:sz w:val="24"/>
                <w:szCs w:val="24"/>
              </w:rPr>
            </w:pPr>
          </w:p>
        </w:tc>
      </w:tr>
      <w:tr w:rsidR="0004022D" w:rsidRPr="0004022D" w:rsidTr="00F07626">
        <w:trPr>
          <w:trHeight w:val="613"/>
        </w:trPr>
        <w:tc>
          <w:tcPr>
            <w:tcW w:w="2541" w:type="dxa"/>
            <w:vMerge w:val="restart"/>
          </w:tcPr>
          <w:p w:rsidR="00EB3DEB" w:rsidRPr="0004022D" w:rsidRDefault="00EB3DEB" w:rsidP="000023C7">
            <w:pPr>
              <w:rPr>
                <w:sz w:val="24"/>
                <w:szCs w:val="24"/>
              </w:rPr>
            </w:pPr>
            <w:r w:rsidRPr="0004022D">
              <w:rPr>
                <w:sz w:val="24"/>
                <w:szCs w:val="24"/>
              </w:rPr>
              <w:t>Мероприятие 1.4. Оказание услуг по ремонту объектов коммунальной инфраструктуры (имущественный взнос)</w:t>
            </w:r>
          </w:p>
        </w:tc>
        <w:tc>
          <w:tcPr>
            <w:tcW w:w="2410" w:type="dxa"/>
            <w:vMerge w:val="restart"/>
          </w:tcPr>
          <w:p w:rsidR="00EB3DEB" w:rsidRPr="0004022D" w:rsidRDefault="00121B67" w:rsidP="000023C7">
            <w:pPr>
              <w:rPr>
                <w:sz w:val="24"/>
                <w:szCs w:val="24"/>
              </w:rPr>
            </w:pPr>
            <w:r>
              <w:rPr>
                <w:rFonts w:eastAsia="Courier New"/>
                <w:sz w:val="24"/>
                <w:szCs w:val="24"/>
                <w:lang w:bidi="ru-RU"/>
              </w:rPr>
              <w:t>Администрация МО Одоевский район</w:t>
            </w:r>
          </w:p>
        </w:tc>
        <w:tc>
          <w:tcPr>
            <w:tcW w:w="1701" w:type="dxa"/>
          </w:tcPr>
          <w:p w:rsidR="00EB3DEB" w:rsidRPr="0004022D" w:rsidRDefault="00EB3DEB" w:rsidP="004266FC">
            <w:pPr>
              <w:rPr>
                <w:sz w:val="24"/>
                <w:szCs w:val="24"/>
              </w:rPr>
            </w:pPr>
            <w:r w:rsidRPr="0004022D">
              <w:rPr>
                <w:sz w:val="24"/>
                <w:szCs w:val="24"/>
              </w:rPr>
              <w:t>01.01.2025</w:t>
            </w:r>
          </w:p>
        </w:tc>
        <w:tc>
          <w:tcPr>
            <w:tcW w:w="1701" w:type="dxa"/>
          </w:tcPr>
          <w:p w:rsidR="00EB3DEB" w:rsidRPr="0004022D" w:rsidRDefault="00EB3DEB" w:rsidP="004266FC">
            <w:pPr>
              <w:rPr>
                <w:sz w:val="24"/>
                <w:szCs w:val="24"/>
              </w:rPr>
            </w:pPr>
            <w:r w:rsidRPr="0004022D">
              <w:rPr>
                <w:sz w:val="24"/>
                <w:szCs w:val="24"/>
              </w:rPr>
              <w:t>31.01.2025</w:t>
            </w:r>
          </w:p>
        </w:tc>
        <w:tc>
          <w:tcPr>
            <w:tcW w:w="2387" w:type="dxa"/>
            <w:vMerge w:val="restart"/>
          </w:tcPr>
          <w:p w:rsidR="00EB3DEB" w:rsidRPr="0004022D" w:rsidRDefault="00EB3DEB" w:rsidP="000023C7">
            <w:pPr>
              <w:rPr>
                <w:sz w:val="24"/>
                <w:szCs w:val="24"/>
              </w:rPr>
            </w:pPr>
            <w:r w:rsidRPr="0004022D">
              <w:rPr>
                <w:sz w:val="24"/>
                <w:szCs w:val="24"/>
              </w:rPr>
              <w:t>Улучшения состояния окружающей среды</w:t>
            </w:r>
          </w:p>
        </w:tc>
        <w:tc>
          <w:tcPr>
            <w:tcW w:w="1933" w:type="dxa"/>
            <w:vMerge w:val="restart"/>
          </w:tcPr>
          <w:p w:rsidR="00EB3DEB" w:rsidRPr="0004022D" w:rsidRDefault="00EB3DEB" w:rsidP="000023C7">
            <w:pPr>
              <w:rPr>
                <w:sz w:val="24"/>
                <w:szCs w:val="24"/>
              </w:rPr>
            </w:pPr>
            <w:r w:rsidRPr="0004022D">
              <w:rPr>
                <w:sz w:val="24"/>
                <w:szCs w:val="24"/>
              </w:rPr>
              <w:t>851 0502 0540127340 240</w:t>
            </w:r>
          </w:p>
        </w:tc>
        <w:tc>
          <w:tcPr>
            <w:tcW w:w="2323" w:type="dxa"/>
          </w:tcPr>
          <w:p w:rsidR="00EB3DEB" w:rsidRPr="0004022D" w:rsidRDefault="007B1EAA" w:rsidP="004266FC">
            <w:pPr>
              <w:rPr>
                <w:sz w:val="24"/>
                <w:szCs w:val="24"/>
              </w:rPr>
            </w:pPr>
            <w:r>
              <w:rPr>
                <w:sz w:val="24"/>
                <w:szCs w:val="24"/>
              </w:rPr>
              <w:t>550</w:t>
            </w:r>
            <w:r w:rsidR="00EB3DEB" w:rsidRPr="0004022D">
              <w:rPr>
                <w:sz w:val="24"/>
                <w:szCs w:val="24"/>
              </w:rPr>
              <w:t>000,0</w:t>
            </w:r>
          </w:p>
        </w:tc>
      </w:tr>
      <w:tr w:rsidR="0004022D" w:rsidRPr="0004022D" w:rsidTr="002A5D2F">
        <w:trPr>
          <w:trHeight w:val="1359"/>
        </w:trPr>
        <w:tc>
          <w:tcPr>
            <w:tcW w:w="2541" w:type="dxa"/>
            <w:vMerge/>
          </w:tcPr>
          <w:p w:rsidR="00EB3DEB" w:rsidRPr="0004022D" w:rsidRDefault="00EB3DEB" w:rsidP="004266FC">
            <w:pPr>
              <w:rPr>
                <w:sz w:val="24"/>
                <w:szCs w:val="24"/>
              </w:rPr>
            </w:pPr>
          </w:p>
        </w:tc>
        <w:tc>
          <w:tcPr>
            <w:tcW w:w="2410" w:type="dxa"/>
            <w:vMerge/>
          </w:tcPr>
          <w:p w:rsidR="00EB3DEB" w:rsidRPr="0004022D" w:rsidRDefault="00EB3DEB" w:rsidP="004266FC">
            <w:pPr>
              <w:rPr>
                <w:sz w:val="24"/>
                <w:szCs w:val="24"/>
              </w:rPr>
            </w:pPr>
          </w:p>
        </w:tc>
        <w:tc>
          <w:tcPr>
            <w:tcW w:w="1701" w:type="dxa"/>
          </w:tcPr>
          <w:p w:rsidR="00EB3DEB" w:rsidRPr="0004022D" w:rsidRDefault="00EB3DEB" w:rsidP="004266FC">
            <w:pPr>
              <w:rPr>
                <w:sz w:val="24"/>
                <w:szCs w:val="24"/>
              </w:rPr>
            </w:pPr>
            <w:r w:rsidRPr="0004022D">
              <w:rPr>
                <w:sz w:val="24"/>
                <w:szCs w:val="24"/>
              </w:rPr>
              <w:t>01.01.2026</w:t>
            </w:r>
          </w:p>
        </w:tc>
        <w:tc>
          <w:tcPr>
            <w:tcW w:w="1701" w:type="dxa"/>
          </w:tcPr>
          <w:p w:rsidR="00EB3DEB" w:rsidRPr="0004022D" w:rsidRDefault="00EB3DEB" w:rsidP="004266FC">
            <w:pPr>
              <w:rPr>
                <w:sz w:val="24"/>
                <w:szCs w:val="24"/>
              </w:rPr>
            </w:pPr>
            <w:r w:rsidRPr="0004022D">
              <w:rPr>
                <w:sz w:val="24"/>
                <w:szCs w:val="24"/>
              </w:rPr>
              <w:t>31.01.2026</w:t>
            </w:r>
          </w:p>
        </w:tc>
        <w:tc>
          <w:tcPr>
            <w:tcW w:w="2387" w:type="dxa"/>
            <w:vMerge/>
          </w:tcPr>
          <w:p w:rsidR="00EB3DEB" w:rsidRPr="0004022D" w:rsidRDefault="00EB3DEB" w:rsidP="004266FC">
            <w:pPr>
              <w:rPr>
                <w:sz w:val="24"/>
                <w:szCs w:val="24"/>
              </w:rPr>
            </w:pPr>
          </w:p>
        </w:tc>
        <w:tc>
          <w:tcPr>
            <w:tcW w:w="1933" w:type="dxa"/>
            <w:vMerge/>
          </w:tcPr>
          <w:p w:rsidR="00EB3DEB" w:rsidRPr="0004022D" w:rsidRDefault="00EB3DEB" w:rsidP="004266FC">
            <w:pPr>
              <w:rPr>
                <w:sz w:val="24"/>
                <w:szCs w:val="24"/>
              </w:rPr>
            </w:pPr>
          </w:p>
        </w:tc>
        <w:tc>
          <w:tcPr>
            <w:tcW w:w="2323" w:type="dxa"/>
          </w:tcPr>
          <w:p w:rsidR="00EB3DEB" w:rsidRPr="0004022D" w:rsidRDefault="002A5D2F" w:rsidP="004266FC">
            <w:pPr>
              <w:rPr>
                <w:sz w:val="24"/>
                <w:szCs w:val="24"/>
              </w:rPr>
            </w:pPr>
            <w:r w:rsidRPr="0004022D">
              <w:rPr>
                <w:sz w:val="24"/>
                <w:szCs w:val="24"/>
              </w:rPr>
              <w:t>400000,0</w:t>
            </w:r>
          </w:p>
        </w:tc>
      </w:tr>
      <w:tr w:rsidR="0004022D" w:rsidRPr="0004022D" w:rsidTr="000023C7">
        <w:tc>
          <w:tcPr>
            <w:tcW w:w="2541" w:type="dxa"/>
            <w:vMerge w:val="restart"/>
          </w:tcPr>
          <w:p w:rsidR="00D6586C" w:rsidRPr="0004022D" w:rsidRDefault="00D6586C" w:rsidP="004266FC">
            <w:pPr>
              <w:rPr>
                <w:sz w:val="24"/>
                <w:szCs w:val="24"/>
              </w:rPr>
            </w:pPr>
            <w:r w:rsidRPr="0004022D">
              <w:rPr>
                <w:sz w:val="24"/>
                <w:szCs w:val="24"/>
              </w:rPr>
              <w:t>Мероприятие 1.5</w:t>
            </w:r>
          </w:p>
          <w:p w:rsidR="00D6586C" w:rsidRPr="0004022D" w:rsidRDefault="00D6586C" w:rsidP="004266FC">
            <w:pPr>
              <w:rPr>
                <w:sz w:val="24"/>
                <w:szCs w:val="24"/>
              </w:rPr>
            </w:pPr>
            <w:r w:rsidRPr="0004022D">
              <w:rPr>
                <w:sz w:val="24"/>
                <w:szCs w:val="24"/>
              </w:rPr>
              <w:t>Приобретение материалов и оборудования для ремонта объектов коммунальной инфраструктуры</w:t>
            </w:r>
          </w:p>
        </w:tc>
        <w:tc>
          <w:tcPr>
            <w:tcW w:w="2410" w:type="dxa"/>
            <w:vMerge w:val="restart"/>
          </w:tcPr>
          <w:p w:rsidR="00D6586C" w:rsidRPr="0004022D" w:rsidRDefault="00121B67" w:rsidP="004266FC">
            <w:pPr>
              <w:rPr>
                <w:sz w:val="24"/>
                <w:szCs w:val="24"/>
              </w:rPr>
            </w:pPr>
            <w:r>
              <w:rPr>
                <w:rFonts w:eastAsia="Courier New"/>
                <w:sz w:val="24"/>
                <w:szCs w:val="24"/>
                <w:lang w:bidi="ru-RU"/>
              </w:rPr>
              <w:t>Администрация МО Одоевский район</w:t>
            </w:r>
          </w:p>
        </w:tc>
        <w:tc>
          <w:tcPr>
            <w:tcW w:w="1701" w:type="dxa"/>
          </w:tcPr>
          <w:p w:rsidR="00D6586C" w:rsidRPr="0004022D" w:rsidRDefault="00D6586C" w:rsidP="004266FC">
            <w:pPr>
              <w:rPr>
                <w:sz w:val="24"/>
                <w:szCs w:val="24"/>
              </w:rPr>
            </w:pPr>
            <w:r w:rsidRPr="0004022D">
              <w:rPr>
                <w:sz w:val="24"/>
                <w:szCs w:val="24"/>
              </w:rPr>
              <w:t>01.01.2025</w:t>
            </w:r>
          </w:p>
        </w:tc>
        <w:tc>
          <w:tcPr>
            <w:tcW w:w="1701" w:type="dxa"/>
          </w:tcPr>
          <w:p w:rsidR="00D6586C" w:rsidRPr="0004022D" w:rsidRDefault="00D6586C" w:rsidP="004266FC">
            <w:pPr>
              <w:rPr>
                <w:sz w:val="24"/>
                <w:szCs w:val="24"/>
              </w:rPr>
            </w:pPr>
            <w:r w:rsidRPr="0004022D">
              <w:rPr>
                <w:sz w:val="24"/>
                <w:szCs w:val="24"/>
              </w:rPr>
              <w:t>31.01.2025</w:t>
            </w:r>
          </w:p>
        </w:tc>
        <w:tc>
          <w:tcPr>
            <w:tcW w:w="2387" w:type="dxa"/>
            <w:vMerge w:val="restart"/>
          </w:tcPr>
          <w:p w:rsidR="00D6586C" w:rsidRPr="0004022D" w:rsidRDefault="00D6586C" w:rsidP="004266FC">
            <w:pPr>
              <w:rPr>
                <w:sz w:val="24"/>
                <w:szCs w:val="24"/>
              </w:rPr>
            </w:pPr>
            <w:r w:rsidRPr="0004022D">
              <w:rPr>
                <w:sz w:val="24"/>
                <w:szCs w:val="24"/>
              </w:rPr>
              <w:t>Обеспечение ремонтных работ на объектах коммунальной инфраструктуры</w:t>
            </w:r>
          </w:p>
        </w:tc>
        <w:tc>
          <w:tcPr>
            <w:tcW w:w="1933" w:type="dxa"/>
            <w:vMerge w:val="restart"/>
          </w:tcPr>
          <w:p w:rsidR="00D6586C" w:rsidRPr="0004022D" w:rsidRDefault="00D6586C" w:rsidP="004266FC">
            <w:pPr>
              <w:rPr>
                <w:sz w:val="24"/>
                <w:szCs w:val="24"/>
              </w:rPr>
            </w:pPr>
            <w:r w:rsidRPr="0004022D">
              <w:rPr>
                <w:sz w:val="24"/>
                <w:szCs w:val="24"/>
              </w:rPr>
              <w:t>851 0502 0540127340 240</w:t>
            </w:r>
          </w:p>
        </w:tc>
        <w:tc>
          <w:tcPr>
            <w:tcW w:w="2323" w:type="dxa"/>
          </w:tcPr>
          <w:p w:rsidR="00D6586C" w:rsidRPr="0004022D" w:rsidRDefault="00237265" w:rsidP="004266FC">
            <w:pPr>
              <w:rPr>
                <w:sz w:val="24"/>
                <w:szCs w:val="24"/>
              </w:rPr>
            </w:pPr>
            <w:r w:rsidRPr="0004022D">
              <w:rPr>
                <w:sz w:val="24"/>
                <w:szCs w:val="24"/>
              </w:rPr>
              <w:t>1</w:t>
            </w:r>
            <w:r w:rsidR="005836E3">
              <w:rPr>
                <w:sz w:val="24"/>
                <w:szCs w:val="24"/>
              </w:rPr>
              <w:t>5</w:t>
            </w:r>
            <w:r w:rsidRPr="0004022D">
              <w:rPr>
                <w:sz w:val="24"/>
                <w:szCs w:val="24"/>
              </w:rPr>
              <w:t>00000,0</w:t>
            </w:r>
          </w:p>
        </w:tc>
      </w:tr>
      <w:tr w:rsidR="0004022D" w:rsidRPr="0004022D" w:rsidTr="000023C7">
        <w:tc>
          <w:tcPr>
            <w:tcW w:w="2541" w:type="dxa"/>
            <w:vMerge/>
          </w:tcPr>
          <w:p w:rsidR="00D6586C" w:rsidRPr="0004022D" w:rsidRDefault="00D6586C" w:rsidP="00D6586C">
            <w:pPr>
              <w:rPr>
                <w:sz w:val="24"/>
                <w:szCs w:val="24"/>
              </w:rPr>
            </w:pPr>
          </w:p>
        </w:tc>
        <w:tc>
          <w:tcPr>
            <w:tcW w:w="2410" w:type="dxa"/>
            <w:vMerge/>
          </w:tcPr>
          <w:p w:rsidR="00D6586C" w:rsidRPr="0004022D" w:rsidRDefault="00D6586C" w:rsidP="00D6586C">
            <w:pPr>
              <w:rPr>
                <w:sz w:val="24"/>
                <w:szCs w:val="24"/>
              </w:rPr>
            </w:pPr>
          </w:p>
        </w:tc>
        <w:tc>
          <w:tcPr>
            <w:tcW w:w="1701" w:type="dxa"/>
          </w:tcPr>
          <w:p w:rsidR="00D6586C" w:rsidRPr="0004022D" w:rsidRDefault="00D6586C" w:rsidP="00D6586C">
            <w:pPr>
              <w:rPr>
                <w:sz w:val="24"/>
                <w:szCs w:val="24"/>
              </w:rPr>
            </w:pPr>
            <w:r w:rsidRPr="0004022D">
              <w:rPr>
                <w:sz w:val="24"/>
                <w:szCs w:val="24"/>
              </w:rPr>
              <w:t>01.01.2026</w:t>
            </w:r>
          </w:p>
        </w:tc>
        <w:tc>
          <w:tcPr>
            <w:tcW w:w="1701" w:type="dxa"/>
          </w:tcPr>
          <w:p w:rsidR="00D6586C" w:rsidRPr="0004022D" w:rsidRDefault="00D6586C" w:rsidP="00D6586C">
            <w:pPr>
              <w:rPr>
                <w:sz w:val="24"/>
                <w:szCs w:val="24"/>
              </w:rPr>
            </w:pPr>
            <w:r w:rsidRPr="0004022D">
              <w:rPr>
                <w:sz w:val="24"/>
                <w:szCs w:val="24"/>
              </w:rPr>
              <w:t>31.01.2026</w:t>
            </w:r>
          </w:p>
        </w:tc>
        <w:tc>
          <w:tcPr>
            <w:tcW w:w="2387" w:type="dxa"/>
            <w:vMerge/>
          </w:tcPr>
          <w:p w:rsidR="00D6586C" w:rsidRPr="0004022D" w:rsidRDefault="00D6586C" w:rsidP="00D6586C">
            <w:pPr>
              <w:rPr>
                <w:sz w:val="24"/>
                <w:szCs w:val="24"/>
              </w:rPr>
            </w:pPr>
          </w:p>
        </w:tc>
        <w:tc>
          <w:tcPr>
            <w:tcW w:w="1933" w:type="dxa"/>
            <w:vMerge/>
          </w:tcPr>
          <w:p w:rsidR="00D6586C" w:rsidRPr="0004022D" w:rsidRDefault="00D6586C" w:rsidP="00D6586C">
            <w:pPr>
              <w:rPr>
                <w:sz w:val="24"/>
                <w:szCs w:val="24"/>
              </w:rPr>
            </w:pPr>
          </w:p>
        </w:tc>
        <w:tc>
          <w:tcPr>
            <w:tcW w:w="2323" w:type="dxa"/>
          </w:tcPr>
          <w:p w:rsidR="00D6586C" w:rsidRPr="0004022D" w:rsidRDefault="00237265" w:rsidP="00D6586C">
            <w:pPr>
              <w:rPr>
                <w:sz w:val="24"/>
                <w:szCs w:val="24"/>
              </w:rPr>
            </w:pPr>
            <w:r w:rsidRPr="0004022D">
              <w:rPr>
                <w:sz w:val="24"/>
                <w:szCs w:val="24"/>
              </w:rPr>
              <w:t>1000000,0</w:t>
            </w:r>
          </w:p>
        </w:tc>
      </w:tr>
      <w:tr w:rsidR="0004022D" w:rsidRPr="0004022D" w:rsidTr="000023C7">
        <w:tc>
          <w:tcPr>
            <w:tcW w:w="2541" w:type="dxa"/>
            <w:vMerge w:val="restart"/>
          </w:tcPr>
          <w:p w:rsidR="00D6586C" w:rsidRPr="0004022D" w:rsidRDefault="00D6586C" w:rsidP="00D6586C">
            <w:pPr>
              <w:rPr>
                <w:sz w:val="24"/>
                <w:szCs w:val="24"/>
              </w:rPr>
            </w:pPr>
            <w:r w:rsidRPr="0004022D">
              <w:rPr>
                <w:sz w:val="24"/>
                <w:szCs w:val="24"/>
              </w:rPr>
              <w:t>Мероприятие 1.6 Техническое обслуживание газопроводов</w:t>
            </w:r>
          </w:p>
        </w:tc>
        <w:tc>
          <w:tcPr>
            <w:tcW w:w="2410" w:type="dxa"/>
            <w:vMerge w:val="restart"/>
          </w:tcPr>
          <w:p w:rsidR="00D6586C" w:rsidRPr="0004022D" w:rsidRDefault="00121B67" w:rsidP="00D6586C">
            <w:pPr>
              <w:rPr>
                <w:sz w:val="24"/>
                <w:szCs w:val="24"/>
              </w:rPr>
            </w:pPr>
            <w:r>
              <w:rPr>
                <w:rFonts w:eastAsia="Courier New"/>
                <w:sz w:val="24"/>
                <w:szCs w:val="24"/>
                <w:lang w:bidi="ru-RU"/>
              </w:rPr>
              <w:t>Администрация МО Одоевский район</w:t>
            </w:r>
          </w:p>
        </w:tc>
        <w:tc>
          <w:tcPr>
            <w:tcW w:w="1701" w:type="dxa"/>
          </w:tcPr>
          <w:p w:rsidR="00D6586C" w:rsidRPr="0004022D" w:rsidRDefault="00D6586C" w:rsidP="00D6586C">
            <w:pPr>
              <w:rPr>
                <w:sz w:val="24"/>
                <w:szCs w:val="24"/>
              </w:rPr>
            </w:pPr>
            <w:r w:rsidRPr="0004022D">
              <w:rPr>
                <w:sz w:val="24"/>
                <w:szCs w:val="24"/>
              </w:rPr>
              <w:t>01.01.2025</w:t>
            </w:r>
          </w:p>
        </w:tc>
        <w:tc>
          <w:tcPr>
            <w:tcW w:w="1701" w:type="dxa"/>
          </w:tcPr>
          <w:p w:rsidR="00D6586C" w:rsidRPr="0004022D" w:rsidRDefault="00D6586C" w:rsidP="00D6586C">
            <w:pPr>
              <w:rPr>
                <w:sz w:val="24"/>
                <w:szCs w:val="24"/>
              </w:rPr>
            </w:pPr>
            <w:r w:rsidRPr="0004022D">
              <w:rPr>
                <w:sz w:val="24"/>
                <w:szCs w:val="24"/>
              </w:rPr>
              <w:t>31.01.2025</w:t>
            </w:r>
          </w:p>
        </w:tc>
        <w:tc>
          <w:tcPr>
            <w:tcW w:w="2387" w:type="dxa"/>
            <w:vMerge w:val="restart"/>
          </w:tcPr>
          <w:p w:rsidR="00D6586C" w:rsidRPr="0004022D" w:rsidRDefault="00D6586C" w:rsidP="00D6586C">
            <w:pPr>
              <w:rPr>
                <w:sz w:val="24"/>
                <w:szCs w:val="24"/>
              </w:rPr>
            </w:pPr>
            <w:r w:rsidRPr="0004022D">
              <w:rPr>
                <w:sz w:val="24"/>
                <w:szCs w:val="24"/>
              </w:rPr>
              <w:t>Предотвращение аварийных ситуаций, повышение качество обслуживания населения</w:t>
            </w:r>
          </w:p>
        </w:tc>
        <w:tc>
          <w:tcPr>
            <w:tcW w:w="1933" w:type="dxa"/>
            <w:vMerge w:val="restart"/>
          </w:tcPr>
          <w:p w:rsidR="00D6586C" w:rsidRPr="0004022D" w:rsidRDefault="00D6586C" w:rsidP="00D6586C">
            <w:pPr>
              <w:rPr>
                <w:sz w:val="24"/>
                <w:szCs w:val="24"/>
              </w:rPr>
            </w:pPr>
            <w:r w:rsidRPr="0004022D">
              <w:rPr>
                <w:sz w:val="24"/>
                <w:szCs w:val="24"/>
              </w:rPr>
              <w:t>851 0502 0540127340 240</w:t>
            </w:r>
          </w:p>
        </w:tc>
        <w:tc>
          <w:tcPr>
            <w:tcW w:w="2323" w:type="dxa"/>
          </w:tcPr>
          <w:p w:rsidR="00D6586C" w:rsidRPr="0004022D" w:rsidRDefault="00237265" w:rsidP="00D6586C">
            <w:pPr>
              <w:rPr>
                <w:sz w:val="24"/>
                <w:szCs w:val="24"/>
              </w:rPr>
            </w:pPr>
            <w:r w:rsidRPr="0004022D">
              <w:rPr>
                <w:sz w:val="24"/>
                <w:szCs w:val="24"/>
              </w:rPr>
              <w:t>3150000,0</w:t>
            </w:r>
          </w:p>
        </w:tc>
      </w:tr>
      <w:tr w:rsidR="0004022D" w:rsidRPr="0004022D" w:rsidTr="000023C7">
        <w:tc>
          <w:tcPr>
            <w:tcW w:w="2541" w:type="dxa"/>
            <w:vMerge/>
          </w:tcPr>
          <w:p w:rsidR="00D6586C" w:rsidRPr="0004022D" w:rsidRDefault="00D6586C" w:rsidP="00D6586C">
            <w:pPr>
              <w:rPr>
                <w:sz w:val="24"/>
                <w:szCs w:val="24"/>
              </w:rPr>
            </w:pPr>
          </w:p>
        </w:tc>
        <w:tc>
          <w:tcPr>
            <w:tcW w:w="2410" w:type="dxa"/>
            <w:vMerge/>
          </w:tcPr>
          <w:p w:rsidR="00D6586C" w:rsidRPr="0004022D" w:rsidRDefault="00D6586C" w:rsidP="00D6586C">
            <w:pPr>
              <w:rPr>
                <w:sz w:val="24"/>
                <w:szCs w:val="24"/>
              </w:rPr>
            </w:pPr>
          </w:p>
        </w:tc>
        <w:tc>
          <w:tcPr>
            <w:tcW w:w="1701" w:type="dxa"/>
          </w:tcPr>
          <w:p w:rsidR="00D6586C" w:rsidRPr="0004022D" w:rsidRDefault="00D6586C" w:rsidP="00D6586C">
            <w:pPr>
              <w:rPr>
                <w:sz w:val="24"/>
                <w:szCs w:val="24"/>
              </w:rPr>
            </w:pPr>
            <w:r w:rsidRPr="0004022D">
              <w:rPr>
                <w:sz w:val="24"/>
                <w:szCs w:val="24"/>
              </w:rPr>
              <w:t>01.01.2026</w:t>
            </w:r>
          </w:p>
        </w:tc>
        <w:tc>
          <w:tcPr>
            <w:tcW w:w="1701" w:type="dxa"/>
          </w:tcPr>
          <w:p w:rsidR="00D6586C" w:rsidRPr="0004022D" w:rsidRDefault="00D6586C" w:rsidP="00D6586C">
            <w:pPr>
              <w:rPr>
                <w:sz w:val="24"/>
                <w:szCs w:val="24"/>
              </w:rPr>
            </w:pPr>
            <w:r w:rsidRPr="0004022D">
              <w:rPr>
                <w:sz w:val="24"/>
                <w:szCs w:val="24"/>
              </w:rPr>
              <w:t>31.01.2026</w:t>
            </w:r>
          </w:p>
        </w:tc>
        <w:tc>
          <w:tcPr>
            <w:tcW w:w="2387" w:type="dxa"/>
            <w:vMerge/>
          </w:tcPr>
          <w:p w:rsidR="00D6586C" w:rsidRPr="0004022D" w:rsidRDefault="00D6586C" w:rsidP="00D6586C">
            <w:pPr>
              <w:rPr>
                <w:sz w:val="24"/>
                <w:szCs w:val="24"/>
              </w:rPr>
            </w:pPr>
          </w:p>
        </w:tc>
        <w:tc>
          <w:tcPr>
            <w:tcW w:w="1933" w:type="dxa"/>
            <w:vMerge/>
          </w:tcPr>
          <w:p w:rsidR="00D6586C" w:rsidRPr="0004022D" w:rsidRDefault="00D6586C" w:rsidP="00D6586C">
            <w:pPr>
              <w:rPr>
                <w:sz w:val="24"/>
                <w:szCs w:val="24"/>
              </w:rPr>
            </w:pPr>
          </w:p>
        </w:tc>
        <w:tc>
          <w:tcPr>
            <w:tcW w:w="2323" w:type="dxa"/>
          </w:tcPr>
          <w:p w:rsidR="00D6586C" w:rsidRPr="0004022D" w:rsidRDefault="00237265" w:rsidP="00D6586C">
            <w:pPr>
              <w:rPr>
                <w:sz w:val="24"/>
                <w:szCs w:val="24"/>
              </w:rPr>
            </w:pPr>
            <w:r w:rsidRPr="0004022D">
              <w:rPr>
                <w:sz w:val="24"/>
                <w:szCs w:val="24"/>
              </w:rPr>
              <w:t>3300000,0</w:t>
            </w:r>
          </w:p>
        </w:tc>
      </w:tr>
      <w:tr w:rsidR="0004022D" w:rsidRPr="0004022D" w:rsidTr="00F07626">
        <w:trPr>
          <w:trHeight w:val="2484"/>
        </w:trPr>
        <w:tc>
          <w:tcPr>
            <w:tcW w:w="2541" w:type="dxa"/>
          </w:tcPr>
          <w:p w:rsidR="002A5D2F" w:rsidRPr="0004022D" w:rsidRDefault="002A5D2F" w:rsidP="00D6586C">
            <w:pPr>
              <w:rPr>
                <w:sz w:val="24"/>
                <w:szCs w:val="24"/>
              </w:rPr>
            </w:pPr>
            <w:r w:rsidRPr="0004022D">
              <w:rPr>
                <w:sz w:val="24"/>
                <w:szCs w:val="24"/>
              </w:rPr>
              <w:t>Мероприятие 1.7</w:t>
            </w:r>
          </w:p>
          <w:p w:rsidR="002A5D2F" w:rsidRPr="0004022D" w:rsidRDefault="002A5D2F" w:rsidP="00D6586C">
            <w:pPr>
              <w:rPr>
                <w:sz w:val="24"/>
                <w:szCs w:val="24"/>
              </w:rPr>
            </w:pPr>
            <w:r w:rsidRPr="0004022D">
              <w:rPr>
                <w:sz w:val="24"/>
                <w:szCs w:val="24"/>
              </w:rPr>
              <w:t>Выполнение работ по ремонту водонапорной башни и артезианской скважины в с. Говоренки, ул. Шоссейная Одоевского района</w:t>
            </w:r>
          </w:p>
        </w:tc>
        <w:tc>
          <w:tcPr>
            <w:tcW w:w="2410" w:type="dxa"/>
          </w:tcPr>
          <w:p w:rsidR="002A5D2F" w:rsidRPr="0004022D" w:rsidRDefault="00121B67" w:rsidP="00D6586C">
            <w:pPr>
              <w:rPr>
                <w:sz w:val="24"/>
                <w:szCs w:val="24"/>
              </w:rPr>
            </w:pPr>
            <w:r>
              <w:rPr>
                <w:rFonts w:eastAsia="Courier New"/>
                <w:sz w:val="24"/>
                <w:szCs w:val="24"/>
                <w:lang w:bidi="ru-RU"/>
              </w:rPr>
              <w:t>Администрация МО Одоевский район</w:t>
            </w:r>
          </w:p>
        </w:tc>
        <w:tc>
          <w:tcPr>
            <w:tcW w:w="1701" w:type="dxa"/>
          </w:tcPr>
          <w:p w:rsidR="002A5D2F" w:rsidRPr="0004022D" w:rsidRDefault="002A5D2F" w:rsidP="00D6586C">
            <w:pPr>
              <w:rPr>
                <w:sz w:val="24"/>
                <w:szCs w:val="24"/>
              </w:rPr>
            </w:pPr>
            <w:r w:rsidRPr="0004022D">
              <w:rPr>
                <w:sz w:val="24"/>
                <w:szCs w:val="24"/>
              </w:rPr>
              <w:t>01.01.2025</w:t>
            </w:r>
          </w:p>
        </w:tc>
        <w:tc>
          <w:tcPr>
            <w:tcW w:w="1701" w:type="dxa"/>
          </w:tcPr>
          <w:p w:rsidR="002A5D2F" w:rsidRPr="0004022D" w:rsidRDefault="002A5D2F" w:rsidP="00D6586C">
            <w:pPr>
              <w:rPr>
                <w:sz w:val="24"/>
                <w:szCs w:val="24"/>
              </w:rPr>
            </w:pPr>
            <w:r w:rsidRPr="0004022D">
              <w:rPr>
                <w:sz w:val="24"/>
                <w:szCs w:val="24"/>
              </w:rPr>
              <w:t>31.01.2025</w:t>
            </w:r>
          </w:p>
        </w:tc>
        <w:tc>
          <w:tcPr>
            <w:tcW w:w="2387" w:type="dxa"/>
          </w:tcPr>
          <w:p w:rsidR="002A5D2F" w:rsidRPr="0004022D" w:rsidRDefault="00E40365" w:rsidP="00D6586C">
            <w:pPr>
              <w:rPr>
                <w:sz w:val="24"/>
                <w:szCs w:val="24"/>
              </w:rPr>
            </w:pPr>
            <w:r w:rsidRPr="0004022D">
              <w:rPr>
                <w:sz w:val="24"/>
                <w:szCs w:val="24"/>
              </w:rPr>
              <w:t>Бесперебойное обеспечение потребителей водоснабжением</w:t>
            </w:r>
          </w:p>
        </w:tc>
        <w:tc>
          <w:tcPr>
            <w:tcW w:w="1933" w:type="dxa"/>
          </w:tcPr>
          <w:p w:rsidR="002A5D2F" w:rsidRPr="0004022D" w:rsidRDefault="002A5D2F" w:rsidP="00D6586C">
            <w:pPr>
              <w:rPr>
                <w:sz w:val="24"/>
                <w:szCs w:val="24"/>
              </w:rPr>
            </w:pPr>
            <w:r w:rsidRPr="0004022D">
              <w:rPr>
                <w:sz w:val="24"/>
                <w:szCs w:val="24"/>
              </w:rPr>
              <w:t>851 0502 0540127340 240</w:t>
            </w:r>
          </w:p>
        </w:tc>
        <w:tc>
          <w:tcPr>
            <w:tcW w:w="2323" w:type="dxa"/>
          </w:tcPr>
          <w:p w:rsidR="005836E3" w:rsidRDefault="005836E3" w:rsidP="00D6586C">
            <w:pPr>
              <w:rPr>
                <w:sz w:val="24"/>
                <w:szCs w:val="24"/>
              </w:rPr>
            </w:pPr>
            <w:r>
              <w:rPr>
                <w:sz w:val="24"/>
                <w:szCs w:val="24"/>
              </w:rPr>
              <w:t>Всего: 5258850,26</w:t>
            </w:r>
          </w:p>
          <w:p w:rsidR="005836E3" w:rsidRDefault="005836E3" w:rsidP="00D6586C">
            <w:pPr>
              <w:rPr>
                <w:sz w:val="24"/>
                <w:szCs w:val="24"/>
              </w:rPr>
            </w:pPr>
            <w:r>
              <w:rPr>
                <w:sz w:val="24"/>
                <w:szCs w:val="24"/>
              </w:rPr>
              <w:t xml:space="preserve">в т.ч. </w:t>
            </w:r>
          </w:p>
          <w:p w:rsidR="002A5D2F" w:rsidRPr="0004022D" w:rsidRDefault="002A5D2F" w:rsidP="00D6586C">
            <w:pPr>
              <w:rPr>
                <w:sz w:val="24"/>
                <w:szCs w:val="24"/>
              </w:rPr>
            </w:pPr>
            <w:r w:rsidRPr="0004022D">
              <w:rPr>
                <w:sz w:val="24"/>
                <w:szCs w:val="24"/>
              </w:rPr>
              <w:t xml:space="preserve">300000,0 </w:t>
            </w:r>
          </w:p>
          <w:p w:rsidR="002A5D2F" w:rsidRPr="0004022D" w:rsidRDefault="002A5D2F" w:rsidP="00D6586C">
            <w:pPr>
              <w:rPr>
                <w:sz w:val="24"/>
                <w:szCs w:val="24"/>
              </w:rPr>
            </w:pPr>
            <w:r w:rsidRPr="0004022D">
              <w:rPr>
                <w:sz w:val="24"/>
                <w:szCs w:val="24"/>
              </w:rPr>
              <w:t>(софинансирование</w:t>
            </w:r>
            <w:r w:rsidR="005836E3">
              <w:rPr>
                <w:sz w:val="24"/>
                <w:szCs w:val="24"/>
              </w:rPr>
              <w:t xml:space="preserve"> МО</w:t>
            </w:r>
            <w:r w:rsidRPr="0004022D">
              <w:rPr>
                <w:sz w:val="24"/>
                <w:szCs w:val="24"/>
              </w:rPr>
              <w:t>)</w:t>
            </w:r>
          </w:p>
        </w:tc>
      </w:tr>
      <w:tr w:rsidR="0004022D" w:rsidRPr="0004022D" w:rsidTr="00F07626">
        <w:trPr>
          <w:trHeight w:val="2484"/>
        </w:trPr>
        <w:tc>
          <w:tcPr>
            <w:tcW w:w="2541" w:type="dxa"/>
          </w:tcPr>
          <w:p w:rsidR="002A5D2F" w:rsidRPr="0004022D" w:rsidRDefault="002A5D2F" w:rsidP="00D6586C">
            <w:pPr>
              <w:rPr>
                <w:sz w:val="24"/>
                <w:szCs w:val="24"/>
              </w:rPr>
            </w:pPr>
            <w:r w:rsidRPr="0004022D">
              <w:rPr>
                <w:sz w:val="24"/>
                <w:szCs w:val="24"/>
              </w:rPr>
              <w:lastRenderedPageBreak/>
              <w:t>Мероприятие 1.8</w:t>
            </w:r>
          </w:p>
          <w:p w:rsidR="002A5D2F" w:rsidRPr="0004022D" w:rsidRDefault="002A5D2F" w:rsidP="00D6586C">
            <w:pPr>
              <w:rPr>
                <w:sz w:val="24"/>
                <w:szCs w:val="24"/>
              </w:rPr>
            </w:pPr>
            <w:r w:rsidRPr="0004022D">
              <w:rPr>
                <w:sz w:val="24"/>
                <w:szCs w:val="24"/>
              </w:rPr>
              <w:t>Выполнение работ по ремонту водонапорной башни и артезианской скважины в с. Говоренки, ул. Завершина Одоевского района</w:t>
            </w:r>
          </w:p>
        </w:tc>
        <w:tc>
          <w:tcPr>
            <w:tcW w:w="2410" w:type="dxa"/>
          </w:tcPr>
          <w:p w:rsidR="002A5D2F" w:rsidRPr="0004022D" w:rsidRDefault="00121B67" w:rsidP="00D6586C">
            <w:pPr>
              <w:rPr>
                <w:sz w:val="24"/>
                <w:szCs w:val="24"/>
              </w:rPr>
            </w:pPr>
            <w:r>
              <w:rPr>
                <w:rFonts w:eastAsia="Courier New"/>
                <w:sz w:val="24"/>
                <w:szCs w:val="24"/>
                <w:lang w:bidi="ru-RU"/>
              </w:rPr>
              <w:t>Администрация МО Одоевский район</w:t>
            </w:r>
          </w:p>
        </w:tc>
        <w:tc>
          <w:tcPr>
            <w:tcW w:w="1701" w:type="dxa"/>
          </w:tcPr>
          <w:p w:rsidR="002A5D2F" w:rsidRPr="0004022D" w:rsidRDefault="002A5D2F" w:rsidP="00D6586C">
            <w:pPr>
              <w:rPr>
                <w:sz w:val="24"/>
                <w:szCs w:val="24"/>
              </w:rPr>
            </w:pPr>
            <w:r w:rsidRPr="0004022D">
              <w:rPr>
                <w:sz w:val="24"/>
                <w:szCs w:val="24"/>
              </w:rPr>
              <w:t>01.01.2025</w:t>
            </w:r>
          </w:p>
        </w:tc>
        <w:tc>
          <w:tcPr>
            <w:tcW w:w="1701" w:type="dxa"/>
          </w:tcPr>
          <w:p w:rsidR="002A5D2F" w:rsidRPr="0004022D" w:rsidRDefault="002A5D2F" w:rsidP="00D6586C">
            <w:pPr>
              <w:rPr>
                <w:sz w:val="24"/>
                <w:szCs w:val="24"/>
              </w:rPr>
            </w:pPr>
            <w:r w:rsidRPr="0004022D">
              <w:rPr>
                <w:sz w:val="24"/>
                <w:szCs w:val="24"/>
              </w:rPr>
              <w:t>31.01.2025</w:t>
            </w:r>
          </w:p>
        </w:tc>
        <w:tc>
          <w:tcPr>
            <w:tcW w:w="2387" w:type="dxa"/>
          </w:tcPr>
          <w:p w:rsidR="002A5D2F" w:rsidRPr="0004022D" w:rsidRDefault="00E40365" w:rsidP="00D6586C">
            <w:pPr>
              <w:rPr>
                <w:sz w:val="24"/>
                <w:szCs w:val="24"/>
              </w:rPr>
            </w:pPr>
            <w:r w:rsidRPr="0004022D">
              <w:rPr>
                <w:sz w:val="24"/>
                <w:szCs w:val="24"/>
              </w:rPr>
              <w:t>Бесперебойное обеспечение потребителей водоснабжением</w:t>
            </w:r>
          </w:p>
        </w:tc>
        <w:tc>
          <w:tcPr>
            <w:tcW w:w="1933" w:type="dxa"/>
          </w:tcPr>
          <w:p w:rsidR="002A5D2F" w:rsidRPr="0004022D" w:rsidRDefault="002A5D2F" w:rsidP="00D6586C">
            <w:pPr>
              <w:rPr>
                <w:sz w:val="24"/>
                <w:szCs w:val="24"/>
              </w:rPr>
            </w:pPr>
            <w:r w:rsidRPr="0004022D">
              <w:rPr>
                <w:sz w:val="24"/>
                <w:szCs w:val="24"/>
              </w:rPr>
              <w:t>851 0502 0540127340 240</w:t>
            </w:r>
          </w:p>
        </w:tc>
        <w:tc>
          <w:tcPr>
            <w:tcW w:w="2323" w:type="dxa"/>
          </w:tcPr>
          <w:p w:rsidR="005836E3" w:rsidRDefault="005836E3" w:rsidP="00D6586C">
            <w:pPr>
              <w:rPr>
                <w:sz w:val="24"/>
                <w:szCs w:val="24"/>
              </w:rPr>
            </w:pPr>
            <w:r>
              <w:rPr>
                <w:sz w:val="24"/>
                <w:szCs w:val="24"/>
              </w:rPr>
              <w:t>Всего:6216945,92</w:t>
            </w:r>
          </w:p>
          <w:p w:rsidR="005836E3" w:rsidRDefault="005836E3" w:rsidP="00D6586C">
            <w:pPr>
              <w:rPr>
                <w:sz w:val="24"/>
                <w:szCs w:val="24"/>
              </w:rPr>
            </w:pPr>
            <w:r>
              <w:rPr>
                <w:sz w:val="24"/>
                <w:szCs w:val="24"/>
              </w:rPr>
              <w:t>в т.ч.</w:t>
            </w:r>
          </w:p>
          <w:p w:rsidR="002A5D2F" w:rsidRPr="0004022D" w:rsidRDefault="002A5D2F" w:rsidP="00D6586C">
            <w:pPr>
              <w:rPr>
                <w:sz w:val="24"/>
                <w:szCs w:val="24"/>
              </w:rPr>
            </w:pPr>
            <w:r w:rsidRPr="0004022D">
              <w:rPr>
                <w:sz w:val="24"/>
                <w:szCs w:val="24"/>
              </w:rPr>
              <w:t>350000,0 (софинансирование</w:t>
            </w:r>
            <w:r w:rsidR="005836E3">
              <w:rPr>
                <w:sz w:val="24"/>
                <w:szCs w:val="24"/>
              </w:rPr>
              <w:t xml:space="preserve"> МО</w:t>
            </w:r>
            <w:r w:rsidRPr="0004022D">
              <w:rPr>
                <w:sz w:val="24"/>
                <w:szCs w:val="24"/>
              </w:rPr>
              <w:t>)</w:t>
            </w:r>
          </w:p>
        </w:tc>
      </w:tr>
      <w:tr w:rsidR="0004022D" w:rsidRPr="0004022D" w:rsidTr="008B1A7C">
        <w:trPr>
          <w:trHeight w:val="1759"/>
        </w:trPr>
        <w:tc>
          <w:tcPr>
            <w:tcW w:w="2541" w:type="dxa"/>
          </w:tcPr>
          <w:p w:rsidR="008B1A7C" w:rsidRPr="0004022D" w:rsidRDefault="008B1A7C" w:rsidP="008B1A7C">
            <w:pPr>
              <w:rPr>
                <w:sz w:val="24"/>
                <w:szCs w:val="24"/>
              </w:rPr>
            </w:pPr>
            <w:r w:rsidRPr="0004022D">
              <w:rPr>
                <w:sz w:val="24"/>
                <w:szCs w:val="24"/>
              </w:rPr>
              <w:t>Мероприятие 1.9</w:t>
            </w:r>
          </w:p>
          <w:p w:rsidR="008B1A7C" w:rsidRPr="0004022D" w:rsidRDefault="008B1A7C" w:rsidP="008B1A7C">
            <w:pPr>
              <w:rPr>
                <w:sz w:val="24"/>
                <w:szCs w:val="24"/>
              </w:rPr>
            </w:pPr>
            <w:r w:rsidRPr="0004022D">
              <w:rPr>
                <w:sz w:val="24"/>
                <w:szCs w:val="24"/>
              </w:rPr>
              <w:t>Выполнение работ по ремонту водонапорной башни и артезианской скважины в н.п. Одоевского района</w:t>
            </w:r>
          </w:p>
        </w:tc>
        <w:tc>
          <w:tcPr>
            <w:tcW w:w="2410" w:type="dxa"/>
          </w:tcPr>
          <w:p w:rsidR="008B1A7C" w:rsidRPr="0004022D" w:rsidRDefault="00121B67" w:rsidP="008B1A7C">
            <w:pPr>
              <w:rPr>
                <w:sz w:val="24"/>
                <w:szCs w:val="24"/>
              </w:rPr>
            </w:pPr>
            <w:r>
              <w:rPr>
                <w:rFonts w:eastAsia="Courier New"/>
                <w:sz w:val="24"/>
                <w:szCs w:val="24"/>
                <w:lang w:bidi="ru-RU"/>
              </w:rPr>
              <w:t>Администрация МО Одоевский район</w:t>
            </w:r>
          </w:p>
        </w:tc>
        <w:tc>
          <w:tcPr>
            <w:tcW w:w="1701" w:type="dxa"/>
          </w:tcPr>
          <w:p w:rsidR="008B1A7C" w:rsidRPr="0004022D" w:rsidRDefault="008B1A7C" w:rsidP="008B1A7C">
            <w:pPr>
              <w:rPr>
                <w:sz w:val="24"/>
                <w:szCs w:val="24"/>
              </w:rPr>
            </w:pPr>
            <w:r w:rsidRPr="0004022D">
              <w:rPr>
                <w:sz w:val="24"/>
                <w:szCs w:val="24"/>
              </w:rPr>
              <w:t>01.01.2026</w:t>
            </w:r>
          </w:p>
        </w:tc>
        <w:tc>
          <w:tcPr>
            <w:tcW w:w="1701" w:type="dxa"/>
          </w:tcPr>
          <w:p w:rsidR="008B1A7C" w:rsidRPr="0004022D" w:rsidRDefault="008B1A7C" w:rsidP="008B1A7C">
            <w:pPr>
              <w:rPr>
                <w:sz w:val="24"/>
                <w:szCs w:val="24"/>
              </w:rPr>
            </w:pPr>
            <w:r w:rsidRPr="0004022D">
              <w:rPr>
                <w:sz w:val="24"/>
                <w:szCs w:val="24"/>
              </w:rPr>
              <w:t>31.01.2026</w:t>
            </w:r>
          </w:p>
        </w:tc>
        <w:tc>
          <w:tcPr>
            <w:tcW w:w="2387" w:type="dxa"/>
          </w:tcPr>
          <w:p w:rsidR="008B1A7C" w:rsidRPr="0004022D" w:rsidRDefault="00E40365" w:rsidP="008B1A7C">
            <w:pPr>
              <w:rPr>
                <w:sz w:val="24"/>
                <w:szCs w:val="24"/>
              </w:rPr>
            </w:pPr>
            <w:r w:rsidRPr="0004022D">
              <w:rPr>
                <w:sz w:val="24"/>
                <w:szCs w:val="24"/>
              </w:rPr>
              <w:t>Бесперебойное обеспечение потребителей водоснабжением</w:t>
            </w:r>
          </w:p>
        </w:tc>
        <w:tc>
          <w:tcPr>
            <w:tcW w:w="1933" w:type="dxa"/>
          </w:tcPr>
          <w:p w:rsidR="008B1A7C" w:rsidRPr="0004022D" w:rsidRDefault="008B1A7C" w:rsidP="008B1A7C">
            <w:pPr>
              <w:rPr>
                <w:sz w:val="24"/>
                <w:szCs w:val="24"/>
              </w:rPr>
            </w:pPr>
            <w:r w:rsidRPr="0004022D">
              <w:rPr>
                <w:sz w:val="24"/>
                <w:szCs w:val="24"/>
              </w:rPr>
              <w:t>851 0502 0540127340 240</w:t>
            </w:r>
          </w:p>
        </w:tc>
        <w:tc>
          <w:tcPr>
            <w:tcW w:w="2323" w:type="dxa"/>
          </w:tcPr>
          <w:p w:rsidR="008B1A7C" w:rsidRPr="0004022D" w:rsidRDefault="008B1A7C" w:rsidP="008B1A7C">
            <w:pPr>
              <w:rPr>
                <w:sz w:val="24"/>
                <w:szCs w:val="24"/>
              </w:rPr>
            </w:pPr>
            <w:r w:rsidRPr="0004022D">
              <w:rPr>
                <w:sz w:val="24"/>
                <w:szCs w:val="24"/>
              </w:rPr>
              <w:t>400000,0 (софинансирование)</w:t>
            </w:r>
          </w:p>
        </w:tc>
      </w:tr>
      <w:tr w:rsidR="0004022D" w:rsidRPr="0004022D" w:rsidTr="000023C7">
        <w:tc>
          <w:tcPr>
            <w:tcW w:w="2541" w:type="dxa"/>
          </w:tcPr>
          <w:p w:rsidR="008B1A7C" w:rsidRPr="0004022D" w:rsidRDefault="008B1A7C" w:rsidP="008B1A7C">
            <w:pPr>
              <w:rPr>
                <w:b/>
                <w:bCs/>
                <w:sz w:val="24"/>
                <w:szCs w:val="24"/>
              </w:rPr>
            </w:pPr>
            <w:r w:rsidRPr="0004022D">
              <w:rPr>
                <w:b/>
                <w:bCs/>
                <w:sz w:val="24"/>
                <w:szCs w:val="24"/>
              </w:rPr>
              <w:t>ИТОГО:</w:t>
            </w:r>
          </w:p>
        </w:tc>
        <w:tc>
          <w:tcPr>
            <w:tcW w:w="2410" w:type="dxa"/>
          </w:tcPr>
          <w:p w:rsidR="008B1A7C" w:rsidRPr="0004022D" w:rsidRDefault="008B1A7C" w:rsidP="008B1A7C">
            <w:pPr>
              <w:rPr>
                <w:sz w:val="24"/>
                <w:szCs w:val="24"/>
              </w:rPr>
            </w:pPr>
          </w:p>
        </w:tc>
        <w:tc>
          <w:tcPr>
            <w:tcW w:w="1701" w:type="dxa"/>
          </w:tcPr>
          <w:p w:rsidR="008B1A7C" w:rsidRPr="0004022D" w:rsidRDefault="008B1A7C" w:rsidP="008B1A7C">
            <w:pPr>
              <w:rPr>
                <w:sz w:val="24"/>
                <w:szCs w:val="24"/>
              </w:rPr>
            </w:pPr>
          </w:p>
        </w:tc>
        <w:tc>
          <w:tcPr>
            <w:tcW w:w="1701" w:type="dxa"/>
          </w:tcPr>
          <w:p w:rsidR="008B1A7C" w:rsidRPr="0004022D" w:rsidRDefault="008B1A7C" w:rsidP="008B1A7C">
            <w:pPr>
              <w:rPr>
                <w:sz w:val="24"/>
                <w:szCs w:val="24"/>
              </w:rPr>
            </w:pPr>
          </w:p>
        </w:tc>
        <w:tc>
          <w:tcPr>
            <w:tcW w:w="2387" w:type="dxa"/>
          </w:tcPr>
          <w:p w:rsidR="008B1A7C" w:rsidRPr="0004022D" w:rsidRDefault="008B1A7C" w:rsidP="008B1A7C">
            <w:pPr>
              <w:rPr>
                <w:sz w:val="24"/>
                <w:szCs w:val="24"/>
              </w:rPr>
            </w:pPr>
          </w:p>
        </w:tc>
        <w:tc>
          <w:tcPr>
            <w:tcW w:w="1933" w:type="dxa"/>
          </w:tcPr>
          <w:p w:rsidR="008B1A7C" w:rsidRPr="0004022D" w:rsidRDefault="008B1A7C" w:rsidP="008B1A7C">
            <w:pPr>
              <w:rPr>
                <w:sz w:val="24"/>
                <w:szCs w:val="24"/>
              </w:rPr>
            </w:pPr>
          </w:p>
        </w:tc>
        <w:tc>
          <w:tcPr>
            <w:tcW w:w="2323" w:type="dxa"/>
          </w:tcPr>
          <w:p w:rsidR="008B1A7C" w:rsidRPr="0004022D" w:rsidRDefault="00480252" w:rsidP="008B1A7C">
            <w:pPr>
              <w:rPr>
                <w:b/>
                <w:bCs/>
                <w:sz w:val="24"/>
                <w:szCs w:val="24"/>
              </w:rPr>
            </w:pPr>
            <w:r w:rsidRPr="0004022D">
              <w:rPr>
                <w:b/>
                <w:bCs/>
                <w:sz w:val="24"/>
                <w:szCs w:val="24"/>
              </w:rPr>
              <w:t xml:space="preserve">2025г </w:t>
            </w:r>
            <w:r w:rsidR="005836E3">
              <w:rPr>
                <w:b/>
                <w:bCs/>
                <w:sz w:val="24"/>
                <w:szCs w:val="24"/>
              </w:rPr>
              <w:t>–</w:t>
            </w:r>
            <w:r w:rsidRPr="0004022D">
              <w:rPr>
                <w:b/>
                <w:bCs/>
                <w:sz w:val="24"/>
                <w:szCs w:val="24"/>
              </w:rPr>
              <w:t xml:space="preserve"> </w:t>
            </w:r>
            <w:r w:rsidR="005836E3">
              <w:rPr>
                <w:b/>
                <w:bCs/>
                <w:sz w:val="24"/>
                <w:szCs w:val="24"/>
              </w:rPr>
              <w:t>18375796,18</w:t>
            </w:r>
          </w:p>
        </w:tc>
      </w:tr>
      <w:tr w:rsidR="0004022D" w:rsidRPr="0004022D" w:rsidTr="000023C7">
        <w:tc>
          <w:tcPr>
            <w:tcW w:w="2541" w:type="dxa"/>
          </w:tcPr>
          <w:p w:rsidR="008B1A7C" w:rsidRPr="0004022D" w:rsidRDefault="008B1A7C" w:rsidP="008B1A7C">
            <w:pPr>
              <w:rPr>
                <w:b/>
                <w:bCs/>
                <w:sz w:val="24"/>
                <w:szCs w:val="24"/>
              </w:rPr>
            </w:pPr>
          </w:p>
        </w:tc>
        <w:tc>
          <w:tcPr>
            <w:tcW w:w="2410" w:type="dxa"/>
          </w:tcPr>
          <w:p w:rsidR="008B1A7C" w:rsidRPr="0004022D" w:rsidRDefault="008B1A7C" w:rsidP="008B1A7C">
            <w:pPr>
              <w:rPr>
                <w:sz w:val="24"/>
                <w:szCs w:val="24"/>
              </w:rPr>
            </w:pPr>
          </w:p>
        </w:tc>
        <w:tc>
          <w:tcPr>
            <w:tcW w:w="1701" w:type="dxa"/>
          </w:tcPr>
          <w:p w:rsidR="008B1A7C" w:rsidRPr="0004022D" w:rsidRDefault="008B1A7C" w:rsidP="008B1A7C">
            <w:pPr>
              <w:rPr>
                <w:sz w:val="24"/>
                <w:szCs w:val="24"/>
              </w:rPr>
            </w:pPr>
          </w:p>
        </w:tc>
        <w:tc>
          <w:tcPr>
            <w:tcW w:w="1701" w:type="dxa"/>
          </w:tcPr>
          <w:p w:rsidR="008B1A7C" w:rsidRPr="0004022D" w:rsidRDefault="008B1A7C" w:rsidP="008B1A7C">
            <w:pPr>
              <w:rPr>
                <w:sz w:val="24"/>
                <w:szCs w:val="24"/>
              </w:rPr>
            </w:pPr>
          </w:p>
        </w:tc>
        <w:tc>
          <w:tcPr>
            <w:tcW w:w="2387" w:type="dxa"/>
          </w:tcPr>
          <w:p w:rsidR="008B1A7C" w:rsidRPr="0004022D" w:rsidRDefault="008B1A7C" w:rsidP="008B1A7C">
            <w:pPr>
              <w:rPr>
                <w:sz w:val="24"/>
                <w:szCs w:val="24"/>
              </w:rPr>
            </w:pPr>
          </w:p>
        </w:tc>
        <w:tc>
          <w:tcPr>
            <w:tcW w:w="1933" w:type="dxa"/>
          </w:tcPr>
          <w:p w:rsidR="008B1A7C" w:rsidRPr="0004022D" w:rsidRDefault="008B1A7C" w:rsidP="008B1A7C">
            <w:pPr>
              <w:rPr>
                <w:sz w:val="24"/>
                <w:szCs w:val="24"/>
              </w:rPr>
            </w:pPr>
          </w:p>
        </w:tc>
        <w:tc>
          <w:tcPr>
            <w:tcW w:w="2323" w:type="dxa"/>
          </w:tcPr>
          <w:p w:rsidR="008B1A7C" w:rsidRPr="0004022D" w:rsidRDefault="00480252" w:rsidP="008B1A7C">
            <w:pPr>
              <w:rPr>
                <w:b/>
                <w:bCs/>
                <w:sz w:val="24"/>
                <w:szCs w:val="24"/>
              </w:rPr>
            </w:pPr>
            <w:r w:rsidRPr="0004022D">
              <w:rPr>
                <w:b/>
                <w:bCs/>
                <w:sz w:val="24"/>
                <w:szCs w:val="24"/>
              </w:rPr>
              <w:t xml:space="preserve">2026г.- </w:t>
            </w:r>
            <w:r w:rsidR="005836E3">
              <w:rPr>
                <w:b/>
                <w:bCs/>
                <w:sz w:val="24"/>
                <w:szCs w:val="24"/>
              </w:rPr>
              <w:t>6900000,0</w:t>
            </w:r>
          </w:p>
        </w:tc>
      </w:tr>
      <w:tr w:rsidR="0004022D" w:rsidRPr="0004022D" w:rsidTr="000023C7">
        <w:tc>
          <w:tcPr>
            <w:tcW w:w="14996" w:type="dxa"/>
            <w:gridSpan w:val="7"/>
          </w:tcPr>
          <w:p w:rsidR="008B1A7C" w:rsidRPr="0004022D" w:rsidRDefault="008B1A7C" w:rsidP="008B1A7C">
            <w:pPr>
              <w:jc w:val="center"/>
              <w:rPr>
                <w:sz w:val="24"/>
                <w:szCs w:val="24"/>
              </w:rPr>
            </w:pPr>
            <w:r w:rsidRPr="0004022D">
              <w:rPr>
                <w:sz w:val="24"/>
                <w:szCs w:val="24"/>
              </w:rPr>
              <w:t>Региональные проекты, не входящие в состав национальных проектов</w:t>
            </w:r>
          </w:p>
          <w:p w:rsidR="008B1A7C" w:rsidRPr="0004022D" w:rsidRDefault="008B1A7C" w:rsidP="008B1A7C">
            <w:pPr>
              <w:jc w:val="center"/>
              <w:rPr>
                <w:sz w:val="24"/>
                <w:szCs w:val="24"/>
              </w:rPr>
            </w:pPr>
            <w:r w:rsidRPr="0004022D">
              <w:rPr>
                <w:sz w:val="24"/>
                <w:szCs w:val="24"/>
              </w:rPr>
              <w:t xml:space="preserve"> 02 «Участие в реализации регионального проекта «Обеспечение жильем молодых семей»</w:t>
            </w:r>
          </w:p>
          <w:p w:rsidR="008B1A7C" w:rsidRPr="0004022D" w:rsidRDefault="008B1A7C" w:rsidP="008B1A7C">
            <w:pPr>
              <w:jc w:val="center"/>
              <w:rPr>
                <w:b/>
                <w:bCs/>
                <w:sz w:val="24"/>
                <w:szCs w:val="24"/>
              </w:rPr>
            </w:pPr>
            <w:r w:rsidRPr="0004022D">
              <w:rPr>
                <w:b/>
                <w:bCs/>
                <w:sz w:val="24"/>
                <w:szCs w:val="24"/>
              </w:rPr>
              <w:t>Комплекс процессных мероприятий 02 «Обеспечение жильем молодых семей в муниципальном образовании Одоевский район»</w:t>
            </w:r>
          </w:p>
        </w:tc>
      </w:tr>
      <w:tr w:rsidR="0004022D" w:rsidRPr="0004022D" w:rsidTr="000023C7">
        <w:tc>
          <w:tcPr>
            <w:tcW w:w="14996" w:type="dxa"/>
            <w:gridSpan w:val="7"/>
          </w:tcPr>
          <w:p w:rsidR="008B1A7C" w:rsidRPr="0004022D" w:rsidRDefault="008B1A7C" w:rsidP="008B1A7C">
            <w:pPr>
              <w:jc w:val="center"/>
              <w:rPr>
                <w:sz w:val="24"/>
                <w:szCs w:val="24"/>
              </w:rPr>
            </w:pPr>
            <w:r w:rsidRPr="0004022D">
              <w:rPr>
                <w:rFonts w:eastAsia="Courier New"/>
                <w:sz w:val="24"/>
                <w:szCs w:val="24"/>
                <w:lang w:bidi="ru-RU"/>
              </w:rPr>
              <w:t>Задача 2.</w:t>
            </w:r>
            <w:r w:rsidRPr="0004022D">
              <w:rPr>
                <w:sz w:val="24"/>
                <w:szCs w:val="24"/>
              </w:rPr>
              <w:t xml:space="preserve"> Поддержка и решение жилищной проблемы молодых семей, признанных в установленном порядке нуждающимися в улучшении жилищных условий</w:t>
            </w:r>
          </w:p>
        </w:tc>
      </w:tr>
      <w:tr w:rsidR="0004022D" w:rsidRPr="0004022D" w:rsidTr="000023C7">
        <w:tc>
          <w:tcPr>
            <w:tcW w:w="2541" w:type="dxa"/>
          </w:tcPr>
          <w:p w:rsidR="008B1A7C" w:rsidRPr="0004022D" w:rsidRDefault="008B1A7C" w:rsidP="008B1A7C">
            <w:pPr>
              <w:rPr>
                <w:sz w:val="24"/>
                <w:szCs w:val="24"/>
              </w:rPr>
            </w:pPr>
            <w:r w:rsidRPr="0004022D">
              <w:rPr>
                <w:sz w:val="24"/>
                <w:szCs w:val="24"/>
              </w:rPr>
              <w:t xml:space="preserve">Мероприятие 2.1 Реализация мероприятий по обеспечению жильем молодых семей. Получение молодыми семьями свидетельств </w:t>
            </w:r>
          </w:p>
          <w:p w:rsidR="008B1A7C" w:rsidRPr="0004022D" w:rsidRDefault="008B1A7C" w:rsidP="008B1A7C">
            <w:pPr>
              <w:rPr>
                <w:b/>
                <w:bCs/>
                <w:sz w:val="24"/>
                <w:szCs w:val="24"/>
              </w:rPr>
            </w:pPr>
            <w:r w:rsidRPr="0004022D">
              <w:rPr>
                <w:rFonts w:eastAsia="Courier New"/>
                <w:sz w:val="24"/>
                <w:szCs w:val="24"/>
                <w:lang w:bidi="ru-RU"/>
              </w:rPr>
              <w:t xml:space="preserve">о праве на получение социальной выплаты на приобретение </w:t>
            </w:r>
            <w:r w:rsidRPr="0004022D">
              <w:rPr>
                <w:rFonts w:eastAsia="Courier New"/>
                <w:sz w:val="24"/>
                <w:szCs w:val="24"/>
                <w:lang w:bidi="ru-RU"/>
              </w:rPr>
              <w:lastRenderedPageBreak/>
              <w:t>жилого помещения или создание объекта индивидуального жилищного строительства</w:t>
            </w:r>
          </w:p>
        </w:tc>
        <w:tc>
          <w:tcPr>
            <w:tcW w:w="2410" w:type="dxa"/>
          </w:tcPr>
          <w:p w:rsidR="008B1A7C" w:rsidRPr="0004022D" w:rsidRDefault="00121B67" w:rsidP="008B1A7C">
            <w:pPr>
              <w:rPr>
                <w:sz w:val="24"/>
                <w:szCs w:val="24"/>
              </w:rPr>
            </w:pPr>
            <w:r>
              <w:rPr>
                <w:rFonts w:eastAsia="Courier New"/>
                <w:sz w:val="24"/>
                <w:szCs w:val="24"/>
                <w:lang w:bidi="ru-RU"/>
              </w:rPr>
              <w:lastRenderedPageBreak/>
              <w:t>Администрация МО Одоевский район</w:t>
            </w:r>
          </w:p>
        </w:tc>
        <w:tc>
          <w:tcPr>
            <w:tcW w:w="1701" w:type="dxa"/>
          </w:tcPr>
          <w:p w:rsidR="008B1A7C" w:rsidRDefault="008B1A7C" w:rsidP="008B1A7C">
            <w:pPr>
              <w:rPr>
                <w:sz w:val="24"/>
                <w:szCs w:val="24"/>
              </w:rPr>
            </w:pPr>
            <w:r w:rsidRPr="0004022D">
              <w:rPr>
                <w:sz w:val="24"/>
                <w:szCs w:val="24"/>
              </w:rPr>
              <w:t>01.01.202</w:t>
            </w:r>
            <w:r w:rsidR="00480252" w:rsidRPr="0004022D">
              <w:rPr>
                <w:sz w:val="24"/>
                <w:szCs w:val="24"/>
              </w:rPr>
              <w:t>5</w:t>
            </w: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p>
          <w:p w:rsidR="00763D15" w:rsidRPr="0004022D" w:rsidRDefault="00763D15" w:rsidP="008B1A7C">
            <w:pPr>
              <w:rPr>
                <w:sz w:val="24"/>
                <w:szCs w:val="24"/>
              </w:rPr>
            </w:pPr>
            <w:r>
              <w:rPr>
                <w:sz w:val="24"/>
                <w:szCs w:val="24"/>
              </w:rPr>
              <w:t>01.01.2026</w:t>
            </w:r>
          </w:p>
        </w:tc>
        <w:tc>
          <w:tcPr>
            <w:tcW w:w="1701" w:type="dxa"/>
          </w:tcPr>
          <w:p w:rsidR="008B1A7C" w:rsidRDefault="008B1A7C" w:rsidP="008B1A7C">
            <w:pPr>
              <w:rPr>
                <w:sz w:val="24"/>
                <w:szCs w:val="24"/>
              </w:rPr>
            </w:pPr>
            <w:r w:rsidRPr="0004022D">
              <w:rPr>
                <w:sz w:val="24"/>
                <w:szCs w:val="24"/>
              </w:rPr>
              <w:t>31.01.202</w:t>
            </w:r>
            <w:r w:rsidR="00763D15">
              <w:rPr>
                <w:sz w:val="24"/>
                <w:szCs w:val="24"/>
              </w:rPr>
              <w:t>5</w:t>
            </w: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p>
          <w:p w:rsidR="00763D15" w:rsidRDefault="00763D15" w:rsidP="008B1A7C">
            <w:pPr>
              <w:rPr>
                <w:sz w:val="24"/>
                <w:szCs w:val="24"/>
              </w:rPr>
            </w:pPr>
            <w:r>
              <w:rPr>
                <w:sz w:val="24"/>
                <w:szCs w:val="24"/>
              </w:rPr>
              <w:t>31.01.2026</w:t>
            </w:r>
          </w:p>
          <w:p w:rsidR="00763D15" w:rsidRPr="0004022D" w:rsidRDefault="00763D15" w:rsidP="008B1A7C">
            <w:pPr>
              <w:rPr>
                <w:sz w:val="24"/>
                <w:szCs w:val="24"/>
              </w:rPr>
            </w:pPr>
          </w:p>
        </w:tc>
        <w:tc>
          <w:tcPr>
            <w:tcW w:w="2387" w:type="dxa"/>
          </w:tcPr>
          <w:p w:rsidR="008B1A7C" w:rsidRPr="0004022D" w:rsidRDefault="008B1A7C" w:rsidP="008B1A7C">
            <w:pPr>
              <w:rPr>
                <w:sz w:val="24"/>
                <w:szCs w:val="24"/>
              </w:rPr>
            </w:pPr>
            <w:r w:rsidRPr="0004022D">
              <w:rPr>
                <w:sz w:val="24"/>
                <w:szCs w:val="24"/>
              </w:rPr>
              <w:t>Предоставление социальных выплат молодым семьям</w:t>
            </w:r>
          </w:p>
        </w:tc>
        <w:tc>
          <w:tcPr>
            <w:tcW w:w="1933" w:type="dxa"/>
          </w:tcPr>
          <w:p w:rsidR="008B1A7C" w:rsidRPr="0004022D" w:rsidRDefault="008B1A7C" w:rsidP="008B1A7C">
            <w:pPr>
              <w:rPr>
                <w:sz w:val="24"/>
                <w:szCs w:val="24"/>
              </w:rPr>
            </w:pPr>
            <w:r w:rsidRPr="0004022D">
              <w:rPr>
                <w:sz w:val="24"/>
                <w:szCs w:val="24"/>
              </w:rPr>
              <w:t>851 1004 05402</w:t>
            </w:r>
            <w:r w:rsidRPr="0004022D">
              <w:rPr>
                <w:sz w:val="24"/>
                <w:szCs w:val="24"/>
                <w:lang w:val="en-US"/>
              </w:rPr>
              <w:t>R</w:t>
            </w:r>
            <w:r w:rsidRPr="0004022D">
              <w:rPr>
                <w:sz w:val="24"/>
                <w:szCs w:val="24"/>
              </w:rPr>
              <w:t>4971 320</w:t>
            </w:r>
          </w:p>
        </w:tc>
        <w:tc>
          <w:tcPr>
            <w:tcW w:w="2323" w:type="dxa"/>
          </w:tcPr>
          <w:p w:rsidR="00763D15" w:rsidRDefault="00763D15" w:rsidP="008B1A7C">
            <w:pPr>
              <w:rPr>
                <w:sz w:val="24"/>
                <w:szCs w:val="24"/>
              </w:rPr>
            </w:pPr>
            <w:r>
              <w:rPr>
                <w:sz w:val="24"/>
                <w:szCs w:val="24"/>
              </w:rPr>
              <w:t>Всего: 6336224,67, в т.ч.</w:t>
            </w:r>
          </w:p>
          <w:p w:rsidR="008B1A7C" w:rsidRPr="0004022D" w:rsidRDefault="00763D15" w:rsidP="008B1A7C">
            <w:pPr>
              <w:rPr>
                <w:sz w:val="24"/>
                <w:szCs w:val="24"/>
              </w:rPr>
            </w:pPr>
            <w:r>
              <w:rPr>
                <w:sz w:val="24"/>
                <w:szCs w:val="24"/>
              </w:rPr>
              <w:t>20</w:t>
            </w:r>
            <w:r w:rsidR="008B1A7C" w:rsidRPr="0004022D">
              <w:rPr>
                <w:sz w:val="24"/>
                <w:szCs w:val="24"/>
              </w:rPr>
              <w:t>000</w:t>
            </w:r>
            <w:r w:rsidR="00237265" w:rsidRPr="0004022D">
              <w:rPr>
                <w:sz w:val="24"/>
                <w:szCs w:val="24"/>
              </w:rPr>
              <w:t>0,0 – средства МО,</w:t>
            </w:r>
          </w:p>
          <w:p w:rsidR="00237265" w:rsidRPr="0004022D" w:rsidRDefault="00237265" w:rsidP="008B1A7C">
            <w:pPr>
              <w:rPr>
                <w:sz w:val="24"/>
                <w:szCs w:val="24"/>
              </w:rPr>
            </w:pPr>
          </w:p>
          <w:p w:rsidR="00763D15" w:rsidRDefault="00763D15" w:rsidP="008B1A7C">
            <w:pPr>
              <w:rPr>
                <w:sz w:val="24"/>
                <w:szCs w:val="24"/>
              </w:rPr>
            </w:pPr>
          </w:p>
          <w:p w:rsidR="008B1A7C" w:rsidRDefault="00763D15" w:rsidP="008B1A7C">
            <w:pPr>
              <w:rPr>
                <w:sz w:val="24"/>
                <w:szCs w:val="24"/>
              </w:rPr>
            </w:pPr>
            <w:r>
              <w:rPr>
                <w:sz w:val="24"/>
                <w:szCs w:val="24"/>
              </w:rPr>
              <w:t>Всего: 6363953,14</w:t>
            </w:r>
          </w:p>
          <w:p w:rsidR="00763D15" w:rsidRPr="0004022D" w:rsidRDefault="00763D15" w:rsidP="008B1A7C">
            <w:pPr>
              <w:rPr>
                <w:sz w:val="24"/>
                <w:szCs w:val="24"/>
              </w:rPr>
            </w:pPr>
            <w:r>
              <w:rPr>
                <w:sz w:val="24"/>
                <w:szCs w:val="24"/>
              </w:rPr>
              <w:t>в т.ч. 200000 – средства МО</w:t>
            </w:r>
          </w:p>
        </w:tc>
      </w:tr>
      <w:tr w:rsidR="0004022D" w:rsidRPr="0004022D" w:rsidTr="000023C7">
        <w:tc>
          <w:tcPr>
            <w:tcW w:w="2541" w:type="dxa"/>
          </w:tcPr>
          <w:p w:rsidR="008B1A7C" w:rsidRPr="0004022D" w:rsidRDefault="008B1A7C" w:rsidP="008B1A7C">
            <w:pPr>
              <w:rPr>
                <w:b/>
                <w:bCs/>
                <w:sz w:val="24"/>
                <w:szCs w:val="24"/>
              </w:rPr>
            </w:pPr>
            <w:r w:rsidRPr="0004022D">
              <w:rPr>
                <w:b/>
                <w:bCs/>
                <w:sz w:val="24"/>
                <w:szCs w:val="24"/>
              </w:rPr>
              <w:t>ИТОГО:</w:t>
            </w:r>
          </w:p>
        </w:tc>
        <w:tc>
          <w:tcPr>
            <w:tcW w:w="2410" w:type="dxa"/>
          </w:tcPr>
          <w:p w:rsidR="008B1A7C" w:rsidRPr="0004022D" w:rsidRDefault="008B1A7C" w:rsidP="008B1A7C">
            <w:pPr>
              <w:rPr>
                <w:b/>
                <w:bCs/>
                <w:sz w:val="24"/>
                <w:szCs w:val="24"/>
              </w:rPr>
            </w:pPr>
          </w:p>
        </w:tc>
        <w:tc>
          <w:tcPr>
            <w:tcW w:w="1701" w:type="dxa"/>
          </w:tcPr>
          <w:p w:rsidR="008B1A7C" w:rsidRPr="0004022D" w:rsidRDefault="008B1A7C" w:rsidP="008B1A7C">
            <w:pPr>
              <w:rPr>
                <w:b/>
                <w:bCs/>
                <w:sz w:val="24"/>
                <w:szCs w:val="24"/>
              </w:rPr>
            </w:pPr>
          </w:p>
        </w:tc>
        <w:tc>
          <w:tcPr>
            <w:tcW w:w="1701" w:type="dxa"/>
          </w:tcPr>
          <w:p w:rsidR="008B1A7C" w:rsidRPr="0004022D" w:rsidRDefault="008B1A7C" w:rsidP="008B1A7C">
            <w:pPr>
              <w:rPr>
                <w:b/>
                <w:bCs/>
                <w:sz w:val="24"/>
                <w:szCs w:val="24"/>
              </w:rPr>
            </w:pPr>
          </w:p>
        </w:tc>
        <w:tc>
          <w:tcPr>
            <w:tcW w:w="2387" w:type="dxa"/>
          </w:tcPr>
          <w:p w:rsidR="008B1A7C" w:rsidRPr="0004022D" w:rsidRDefault="008B1A7C" w:rsidP="008B1A7C">
            <w:pPr>
              <w:rPr>
                <w:b/>
                <w:bCs/>
                <w:sz w:val="24"/>
                <w:szCs w:val="24"/>
              </w:rPr>
            </w:pPr>
          </w:p>
        </w:tc>
        <w:tc>
          <w:tcPr>
            <w:tcW w:w="1933" w:type="dxa"/>
          </w:tcPr>
          <w:p w:rsidR="008B1A7C" w:rsidRPr="0004022D" w:rsidRDefault="008B1A7C" w:rsidP="008B1A7C">
            <w:pPr>
              <w:rPr>
                <w:b/>
                <w:bCs/>
                <w:sz w:val="24"/>
                <w:szCs w:val="24"/>
              </w:rPr>
            </w:pPr>
          </w:p>
        </w:tc>
        <w:tc>
          <w:tcPr>
            <w:tcW w:w="2323" w:type="dxa"/>
          </w:tcPr>
          <w:p w:rsidR="008B1A7C" w:rsidRPr="0004022D" w:rsidRDefault="00237265" w:rsidP="008B1A7C">
            <w:pPr>
              <w:rPr>
                <w:b/>
                <w:bCs/>
                <w:sz w:val="24"/>
                <w:szCs w:val="24"/>
              </w:rPr>
            </w:pPr>
            <w:r w:rsidRPr="0004022D">
              <w:rPr>
                <w:b/>
                <w:bCs/>
                <w:sz w:val="24"/>
                <w:szCs w:val="24"/>
              </w:rPr>
              <w:t xml:space="preserve">2025г.- </w:t>
            </w:r>
            <w:r w:rsidR="00763D15">
              <w:rPr>
                <w:b/>
                <w:bCs/>
                <w:sz w:val="24"/>
                <w:szCs w:val="24"/>
              </w:rPr>
              <w:t>6336224,67</w:t>
            </w:r>
          </w:p>
          <w:p w:rsidR="00237265" w:rsidRPr="0004022D" w:rsidRDefault="00237265" w:rsidP="008B1A7C">
            <w:pPr>
              <w:rPr>
                <w:b/>
                <w:bCs/>
                <w:sz w:val="24"/>
                <w:szCs w:val="24"/>
              </w:rPr>
            </w:pPr>
            <w:r w:rsidRPr="0004022D">
              <w:rPr>
                <w:b/>
                <w:bCs/>
                <w:sz w:val="24"/>
                <w:szCs w:val="24"/>
              </w:rPr>
              <w:t xml:space="preserve">2026г.- </w:t>
            </w:r>
            <w:r w:rsidR="00763D15">
              <w:rPr>
                <w:b/>
                <w:bCs/>
                <w:sz w:val="24"/>
                <w:szCs w:val="24"/>
              </w:rPr>
              <w:t>6363953,14</w:t>
            </w:r>
          </w:p>
        </w:tc>
      </w:tr>
      <w:tr w:rsidR="0004022D" w:rsidRPr="0004022D" w:rsidTr="000023C7">
        <w:tc>
          <w:tcPr>
            <w:tcW w:w="14996" w:type="dxa"/>
            <w:gridSpan w:val="7"/>
          </w:tcPr>
          <w:p w:rsidR="008B1A7C" w:rsidRPr="0004022D" w:rsidRDefault="008B1A7C" w:rsidP="008B1A7C">
            <w:pPr>
              <w:jc w:val="center"/>
              <w:rPr>
                <w:b/>
                <w:bCs/>
                <w:sz w:val="24"/>
                <w:szCs w:val="24"/>
              </w:rPr>
            </w:pPr>
            <w:r w:rsidRPr="0004022D">
              <w:rPr>
                <w:b/>
                <w:bCs/>
                <w:sz w:val="24"/>
                <w:szCs w:val="24"/>
              </w:rPr>
              <w:t>Комплекса процессных мероприятий</w:t>
            </w:r>
          </w:p>
          <w:p w:rsidR="008B1A7C" w:rsidRPr="0004022D" w:rsidRDefault="008B1A7C" w:rsidP="008B1A7C">
            <w:pPr>
              <w:jc w:val="center"/>
              <w:rPr>
                <w:b/>
                <w:bCs/>
                <w:sz w:val="24"/>
                <w:szCs w:val="24"/>
              </w:rPr>
            </w:pPr>
            <w:r w:rsidRPr="0004022D">
              <w:rPr>
                <w:b/>
                <w:bCs/>
                <w:sz w:val="24"/>
                <w:szCs w:val="24"/>
              </w:rPr>
              <w:t>03 «Энергосбережение и повышение энергетической эффективности муниципального образования Одоевский район»</w:t>
            </w:r>
          </w:p>
        </w:tc>
      </w:tr>
      <w:tr w:rsidR="0004022D" w:rsidRPr="0004022D" w:rsidTr="000023C7">
        <w:tc>
          <w:tcPr>
            <w:tcW w:w="14996" w:type="dxa"/>
            <w:gridSpan w:val="7"/>
          </w:tcPr>
          <w:p w:rsidR="008B1A7C" w:rsidRPr="0004022D" w:rsidRDefault="008B1A7C" w:rsidP="008B1A7C">
            <w:pPr>
              <w:jc w:val="center"/>
              <w:rPr>
                <w:sz w:val="24"/>
                <w:szCs w:val="24"/>
              </w:rPr>
            </w:pPr>
            <w:r w:rsidRPr="0004022D">
              <w:rPr>
                <w:sz w:val="24"/>
                <w:szCs w:val="24"/>
              </w:rPr>
              <w:t>Задача 3. Снижение фактических показателей потребления энергоресурсов</w:t>
            </w:r>
          </w:p>
        </w:tc>
      </w:tr>
      <w:tr w:rsidR="0004022D" w:rsidRPr="0004022D" w:rsidTr="000023C7">
        <w:tc>
          <w:tcPr>
            <w:tcW w:w="2541" w:type="dxa"/>
            <w:vMerge w:val="restart"/>
          </w:tcPr>
          <w:p w:rsidR="00480252" w:rsidRPr="0004022D" w:rsidRDefault="00480252" w:rsidP="008B1A7C">
            <w:pPr>
              <w:rPr>
                <w:sz w:val="24"/>
                <w:szCs w:val="24"/>
              </w:rPr>
            </w:pPr>
            <w:r w:rsidRPr="0004022D">
              <w:rPr>
                <w:sz w:val="24"/>
                <w:szCs w:val="24"/>
              </w:rPr>
              <w:t xml:space="preserve"> Мероприятие 3.1 Замена ламп и </w:t>
            </w:r>
            <w:proofErr w:type="gramStart"/>
            <w:r w:rsidRPr="0004022D">
              <w:rPr>
                <w:sz w:val="24"/>
                <w:szCs w:val="24"/>
              </w:rPr>
              <w:t>светильников  на</w:t>
            </w:r>
            <w:proofErr w:type="gramEnd"/>
            <w:r w:rsidRPr="0004022D">
              <w:rPr>
                <w:sz w:val="24"/>
                <w:szCs w:val="24"/>
              </w:rPr>
              <w:t xml:space="preserve"> объектах уличного освещения</w:t>
            </w:r>
          </w:p>
        </w:tc>
        <w:tc>
          <w:tcPr>
            <w:tcW w:w="2410" w:type="dxa"/>
            <w:vMerge w:val="restart"/>
          </w:tcPr>
          <w:p w:rsidR="00480252" w:rsidRPr="0004022D" w:rsidRDefault="00121B67" w:rsidP="008B1A7C">
            <w:pPr>
              <w:rPr>
                <w:sz w:val="24"/>
                <w:szCs w:val="24"/>
              </w:rPr>
            </w:pPr>
            <w:r>
              <w:rPr>
                <w:rFonts w:eastAsia="Courier New"/>
                <w:sz w:val="24"/>
                <w:szCs w:val="24"/>
                <w:lang w:bidi="ru-RU"/>
              </w:rPr>
              <w:t>Администрация МО Одоевский район</w:t>
            </w:r>
          </w:p>
        </w:tc>
        <w:tc>
          <w:tcPr>
            <w:tcW w:w="1701" w:type="dxa"/>
          </w:tcPr>
          <w:p w:rsidR="00480252" w:rsidRPr="0004022D" w:rsidRDefault="00480252" w:rsidP="008B1A7C">
            <w:pPr>
              <w:rPr>
                <w:sz w:val="24"/>
                <w:szCs w:val="24"/>
              </w:rPr>
            </w:pPr>
            <w:r w:rsidRPr="0004022D">
              <w:rPr>
                <w:sz w:val="24"/>
                <w:szCs w:val="24"/>
              </w:rPr>
              <w:t>01.01.2025</w:t>
            </w:r>
          </w:p>
        </w:tc>
        <w:tc>
          <w:tcPr>
            <w:tcW w:w="1701" w:type="dxa"/>
          </w:tcPr>
          <w:p w:rsidR="00480252" w:rsidRPr="0004022D" w:rsidRDefault="00480252" w:rsidP="008B1A7C">
            <w:pPr>
              <w:rPr>
                <w:sz w:val="24"/>
                <w:szCs w:val="24"/>
              </w:rPr>
            </w:pPr>
            <w:r w:rsidRPr="0004022D">
              <w:rPr>
                <w:sz w:val="24"/>
                <w:szCs w:val="24"/>
              </w:rPr>
              <w:t>31.01.2025</w:t>
            </w:r>
          </w:p>
        </w:tc>
        <w:tc>
          <w:tcPr>
            <w:tcW w:w="2387" w:type="dxa"/>
            <w:vMerge w:val="restart"/>
          </w:tcPr>
          <w:p w:rsidR="00480252" w:rsidRPr="0004022D" w:rsidRDefault="00480252" w:rsidP="008B1A7C">
            <w:pPr>
              <w:rPr>
                <w:sz w:val="24"/>
                <w:szCs w:val="24"/>
              </w:rPr>
            </w:pPr>
            <w:r w:rsidRPr="0004022D">
              <w:rPr>
                <w:sz w:val="24"/>
                <w:szCs w:val="24"/>
              </w:rPr>
              <w:t>Снижение расходов на оплату энергетических ресурсов</w:t>
            </w:r>
          </w:p>
        </w:tc>
        <w:tc>
          <w:tcPr>
            <w:tcW w:w="1933" w:type="dxa"/>
            <w:vMerge w:val="restart"/>
          </w:tcPr>
          <w:p w:rsidR="00480252" w:rsidRPr="0004022D" w:rsidRDefault="00480252" w:rsidP="008B1A7C">
            <w:pPr>
              <w:rPr>
                <w:sz w:val="24"/>
                <w:szCs w:val="24"/>
              </w:rPr>
            </w:pPr>
            <w:r w:rsidRPr="0004022D">
              <w:rPr>
                <w:sz w:val="24"/>
                <w:szCs w:val="24"/>
              </w:rPr>
              <w:t>851 0502 0540327410 240</w:t>
            </w:r>
          </w:p>
        </w:tc>
        <w:tc>
          <w:tcPr>
            <w:tcW w:w="2323" w:type="dxa"/>
          </w:tcPr>
          <w:p w:rsidR="00480252" w:rsidRPr="0004022D" w:rsidRDefault="00237265" w:rsidP="008B1A7C">
            <w:pPr>
              <w:rPr>
                <w:sz w:val="24"/>
                <w:szCs w:val="24"/>
              </w:rPr>
            </w:pPr>
            <w:r w:rsidRPr="0004022D">
              <w:rPr>
                <w:sz w:val="24"/>
                <w:szCs w:val="24"/>
              </w:rPr>
              <w:t>200000,0</w:t>
            </w:r>
          </w:p>
        </w:tc>
      </w:tr>
      <w:tr w:rsidR="0004022D" w:rsidRPr="0004022D" w:rsidTr="000023C7">
        <w:tc>
          <w:tcPr>
            <w:tcW w:w="2541" w:type="dxa"/>
            <w:vMerge/>
          </w:tcPr>
          <w:p w:rsidR="00480252" w:rsidRPr="0004022D" w:rsidRDefault="00480252" w:rsidP="008B1A7C">
            <w:pPr>
              <w:rPr>
                <w:sz w:val="24"/>
                <w:szCs w:val="24"/>
              </w:rPr>
            </w:pPr>
          </w:p>
        </w:tc>
        <w:tc>
          <w:tcPr>
            <w:tcW w:w="2410" w:type="dxa"/>
            <w:vMerge/>
          </w:tcPr>
          <w:p w:rsidR="00480252" w:rsidRPr="0004022D" w:rsidRDefault="00480252" w:rsidP="008B1A7C">
            <w:pPr>
              <w:rPr>
                <w:sz w:val="24"/>
                <w:szCs w:val="24"/>
              </w:rPr>
            </w:pPr>
          </w:p>
        </w:tc>
        <w:tc>
          <w:tcPr>
            <w:tcW w:w="1701" w:type="dxa"/>
          </w:tcPr>
          <w:p w:rsidR="00480252" w:rsidRPr="0004022D" w:rsidRDefault="00480252" w:rsidP="008B1A7C">
            <w:pPr>
              <w:rPr>
                <w:sz w:val="24"/>
                <w:szCs w:val="24"/>
              </w:rPr>
            </w:pPr>
            <w:r w:rsidRPr="0004022D">
              <w:rPr>
                <w:sz w:val="24"/>
                <w:szCs w:val="24"/>
              </w:rPr>
              <w:t>01.01.2026</w:t>
            </w:r>
          </w:p>
        </w:tc>
        <w:tc>
          <w:tcPr>
            <w:tcW w:w="1701" w:type="dxa"/>
          </w:tcPr>
          <w:p w:rsidR="00480252" w:rsidRPr="0004022D" w:rsidRDefault="00480252" w:rsidP="008B1A7C">
            <w:pPr>
              <w:rPr>
                <w:sz w:val="24"/>
                <w:szCs w:val="24"/>
              </w:rPr>
            </w:pPr>
            <w:r w:rsidRPr="0004022D">
              <w:rPr>
                <w:sz w:val="24"/>
                <w:szCs w:val="24"/>
              </w:rPr>
              <w:t>31.01.2026</w:t>
            </w:r>
          </w:p>
        </w:tc>
        <w:tc>
          <w:tcPr>
            <w:tcW w:w="2387" w:type="dxa"/>
            <w:vMerge/>
          </w:tcPr>
          <w:p w:rsidR="00480252" w:rsidRPr="0004022D" w:rsidRDefault="00480252" w:rsidP="008B1A7C">
            <w:pPr>
              <w:rPr>
                <w:sz w:val="24"/>
                <w:szCs w:val="24"/>
              </w:rPr>
            </w:pPr>
          </w:p>
        </w:tc>
        <w:tc>
          <w:tcPr>
            <w:tcW w:w="1933" w:type="dxa"/>
            <w:vMerge/>
          </w:tcPr>
          <w:p w:rsidR="00480252" w:rsidRPr="0004022D" w:rsidRDefault="00480252" w:rsidP="008B1A7C">
            <w:pPr>
              <w:rPr>
                <w:sz w:val="24"/>
                <w:szCs w:val="24"/>
              </w:rPr>
            </w:pPr>
          </w:p>
        </w:tc>
        <w:tc>
          <w:tcPr>
            <w:tcW w:w="2323" w:type="dxa"/>
          </w:tcPr>
          <w:p w:rsidR="00480252" w:rsidRPr="0004022D" w:rsidRDefault="00237265" w:rsidP="008B1A7C">
            <w:pPr>
              <w:rPr>
                <w:sz w:val="24"/>
                <w:szCs w:val="24"/>
              </w:rPr>
            </w:pPr>
            <w:r w:rsidRPr="0004022D">
              <w:rPr>
                <w:sz w:val="24"/>
                <w:szCs w:val="24"/>
              </w:rPr>
              <w:t>200000,0</w:t>
            </w:r>
          </w:p>
        </w:tc>
      </w:tr>
      <w:tr w:rsidR="0004022D" w:rsidRPr="0004022D" w:rsidTr="000023C7">
        <w:tc>
          <w:tcPr>
            <w:tcW w:w="2541" w:type="dxa"/>
          </w:tcPr>
          <w:p w:rsidR="008B1A7C" w:rsidRPr="0004022D" w:rsidRDefault="008B1A7C" w:rsidP="008B1A7C">
            <w:pPr>
              <w:rPr>
                <w:b/>
                <w:bCs/>
                <w:sz w:val="24"/>
                <w:szCs w:val="24"/>
              </w:rPr>
            </w:pPr>
            <w:r w:rsidRPr="0004022D">
              <w:rPr>
                <w:b/>
                <w:bCs/>
                <w:sz w:val="24"/>
                <w:szCs w:val="24"/>
              </w:rPr>
              <w:t>ИТОГО:</w:t>
            </w:r>
          </w:p>
        </w:tc>
        <w:tc>
          <w:tcPr>
            <w:tcW w:w="2410" w:type="dxa"/>
          </w:tcPr>
          <w:p w:rsidR="008B1A7C" w:rsidRPr="0004022D" w:rsidRDefault="008B1A7C" w:rsidP="008B1A7C">
            <w:pPr>
              <w:rPr>
                <w:b/>
                <w:bCs/>
                <w:sz w:val="24"/>
                <w:szCs w:val="24"/>
              </w:rPr>
            </w:pPr>
          </w:p>
        </w:tc>
        <w:tc>
          <w:tcPr>
            <w:tcW w:w="1701" w:type="dxa"/>
          </w:tcPr>
          <w:p w:rsidR="008B1A7C" w:rsidRPr="0004022D" w:rsidRDefault="008B1A7C" w:rsidP="008B1A7C">
            <w:pPr>
              <w:rPr>
                <w:b/>
                <w:bCs/>
                <w:sz w:val="24"/>
                <w:szCs w:val="24"/>
              </w:rPr>
            </w:pPr>
          </w:p>
        </w:tc>
        <w:tc>
          <w:tcPr>
            <w:tcW w:w="1701" w:type="dxa"/>
          </w:tcPr>
          <w:p w:rsidR="008B1A7C" w:rsidRPr="0004022D" w:rsidRDefault="008B1A7C" w:rsidP="008B1A7C">
            <w:pPr>
              <w:rPr>
                <w:b/>
                <w:bCs/>
                <w:sz w:val="24"/>
                <w:szCs w:val="24"/>
              </w:rPr>
            </w:pPr>
          </w:p>
        </w:tc>
        <w:tc>
          <w:tcPr>
            <w:tcW w:w="2387" w:type="dxa"/>
          </w:tcPr>
          <w:p w:rsidR="008B1A7C" w:rsidRPr="0004022D" w:rsidRDefault="008B1A7C" w:rsidP="008B1A7C">
            <w:pPr>
              <w:rPr>
                <w:b/>
                <w:bCs/>
                <w:sz w:val="24"/>
                <w:szCs w:val="24"/>
              </w:rPr>
            </w:pPr>
          </w:p>
        </w:tc>
        <w:tc>
          <w:tcPr>
            <w:tcW w:w="1933" w:type="dxa"/>
          </w:tcPr>
          <w:p w:rsidR="008B1A7C" w:rsidRPr="0004022D" w:rsidRDefault="008B1A7C" w:rsidP="008B1A7C">
            <w:pPr>
              <w:rPr>
                <w:b/>
                <w:bCs/>
                <w:sz w:val="24"/>
                <w:szCs w:val="24"/>
              </w:rPr>
            </w:pPr>
          </w:p>
        </w:tc>
        <w:tc>
          <w:tcPr>
            <w:tcW w:w="2323" w:type="dxa"/>
          </w:tcPr>
          <w:p w:rsidR="008B1A7C" w:rsidRPr="0004022D" w:rsidRDefault="00480252" w:rsidP="008B1A7C">
            <w:pPr>
              <w:rPr>
                <w:b/>
                <w:bCs/>
                <w:sz w:val="24"/>
                <w:szCs w:val="24"/>
              </w:rPr>
            </w:pPr>
            <w:r w:rsidRPr="0004022D">
              <w:rPr>
                <w:b/>
                <w:bCs/>
                <w:sz w:val="24"/>
                <w:szCs w:val="24"/>
              </w:rPr>
              <w:t>2025г -</w:t>
            </w:r>
            <w:r w:rsidR="00237265" w:rsidRPr="0004022D">
              <w:rPr>
                <w:b/>
                <w:bCs/>
                <w:sz w:val="24"/>
                <w:szCs w:val="24"/>
              </w:rPr>
              <w:t>200</w:t>
            </w:r>
            <w:r w:rsidR="008B1A7C" w:rsidRPr="0004022D">
              <w:rPr>
                <w:b/>
                <w:bCs/>
                <w:sz w:val="24"/>
                <w:szCs w:val="24"/>
              </w:rPr>
              <w:t>000,0</w:t>
            </w:r>
          </w:p>
        </w:tc>
      </w:tr>
      <w:tr w:rsidR="0004022D" w:rsidRPr="0004022D" w:rsidTr="000023C7">
        <w:tc>
          <w:tcPr>
            <w:tcW w:w="2541" w:type="dxa"/>
          </w:tcPr>
          <w:p w:rsidR="00480252" w:rsidRPr="0004022D" w:rsidRDefault="00480252" w:rsidP="008B1A7C">
            <w:pPr>
              <w:rPr>
                <w:b/>
                <w:bCs/>
                <w:sz w:val="24"/>
                <w:szCs w:val="24"/>
              </w:rPr>
            </w:pPr>
          </w:p>
        </w:tc>
        <w:tc>
          <w:tcPr>
            <w:tcW w:w="2410" w:type="dxa"/>
          </w:tcPr>
          <w:p w:rsidR="00480252" w:rsidRPr="0004022D" w:rsidRDefault="00480252" w:rsidP="008B1A7C">
            <w:pPr>
              <w:rPr>
                <w:b/>
                <w:bCs/>
                <w:sz w:val="24"/>
                <w:szCs w:val="24"/>
              </w:rPr>
            </w:pPr>
          </w:p>
        </w:tc>
        <w:tc>
          <w:tcPr>
            <w:tcW w:w="1701" w:type="dxa"/>
          </w:tcPr>
          <w:p w:rsidR="00480252" w:rsidRPr="0004022D" w:rsidRDefault="00480252" w:rsidP="008B1A7C">
            <w:pPr>
              <w:rPr>
                <w:b/>
                <w:bCs/>
                <w:sz w:val="24"/>
                <w:szCs w:val="24"/>
              </w:rPr>
            </w:pPr>
          </w:p>
        </w:tc>
        <w:tc>
          <w:tcPr>
            <w:tcW w:w="1701" w:type="dxa"/>
          </w:tcPr>
          <w:p w:rsidR="00480252" w:rsidRPr="0004022D" w:rsidRDefault="00480252" w:rsidP="008B1A7C">
            <w:pPr>
              <w:rPr>
                <w:b/>
                <w:bCs/>
                <w:sz w:val="24"/>
                <w:szCs w:val="24"/>
              </w:rPr>
            </w:pPr>
          </w:p>
        </w:tc>
        <w:tc>
          <w:tcPr>
            <w:tcW w:w="2387" w:type="dxa"/>
          </w:tcPr>
          <w:p w:rsidR="00480252" w:rsidRPr="0004022D" w:rsidRDefault="00480252" w:rsidP="008B1A7C">
            <w:pPr>
              <w:rPr>
                <w:b/>
                <w:bCs/>
                <w:sz w:val="24"/>
                <w:szCs w:val="24"/>
              </w:rPr>
            </w:pPr>
          </w:p>
        </w:tc>
        <w:tc>
          <w:tcPr>
            <w:tcW w:w="1933" w:type="dxa"/>
          </w:tcPr>
          <w:p w:rsidR="00480252" w:rsidRPr="0004022D" w:rsidRDefault="00480252" w:rsidP="008B1A7C">
            <w:pPr>
              <w:rPr>
                <w:b/>
                <w:bCs/>
                <w:sz w:val="24"/>
                <w:szCs w:val="24"/>
              </w:rPr>
            </w:pPr>
          </w:p>
        </w:tc>
        <w:tc>
          <w:tcPr>
            <w:tcW w:w="2323" w:type="dxa"/>
          </w:tcPr>
          <w:p w:rsidR="00480252" w:rsidRPr="0004022D" w:rsidRDefault="00480252" w:rsidP="008B1A7C">
            <w:pPr>
              <w:rPr>
                <w:b/>
                <w:bCs/>
                <w:sz w:val="24"/>
                <w:szCs w:val="24"/>
              </w:rPr>
            </w:pPr>
            <w:r w:rsidRPr="0004022D">
              <w:rPr>
                <w:b/>
                <w:bCs/>
                <w:sz w:val="24"/>
                <w:szCs w:val="24"/>
              </w:rPr>
              <w:t xml:space="preserve">2026г.- </w:t>
            </w:r>
            <w:r w:rsidR="00237265" w:rsidRPr="0004022D">
              <w:rPr>
                <w:b/>
                <w:bCs/>
                <w:sz w:val="24"/>
                <w:szCs w:val="24"/>
              </w:rPr>
              <w:t>200</w:t>
            </w:r>
            <w:r w:rsidRPr="0004022D">
              <w:rPr>
                <w:b/>
                <w:bCs/>
                <w:sz w:val="24"/>
                <w:szCs w:val="24"/>
              </w:rPr>
              <w:t>000,0</w:t>
            </w:r>
          </w:p>
        </w:tc>
      </w:tr>
      <w:tr w:rsidR="0004022D" w:rsidRPr="0004022D" w:rsidTr="000023C7">
        <w:tc>
          <w:tcPr>
            <w:tcW w:w="14996" w:type="dxa"/>
            <w:gridSpan w:val="7"/>
          </w:tcPr>
          <w:p w:rsidR="008B1A7C" w:rsidRPr="0004022D" w:rsidRDefault="008B1A7C" w:rsidP="008B1A7C">
            <w:pPr>
              <w:jc w:val="center"/>
              <w:rPr>
                <w:b/>
                <w:bCs/>
                <w:sz w:val="24"/>
                <w:szCs w:val="24"/>
              </w:rPr>
            </w:pPr>
            <w:r w:rsidRPr="0004022D">
              <w:rPr>
                <w:b/>
                <w:bCs/>
                <w:sz w:val="24"/>
                <w:szCs w:val="24"/>
              </w:rPr>
              <w:t>Комплекс процессных мероприятий 04 «Охрана окружающей среды муниципального образования Одоевский район»</w:t>
            </w:r>
          </w:p>
        </w:tc>
      </w:tr>
      <w:tr w:rsidR="0004022D" w:rsidRPr="0004022D" w:rsidTr="000023C7">
        <w:tc>
          <w:tcPr>
            <w:tcW w:w="14996" w:type="dxa"/>
            <w:gridSpan w:val="7"/>
          </w:tcPr>
          <w:p w:rsidR="008B1A7C" w:rsidRPr="0004022D" w:rsidRDefault="008B1A7C" w:rsidP="008B1A7C">
            <w:pPr>
              <w:jc w:val="center"/>
              <w:rPr>
                <w:sz w:val="24"/>
                <w:szCs w:val="24"/>
              </w:rPr>
            </w:pPr>
            <w:r w:rsidRPr="0004022D">
              <w:rPr>
                <w:rFonts w:eastAsia="Lucida Sans Unicode"/>
                <w:sz w:val="24"/>
                <w:szCs w:val="24"/>
                <w:lang w:bidi="ru-RU"/>
              </w:rPr>
              <w:t xml:space="preserve">Задача 4. </w:t>
            </w:r>
            <w:r w:rsidRPr="0004022D">
              <w:rPr>
                <w:sz w:val="24"/>
                <w:szCs w:val="24"/>
              </w:rPr>
              <w:t xml:space="preserve"> Обеспечение экологической безопасности, в том числе: снижение объемов негативного воздействия на окружающую среду при осуществлении хозяйственной и иной деятельности, обеспечение мероприятий по ликвидации свалок ТКО</w:t>
            </w:r>
          </w:p>
        </w:tc>
      </w:tr>
      <w:tr w:rsidR="0004022D" w:rsidRPr="0004022D" w:rsidTr="000023C7">
        <w:tc>
          <w:tcPr>
            <w:tcW w:w="2541" w:type="dxa"/>
            <w:vMerge w:val="restart"/>
          </w:tcPr>
          <w:p w:rsidR="00480252" w:rsidRPr="0004022D" w:rsidRDefault="00480252" w:rsidP="008B1A7C">
            <w:pPr>
              <w:rPr>
                <w:sz w:val="24"/>
                <w:szCs w:val="24"/>
              </w:rPr>
            </w:pPr>
            <w:r w:rsidRPr="0004022D">
              <w:rPr>
                <w:sz w:val="24"/>
                <w:szCs w:val="24"/>
              </w:rPr>
              <w:t xml:space="preserve"> </w:t>
            </w:r>
            <w:proofErr w:type="gramStart"/>
            <w:r w:rsidRPr="0004022D">
              <w:rPr>
                <w:sz w:val="24"/>
                <w:szCs w:val="24"/>
              </w:rPr>
              <w:t>Мероприятие  4.1</w:t>
            </w:r>
            <w:proofErr w:type="gramEnd"/>
            <w:r w:rsidRPr="0004022D">
              <w:rPr>
                <w:sz w:val="24"/>
                <w:szCs w:val="24"/>
              </w:rPr>
              <w:t xml:space="preserve"> Ликвидация несанкционированных свалок</w:t>
            </w:r>
          </w:p>
        </w:tc>
        <w:tc>
          <w:tcPr>
            <w:tcW w:w="2410" w:type="dxa"/>
            <w:vMerge w:val="restart"/>
          </w:tcPr>
          <w:p w:rsidR="00480252" w:rsidRPr="0004022D" w:rsidRDefault="00121B67" w:rsidP="008B1A7C">
            <w:pPr>
              <w:rPr>
                <w:sz w:val="24"/>
                <w:szCs w:val="24"/>
              </w:rPr>
            </w:pPr>
            <w:r>
              <w:rPr>
                <w:rFonts w:eastAsia="Courier New"/>
                <w:sz w:val="24"/>
                <w:szCs w:val="24"/>
                <w:lang w:bidi="ru-RU"/>
              </w:rPr>
              <w:t>Администрация МО Одоевский район</w:t>
            </w:r>
          </w:p>
        </w:tc>
        <w:tc>
          <w:tcPr>
            <w:tcW w:w="1701" w:type="dxa"/>
          </w:tcPr>
          <w:p w:rsidR="00480252" w:rsidRPr="0004022D" w:rsidRDefault="00480252" w:rsidP="008B1A7C">
            <w:pPr>
              <w:rPr>
                <w:sz w:val="24"/>
                <w:szCs w:val="24"/>
              </w:rPr>
            </w:pPr>
            <w:r w:rsidRPr="0004022D">
              <w:rPr>
                <w:sz w:val="24"/>
                <w:szCs w:val="24"/>
              </w:rPr>
              <w:t>01.01.2025</w:t>
            </w:r>
          </w:p>
        </w:tc>
        <w:tc>
          <w:tcPr>
            <w:tcW w:w="1701" w:type="dxa"/>
          </w:tcPr>
          <w:p w:rsidR="00480252" w:rsidRPr="0004022D" w:rsidRDefault="00480252" w:rsidP="008B1A7C">
            <w:pPr>
              <w:rPr>
                <w:sz w:val="24"/>
                <w:szCs w:val="24"/>
              </w:rPr>
            </w:pPr>
            <w:r w:rsidRPr="0004022D">
              <w:rPr>
                <w:sz w:val="24"/>
                <w:szCs w:val="24"/>
              </w:rPr>
              <w:t>31.01.2025</w:t>
            </w:r>
          </w:p>
        </w:tc>
        <w:tc>
          <w:tcPr>
            <w:tcW w:w="2387" w:type="dxa"/>
            <w:vMerge w:val="restart"/>
          </w:tcPr>
          <w:p w:rsidR="00480252" w:rsidRPr="0004022D" w:rsidRDefault="00480252" w:rsidP="008B1A7C">
            <w:pPr>
              <w:rPr>
                <w:sz w:val="24"/>
                <w:szCs w:val="24"/>
              </w:rPr>
            </w:pPr>
            <w:r w:rsidRPr="0004022D">
              <w:rPr>
                <w:sz w:val="24"/>
                <w:szCs w:val="24"/>
              </w:rPr>
              <w:t>Улучшение состояния окружающей среды</w:t>
            </w:r>
          </w:p>
        </w:tc>
        <w:tc>
          <w:tcPr>
            <w:tcW w:w="1933" w:type="dxa"/>
            <w:vMerge w:val="restart"/>
          </w:tcPr>
          <w:p w:rsidR="00480252" w:rsidRPr="0004022D" w:rsidRDefault="00480252" w:rsidP="008B1A7C">
            <w:pPr>
              <w:rPr>
                <w:sz w:val="24"/>
                <w:szCs w:val="24"/>
              </w:rPr>
            </w:pPr>
            <w:r w:rsidRPr="0004022D">
              <w:rPr>
                <w:sz w:val="24"/>
                <w:szCs w:val="24"/>
              </w:rPr>
              <w:t>851 0502 0540427420 240</w:t>
            </w:r>
          </w:p>
        </w:tc>
        <w:tc>
          <w:tcPr>
            <w:tcW w:w="2323" w:type="dxa"/>
          </w:tcPr>
          <w:p w:rsidR="00480252" w:rsidRPr="0004022D" w:rsidRDefault="00237265" w:rsidP="008B1A7C">
            <w:pPr>
              <w:rPr>
                <w:sz w:val="24"/>
                <w:szCs w:val="24"/>
              </w:rPr>
            </w:pPr>
            <w:r w:rsidRPr="0004022D">
              <w:rPr>
                <w:sz w:val="24"/>
                <w:szCs w:val="24"/>
              </w:rPr>
              <w:t>4</w:t>
            </w:r>
            <w:r w:rsidR="00480252" w:rsidRPr="0004022D">
              <w:rPr>
                <w:sz w:val="24"/>
                <w:szCs w:val="24"/>
              </w:rPr>
              <w:t>00000,0</w:t>
            </w:r>
          </w:p>
        </w:tc>
      </w:tr>
      <w:tr w:rsidR="0004022D" w:rsidRPr="0004022D" w:rsidTr="000023C7">
        <w:tc>
          <w:tcPr>
            <w:tcW w:w="2541" w:type="dxa"/>
            <w:vMerge/>
          </w:tcPr>
          <w:p w:rsidR="00480252" w:rsidRPr="0004022D" w:rsidRDefault="00480252" w:rsidP="00480252">
            <w:pPr>
              <w:rPr>
                <w:sz w:val="24"/>
                <w:szCs w:val="24"/>
              </w:rPr>
            </w:pPr>
          </w:p>
        </w:tc>
        <w:tc>
          <w:tcPr>
            <w:tcW w:w="2410" w:type="dxa"/>
            <w:vMerge/>
          </w:tcPr>
          <w:p w:rsidR="00480252" w:rsidRPr="0004022D" w:rsidRDefault="00480252" w:rsidP="00480252">
            <w:pPr>
              <w:rPr>
                <w:sz w:val="24"/>
                <w:szCs w:val="24"/>
              </w:rPr>
            </w:pPr>
          </w:p>
        </w:tc>
        <w:tc>
          <w:tcPr>
            <w:tcW w:w="1701" w:type="dxa"/>
          </w:tcPr>
          <w:p w:rsidR="00480252" w:rsidRPr="0004022D" w:rsidRDefault="00480252" w:rsidP="00480252">
            <w:pPr>
              <w:rPr>
                <w:sz w:val="24"/>
                <w:szCs w:val="24"/>
              </w:rPr>
            </w:pPr>
            <w:r w:rsidRPr="0004022D">
              <w:rPr>
                <w:sz w:val="24"/>
                <w:szCs w:val="24"/>
              </w:rPr>
              <w:t>01.01.2026</w:t>
            </w:r>
          </w:p>
        </w:tc>
        <w:tc>
          <w:tcPr>
            <w:tcW w:w="1701" w:type="dxa"/>
          </w:tcPr>
          <w:p w:rsidR="00480252" w:rsidRPr="0004022D" w:rsidRDefault="00480252" w:rsidP="00480252">
            <w:pPr>
              <w:rPr>
                <w:sz w:val="24"/>
                <w:szCs w:val="24"/>
              </w:rPr>
            </w:pPr>
            <w:r w:rsidRPr="0004022D">
              <w:rPr>
                <w:sz w:val="24"/>
                <w:szCs w:val="24"/>
              </w:rPr>
              <w:t>31.01.2026</w:t>
            </w:r>
          </w:p>
        </w:tc>
        <w:tc>
          <w:tcPr>
            <w:tcW w:w="2387" w:type="dxa"/>
            <w:vMerge/>
          </w:tcPr>
          <w:p w:rsidR="00480252" w:rsidRPr="0004022D" w:rsidRDefault="00480252" w:rsidP="00480252">
            <w:pPr>
              <w:rPr>
                <w:sz w:val="24"/>
                <w:szCs w:val="24"/>
              </w:rPr>
            </w:pPr>
          </w:p>
        </w:tc>
        <w:tc>
          <w:tcPr>
            <w:tcW w:w="1933" w:type="dxa"/>
            <w:vMerge/>
          </w:tcPr>
          <w:p w:rsidR="00480252" w:rsidRPr="0004022D" w:rsidRDefault="00480252" w:rsidP="00480252">
            <w:pPr>
              <w:rPr>
                <w:sz w:val="24"/>
                <w:szCs w:val="24"/>
              </w:rPr>
            </w:pPr>
          </w:p>
        </w:tc>
        <w:tc>
          <w:tcPr>
            <w:tcW w:w="2323" w:type="dxa"/>
          </w:tcPr>
          <w:p w:rsidR="00480252" w:rsidRPr="0004022D" w:rsidRDefault="00237265" w:rsidP="00480252">
            <w:pPr>
              <w:rPr>
                <w:sz w:val="24"/>
                <w:szCs w:val="24"/>
              </w:rPr>
            </w:pPr>
            <w:r w:rsidRPr="0004022D">
              <w:rPr>
                <w:sz w:val="24"/>
                <w:szCs w:val="24"/>
              </w:rPr>
              <w:t>4</w:t>
            </w:r>
            <w:r w:rsidR="00480252" w:rsidRPr="0004022D">
              <w:rPr>
                <w:sz w:val="24"/>
                <w:szCs w:val="24"/>
              </w:rPr>
              <w:t>00000,0</w:t>
            </w:r>
          </w:p>
        </w:tc>
      </w:tr>
      <w:tr w:rsidR="0004022D" w:rsidRPr="0004022D" w:rsidTr="000023C7">
        <w:tc>
          <w:tcPr>
            <w:tcW w:w="2541" w:type="dxa"/>
          </w:tcPr>
          <w:p w:rsidR="00480252" w:rsidRPr="0004022D" w:rsidRDefault="00480252" w:rsidP="00480252">
            <w:pPr>
              <w:rPr>
                <w:b/>
                <w:bCs/>
                <w:sz w:val="24"/>
                <w:szCs w:val="24"/>
              </w:rPr>
            </w:pPr>
            <w:r w:rsidRPr="0004022D">
              <w:rPr>
                <w:b/>
                <w:bCs/>
                <w:sz w:val="24"/>
                <w:szCs w:val="24"/>
              </w:rPr>
              <w:t>ИТОГО:</w:t>
            </w:r>
          </w:p>
        </w:tc>
        <w:tc>
          <w:tcPr>
            <w:tcW w:w="2410" w:type="dxa"/>
          </w:tcPr>
          <w:p w:rsidR="00480252" w:rsidRPr="0004022D" w:rsidRDefault="00480252" w:rsidP="00480252">
            <w:pPr>
              <w:rPr>
                <w:sz w:val="24"/>
                <w:szCs w:val="24"/>
              </w:rPr>
            </w:pPr>
          </w:p>
        </w:tc>
        <w:tc>
          <w:tcPr>
            <w:tcW w:w="1701" w:type="dxa"/>
          </w:tcPr>
          <w:p w:rsidR="00480252" w:rsidRPr="0004022D" w:rsidRDefault="00480252" w:rsidP="00480252">
            <w:pPr>
              <w:rPr>
                <w:sz w:val="24"/>
                <w:szCs w:val="24"/>
              </w:rPr>
            </w:pPr>
          </w:p>
        </w:tc>
        <w:tc>
          <w:tcPr>
            <w:tcW w:w="1701" w:type="dxa"/>
          </w:tcPr>
          <w:p w:rsidR="00480252" w:rsidRPr="0004022D" w:rsidRDefault="00480252" w:rsidP="00480252">
            <w:pPr>
              <w:rPr>
                <w:sz w:val="24"/>
                <w:szCs w:val="24"/>
              </w:rPr>
            </w:pPr>
          </w:p>
        </w:tc>
        <w:tc>
          <w:tcPr>
            <w:tcW w:w="2387" w:type="dxa"/>
          </w:tcPr>
          <w:p w:rsidR="00480252" w:rsidRPr="0004022D" w:rsidRDefault="00480252" w:rsidP="00480252">
            <w:pPr>
              <w:rPr>
                <w:sz w:val="24"/>
                <w:szCs w:val="24"/>
              </w:rPr>
            </w:pPr>
          </w:p>
        </w:tc>
        <w:tc>
          <w:tcPr>
            <w:tcW w:w="1933" w:type="dxa"/>
          </w:tcPr>
          <w:p w:rsidR="00480252" w:rsidRPr="0004022D" w:rsidRDefault="00480252" w:rsidP="00480252">
            <w:pPr>
              <w:rPr>
                <w:sz w:val="24"/>
                <w:szCs w:val="24"/>
              </w:rPr>
            </w:pPr>
          </w:p>
        </w:tc>
        <w:tc>
          <w:tcPr>
            <w:tcW w:w="2323" w:type="dxa"/>
          </w:tcPr>
          <w:p w:rsidR="00480252" w:rsidRPr="0004022D" w:rsidRDefault="00480252" w:rsidP="00480252">
            <w:pPr>
              <w:rPr>
                <w:b/>
                <w:bCs/>
                <w:sz w:val="24"/>
                <w:szCs w:val="24"/>
              </w:rPr>
            </w:pPr>
            <w:r w:rsidRPr="0004022D">
              <w:rPr>
                <w:b/>
                <w:bCs/>
                <w:sz w:val="24"/>
                <w:szCs w:val="24"/>
              </w:rPr>
              <w:t xml:space="preserve">2025г. - </w:t>
            </w:r>
            <w:r w:rsidR="00237265" w:rsidRPr="0004022D">
              <w:rPr>
                <w:b/>
                <w:bCs/>
                <w:sz w:val="24"/>
                <w:szCs w:val="24"/>
              </w:rPr>
              <w:t>4</w:t>
            </w:r>
            <w:r w:rsidRPr="0004022D">
              <w:rPr>
                <w:b/>
                <w:bCs/>
                <w:sz w:val="24"/>
                <w:szCs w:val="24"/>
              </w:rPr>
              <w:t>00000,0</w:t>
            </w:r>
          </w:p>
          <w:p w:rsidR="00480252" w:rsidRPr="0004022D" w:rsidRDefault="00480252" w:rsidP="00480252">
            <w:pPr>
              <w:rPr>
                <w:b/>
                <w:bCs/>
                <w:sz w:val="24"/>
                <w:szCs w:val="24"/>
              </w:rPr>
            </w:pPr>
            <w:r w:rsidRPr="0004022D">
              <w:rPr>
                <w:b/>
                <w:bCs/>
                <w:sz w:val="24"/>
                <w:szCs w:val="24"/>
              </w:rPr>
              <w:t xml:space="preserve">2026г. – </w:t>
            </w:r>
            <w:r w:rsidR="00237265" w:rsidRPr="0004022D">
              <w:rPr>
                <w:b/>
                <w:bCs/>
                <w:sz w:val="24"/>
                <w:szCs w:val="24"/>
              </w:rPr>
              <w:t>4</w:t>
            </w:r>
            <w:r w:rsidRPr="0004022D">
              <w:rPr>
                <w:b/>
                <w:bCs/>
                <w:sz w:val="24"/>
                <w:szCs w:val="24"/>
              </w:rPr>
              <w:t>00000,0</w:t>
            </w:r>
          </w:p>
        </w:tc>
      </w:tr>
      <w:tr w:rsidR="0004022D" w:rsidRPr="0004022D" w:rsidTr="000023C7">
        <w:trPr>
          <w:trHeight w:val="401"/>
        </w:trPr>
        <w:tc>
          <w:tcPr>
            <w:tcW w:w="14996" w:type="dxa"/>
            <w:gridSpan w:val="7"/>
            <w:tcBorders>
              <w:top w:val="single" w:sz="4" w:space="0" w:color="auto"/>
              <w:left w:val="single" w:sz="4" w:space="0" w:color="auto"/>
              <w:right w:val="single" w:sz="4" w:space="0" w:color="auto"/>
            </w:tcBorders>
            <w:shd w:val="clear" w:color="auto" w:fill="auto"/>
            <w:vAlign w:val="center"/>
          </w:tcPr>
          <w:p w:rsidR="00480252" w:rsidRPr="0004022D" w:rsidRDefault="00480252" w:rsidP="00480252">
            <w:pPr>
              <w:widowControl w:val="0"/>
              <w:jc w:val="center"/>
              <w:rPr>
                <w:rFonts w:eastAsia="Lucida Sans Unicode"/>
                <w:b/>
                <w:bCs/>
                <w:sz w:val="24"/>
                <w:szCs w:val="24"/>
                <w:lang w:bidi="ru-RU"/>
              </w:rPr>
            </w:pPr>
            <w:r w:rsidRPr="0004022D">
              <w:rPr>
                <w:rFonts w:eastAsia="Lucida Sans Unicode"/>
                <w:b/>
                <w:bCs/>
                <w:sz w:val="24"/>
                <w:szCs w:val="24"/>
                <w:lang w:bidi="ru-RU"/>
              </w:rPr>
              <w:t>Комплекс процессных мероприятий 05 «</w:t>
            </w:r>
            <w:r w:rsidRPr="0004022D">
              <w:rPr>
                <w:b/>
                <w:bCs/>
                <w:sz w:val="24"/>
                <w:szCs w:val="24"/>
              </w:rPr>
              <w:t>Благоустройство территории муниципального образования Одоевский район»</w:t>
            </w:r>
          </w:p>
        </w:tc>
      </w:tr>
      <w:tr w:rsidR="0004022D" w:rsidRPr="0004022D" w:rsidTr="000023C7">
        <w:tc>
          <w:tcPr>
            <w:tcW w:w="14996" w:type="dxa"/>
            <w:gridSpan w:val="7"/>
            <w:tcBorders>
              <w:top w:val="single" w:sz="4" w:space="0" w:color="auto"/>
              <w:left w:val="single" w:sz="4" w:space="0" w:color="auto"/>
              <w:right w:val="single" w:sz="4" w:space="0" w:color="auto"/>
            </w:tcBorders>
            <w:shd w:val="clear" w:color="auto" w:fill="auto"/>
            <w:vAlign w:val="center"/>
          </w:tcPr>
          <w:p w:rsidR="00480252" w:rsidRPr="0004022D" w:rsidRDefault="00480252" w:rsidP="00480252">
            <w:pPr>
              <w:widowControl w:val="0"/>
              <w:jc w:val="center"/>
              <w:rPr>
                <w:rFonts w:eastAsia="Lucida Sans Unicode"/>
                <w:sz w:val="24"/>
                <w:szCs w:val="24"/>
                <w:lang w:bidi="ru-RU"/>
              </w:rPr>
            </w:pPr>
            <w:r w:rsidRPr="0004022D">
              <w:rPr>
                <w:rFonts w:eastAsia="Lucida Sans Unicode"/>
                <w:sz w:val="24"/>
                <w:szCs w:val="24"/>
                <w:lang w:bidi="ru-RU"/>
              </w:rPr>
              <w:t>Задача 5.</w:t>
            </w:r>
            <w:r w:rsidRPr="0004022D">
              <w:rPr>
                <w:bCs/>
                <w:sz w:val="24"/>
                <w:szCs w:val="24"/>
              </w:rPr>
              <w:t xml:space="preserve"> Повышение безопасности движения автотранспорта и пешеходов в осенне-зимний период, повышение уровня благоустройство территории муниципального образования Одоевский район</w:t>
            </w:r>
          </w:p>
        </w:tc>
      </w:tr>
      <w:tr w:rsidR="0004022D" w:rsidRPr="0004022D" w:rsidTr="000023C7">
        <w:tc>
          <w:tcPr>
            <w:tcW w:w="2541" w:type="dxa"/>
            <w:vMerge w:val="restart"/>
          </w:tcPr>
          <w:p w:rsidR="00D3471B" w:rsidRPr="0004022D" w:rsidRDefault="00D3471B" w:rsidP="00480252">
            <w:pPr>
              <w:rPr>
                <w:sz w:val="24"/>
                <w:szCs w:val="24"/>
              </w:rPr>
            </w:pPr>
            <w:r w:rsidRPr="0004022D">
              <w:rPr>
                <w:sz w:val="24"/>
                <w:szCs w:val="24"/>
              </w:rPr>
              <w:t xml:space="preserve">Мероприятие 5.1 </w:t>
            </w:r>
          </w:p>
          <w:p w:rsidR="00D3471B" w:rsidRPr="0004022D" w:rsidRDefault="00D3471B" w:rsidP="00480252">
            <w:pPr>
              <w:rPr>
                <w:sz w:val="24"/>
                <w:szCs w:val="24"/>
              </w:rPr>
            </w:pPr>
            <w:r w:rsidRPr="0004022D">
              <w:rPr>
                <w:sz w:val="24"/>
                <w:szCs w:val="24"/>
              </w:rPr>
              <w:t xml:space="preserve">Содержание автомобильных дорог </w:t>
            </w:r>
            <w:r w:rsidRPr="0004022D">
              <w:rPr>
                <w:sz w:val="24"/>
                <w:szCs w:val="24"/>
              </w:rPr>
              <w:lastRenderedPageBreak/>
              <w:t>(</w:t>
            </w:r>
            <w:proofErr w:type="gramStart"/>
            <w:r w:rsidRPr="0004022D">
              <w:rPr>
                <w:sz w:val="24"/>
                <w:szCs w:val="24"/>
              </w:rPr>
              <w:t>приобретение  противогололедных</w:t>
            </w:r>
            <w:proofErr w:type="gramEnd"/>
            <w:r w:rsidRPr="0004022D">
              <w:rPr>
                <w:sz w:val="24"/>
                <w:szCs w:val="24"/>
              </w:rPr>
              <w:t xml:space="preserve"> материалов, расчистка а/дорог в осенне-зимний период)</w:t>
            </w:r>
          </w:p>
        </w:tc>
        <w:tc>
          <w:tcPr>
            <w:tcW w:w="2410" w:type="dxa"/>
            <w:vMerge w:val="restart"/>
          </w:tcPr>
          <w:p w:rsidR="00D3471B" w:rsidRPr="0004022D" w:rsidRDefault="00121B67" w:rsidP="00480252">
            <w:pPr>
              <w:rPr>
                <w:sz w:val="24"/>
                <w:szCs w:val="24"/>
              </w:rPr>
            </w:pPr>
            <w:r>
              <w:rPr>
                <w:rFonts w:eastAsia="Courier New"/>
                <w:sz w:val="24"/>
                <w:szCs w:val="24"/>
                <w:lang w:bidi="ru-RU"/>
              </w:rPr>
              <w:lastRenderedPageBreak/>
              <w:t>Администрация МО Одоевский район</w:t>
            </w:r>
          </w:p>
        </w:tc>
        <w:tc>
          <w:tcPr>
            <w:tcW w:w="1701" w:type="dxa"/>
          </w:tcPr>
          <w:p w:rsidR="00D3471B" w:rsidRPr="0004022D" w:rsidRDefault="00D3471B" w:rsidP="00480252">
            <w:pPr>
              <w:rPr>
                <w:sz w:val="24"/>
                <w:szCs w:val="24"/>
              </w:rPr>
            </w:pPr>
            <w:r w:rsidRPr="0004022D">
              <w:rPr>
                <w:sz w:val="24"/>
                <w:szCs w:val="24"/>
              </w:rPr>
              <w:t>01.01.2025</w:t>
            </w:r>
          </w:p>
        </w:tc>
        <w:tc>
          <w:tcPr>
            <w:tcW w:w="1701" w:type="dxa"/>
          </w:tcPr>
          <w:p w:rsidR="00D3471B" w:rsidRPr="0004022D" w:rsidRDefault="00D3471B" w:rsidP="00480252">
            <w:pPr>
              <w:rPr>
                <w:sz w:val="24"/>
                <w:szCs w:val="24"/>
              </w:rPr>
            </w:pPr>
            <w:r w:rsidRPr="0004022D">
              <w:rPr>
                <w:sz w:val="24"/>
                <w:szCs w:val="24"/>
              </w:rPr>
              <w:t>31.01.2025</w:t>
            </w:r>
          </w:p>
        </w:tc>
        <w:tc>
          <w:tcPr>
            <w:tcW w:w="2387" w:type="dxa"/>
            <w:vMerge w:val="restart"/>
          </w:tcPr>
          <w:p w:rsidR="00D3471B" w:rsidRPr="0004022D" w:rsidRDefault="00D3471B" w:rsidP="00480252">
            <w:pPr>
              <w:rPr>
                <w:sz w:val="24"/>
                <w:szCs w:val="24"/>
              </w:rPr>
            </w:pPr>
            <w:r w:rsidRPr="0004022D">
              <w:rPr>
                <w:sz w:val="24"/>
                <w:szCs w:val="24"/>
              </w:rPr>
              <w:t xml:space="preserve">Содержание автомобильных дорог в надлежащем </w:t>
            </w:r>
            <w:r w:rsidRPr="0004022D">
              <w:rPr>
                <w:sz w:val="24"/>
                <w:szCs w:val="24"/>
              </w:rPr>
              <w:lastRenderedPageBreak/>
              <w:t>состоянии</w:t>
            </w:r>
          </w:p>
        </w:tc>
        <w:tc>
          <w:tcPr>
            <w:tcW w:w="1933" w:type="dxa"/>
            <w:vMerge w:val="restart"/>
          </w:tcPr>
          <w:p w:rsidR="00D3471B" w:rsidRPr="0004022D" w:rsidRDefault="00D3471B" w:rsidP="00480252">
            <w:pPr>
              <w:rPr>
                <w:sz w:val="24"/>
                <w:szCs w:val="24"/>
              </w:rPr>
            </w:pPr>
            <w:r w:rsidRPr="0004022D">
              <w:rPr>
                <w:sz w:val="24"/>
                <w:szCs w:val="24"/>
              </w:rPr>
              <w:lastRenderedPageBreak/>
              <w:t>851 0503 0540127430 240</w:t>
            </w:r>
          </w:p>
        </w:tc>
        <w:tc>
          <w:tcPr>
            <w:tcW w:w="2323" w:type="dxa"/>
          </w:tcPr>
          <w:p w:rsidR="00D3471B" w:rsidRPr="0004022D" w:rsidRDefault="00237265" w:rsidP="00480252">
            <w:pPr>
              <w:rPr>
                <w:sz w:val="24"/>
                <w:szCs w:val="24"/>
              </w:rPr>
            </w:pPr>
            <w:r w:rsidRPr="0004022D">
              <w:rPr>
                <w:sz w:val="24"/>
                <w:szCs w:val="24"/>
              </w:rPr>
              <w:t>0,0</w:t>
            </w:r>
          </w:p>
        </w:tc>
      </w:tr>
      <w:tr w:rsidR="0004022D" w:rsidRPr="0004022D" w:rsidTr="000023C7">
        <w:tc>
          <w:tcPr>
            <w:tcW w:w="2541" w:type="dxa"/>
            <w:vMerge/>
          </w:tcPr>
          <w:p w:rsidR="00D3471B" w:rsidRPr="0004022D" w:rsidRDefault="00D3471B" w:rsidP="00480252">
            <w:pPr>
              <w:rPr>
                <w:sz w:val="24"/>
                <w:szCs w:val="24"/>
              </w:rPr>
            </w:pPr>
          </w:p>
        </w:tc>
        <w:tc>
          <w:tcPr>
            <w:tcW w:w="2410" w:type="dxa"/>
            <w:vMerge/>
          </w:tcPr>
          <w:p w:rsidR="00D3471B" w:rsidRPr="0004022D" w:rsidRDefault="00D3471B" w:rsidP="00480252">
            <w:pPr>
              <w:rPr>
                <w:sz w:val="24"/>
                <w:szCs w:val="24"/>
              </w:rPr>
            </w:pPr>
          </w:p>
        </w:tc>
        <w:tc>
          <w:tcPr>
            <w:tcW w:w="1701" w:type="dxa"/>
          </w:tcPr>
          <w:p w:rsidR="00D3471B" w:rsidRPr="0004022D" w:rsidRDefault="00D3471B" w:rsidP="00480252">
            <w:pPr>
              <w:rPr>
                <w:sz w:val="24"/>
                <w:szCs w:val="24"/>
              </w:rPr>
            </w:pPr>
            <w:r w:rsidRPr="0004022D">
              <w:rPr>
                <w:sz w:val="24"/>
                <w:szCs w:val="24"/>
              </w:rPr>
              <w:t>01.01.2026</w:t>
            </w:r>
          </w:p>
        </w:tc>
        <w:tc>
          <w:tcPr>
            <w:tcW w:w="1701" w:type="dxa"/>
          </w:tcPr>
          <w:p w:rsidR="00D3471B" w:rsidRPr="0004022D" w:rsidRDefault="00D3471B" w:rsidP="00480252">
            <w:pPr>
              <w:rPr>
                <w:sz w:val="24"/>
                <w:szCs w:val="24"/>
              </w:rPr>
            </w:pPr>
            <w:r w:rsidRPr="0004022D">
              <w:rPr>
                <w:sz w:val="24"/>
                <w:szCs w:val="24"/>
              </w:rPr>
              <w:t>31.01.2026</w:t>
            </w:r>
          </w:p>
        </w:tc>
        <w:tc>
          <w:tcPr>
            <w:tcW w:w="2387" w:type="dxa"/>
            <w:vMerge/>
          </w:tcPr>
          <w:p w:rsidR="00D3471B" w:rsidRPr="0004022D" w:rsidRDefault="00D3471B" w:rsidP="00480252">
            <w:pPr>
              <w:rPr>
                <w:sz w:val="24"/>
                <w:szCs w:val="24"/>
              </w:rPr>
            </w:pPr>
          </w:p>
        </w:tc>
        <w:tc>
          <w:tcPr>
            <w:tcW w:w="1933" w:type="dxa"/>
            <w:vMerge/>
          </w:tcPr>
          <w:p w:rsidR="00D3471B" w:rsidRPr="0004022D" w:rsidRDefault="00D3471B" w:rsidP="00480252">
            <w:pPr>
              <w:rPr>
                <w:sz w:val="24"/>
                <w:szCs w:val="24"/>
              </w:rPr>
            </w:pPr>
          </w:p>
        </w:tc>
        <w:tc>
          <w:tcPr>
            <w:tcW w:w="2323" w:type="dxa"/>
          </w:tcPr>
          <w:p w:rsidR="00D3471B" w:rsidRPr="0004022D" w:rsidRDefault="00237265" w:rsidP="00480252">
            <w:pPr>
              <w:rPr>
                <w:sz w:val="24"/>
                <w:szCs w:val="24"/>
              </w:rPr>
            </w:pPr>
            <w:r w:rsidRPr="0004022D">
              <w:rPr>
                <w:sz w:val="24"/>
                <w:szCs w:val="24"/>
              </w:rPr>
              <w:t>0,0</w:t>
            </w:r>
          </w:p>
        </w:tc>
      </w:tr>
      <w:tr w:rsidR="00480252" w:rsidRPr="0004022D" w:rsidTr="00237265">
        <w:trPr>
          <w:trHeight w:val="71"/>
        </w:trPr>
        <w:tc>
          <w:tcPr>
            <w:tcW w:w="2541" w:type="dxa"/>
          </w:tcPr>
          <w:p w:rsidR="00480252" w:rsidRPr="0004022D" w:rsidRDefault="00480252" w:rsidP="00480252">
            <w:pPr>
              <w:rPr>
                <w:b/>
                <w:bCs/>
                <w:sz w:val="24"/>
                <w:szCs w:val="24"/>
              </w:rPr>
            </w:pPr>
            <w:r w:rsidRPr="0004022D">
              <w:rPr>
                <w:b/>
                <w:bCs/>
                <w:sz w:val="24"/>
                <w:szCs w:val="24"/>
              </w:rPr>
              <w:t>ИТОГО:</w:t>
            </w:r>
          </w:p>
        </w:tc>
        <w:tc>
          <w:tcPr>
            <w:tcW w:w="2410" w:type="dxa"/>
          </w:tcPr>
          <w:p w:rsidR="00480252" w:rsidRPr="0004022D" w:rsidRDefault="00480252" w:rsidP="00480252">
            <w:pPr>
              <w:jc w:val="center"/>
              <w:rPr>
                <w:b/>
                <w:bCs/>
                <w:sz w:val="32"/>
                <w:szCs w:val="32"/>
              </w:rPr>
            </w:pPr>
          </w:p>
        </w:tc>
        <w:tc>
          <w:tcPr>
            <w:tcW w:w="1701" w:type="dxa"/>
          </w:tcPr>
          <w:p w:rsidR="00480252" w:rsidRPr="0004022D" w:rsidRDefault="00480252" w:rsidP="00480252">
            <w:pPr>
              <w:jc w:val="center"/>
              <w:rPr>
                <w:b/>
                <w:bCs/>
                <w:sz w:val="32"/>
                <w:szCs w:val="32"/>
              </w:rPr>
            </w:pPr>
          </w:p>
        </w:tc>
        <w:tc>
          <w:tcPr>
            <w:tcW w:w="1701" w:type="dxa"/>
          </w:tcPr>
          <w:p w:rsidR="00480252" w:rsidRPr="0004022D" w:rsidRDefault="00480252" w:rsidP="00480252">
            <w:pPr>
              <w:jc w:val="center"/>
              <w:rPr>
                <w:b/>
                <w:bCs/>
                <w:sz w:val="32"/>
                <w:szCs w:val="32"/>
              </w:rPr>
            </w:pPr>
          </w:p>
        </w:tc>
        <w:tc>
          <w:tcPr>
            <w:tcW w:w="2387" w:type="dxa"/>
          </w:tcPr>
          <w:p w:rsidR="00480252" w:rsidRPr="0004022D" w:rsidRDefault="00480252" w:rsidP="00480252">
            <w:pPr>
              <w:jc w:val="center"/>
              <w:rPr>
                <w:b/>
                <w:bCs/>
                <w:sz w:val="32"/>
                <w:szCs w:val="32"/>
              </w:rPr>
            </w:pPr>
          </w:p>
        </w:tc>
        <w:tc>
          <w:tcPr>
            <w:tcW w:w="1933" w:type="dxa"/>
          </w:tcPr>
          <w:p w:rsidR="00480252" w:rsidRPr="0004022D" w:rsidRDefault="00480252" w:rsidP="00480252">
            <w:pPr>
              <w:jc w:val="center"/>
              <w:rPr>
                <w:b/>
                <w:bCs/>
                <w:sz w:val="32"/>
                <w:szCs w:val="32"/>
              </w:rPr>
            </w:pPr>
          </w:p>
        </w:tc>
        <w:tc>
          <w:tcPr>
            <w:tcW w:w="2323" w:type="dxa"/>
          </w:tcPr>
          <w:p w:rsidR="00D3471B" w:rsidRPr="0004022D" w:rsidRDefault="00237265" w:rsidP="00480252">
            <w:pPr>
              <w:jc w:val="center"/>
              <w:rPr>
                <w:b/>
                <w:bCs/>
                <w:sz w:val="24"/>
                <w:szCs w:val="24"/>
              </w:rPr>
            </w:pPr>
            <w:r w:rsidRPr="0004022D">
              <w:rPr>
                <w:b/>
                <w:bCs/>
                <w:sz w:val="24"/>
                <w:szCs w:val="24"/>
              </w:rPr>
              <w:t>2025г. - 0,0</w:t>
            </w:r>
          </w:p>
          <w:p w:rsidR="00237265" w:rsidRPr="0004022D" w:rsidRDefault="00237265" w:rsidP="00480252">
            <w:pPr>
              <w:jc w:val="center"/>
              <w:rPr>
                <w:b/>
                <w:bCs/>
                <w:sz w:val="24"/>
                <w:szCs w:val="24"/>
              </w:rPr>
            </w:pPr>
            <w:r w:rsidRPr="0004022D">
              <w:rPr>
                <w:b/>
                <w:bCs/>
                <w:sz w:val="24"/>
                <w:szCs w:val="24"/>
              </w:rPr>
              <w:t>2026г. – 0,0</w:t>
            </w:r>
          </w:p>
        </w:tc>
      </w:tr>
    </w:tbl>
    <w:p w:rsidR="007729A4" w:rsidRPr="0004022D" w:rsidRDefault="007729A4" w:rsidP="007729A4">
      <w:pPr>
        <w:autoSpaceDE w:val="0"/>
        <w:autoSpaceDN w:val="0"/>
        <w:adjustRightInd w:val="0"/>
        <w:ind w:firstLine="708"/>
        <w:jc w:val="both"/>
        <w:rPr>
          <w:bCs/>
        </w:rPr>
      </w:pPr>
    </w:p>
    <w:p w:rsidR="00237265" w:rsidRPr="0004022D" w:rsidRDefault="00237265"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7729A4" w:rsidRPr="0004022D" w:rsidRDefault="007729A4" w:rsidP="007729A4">
      <w:pPr>
        <w:autoSpaceDE w:val="0"/>
        <w:autoSpaceDN w:val="0"/>
        <w:adjustRightInd w:val="0"/>
        <w:ind w:firstLine="708"/>
        <w:jc w:val="both"/>
        <w:rPr>
          <w:bCs/>
        </w:rPr>
      </w:pPr>
    </w:p>
    <w:p w:rsidR="0032592B" w:rsidRPr="0004022D" w:rsidRDefault="0032592B" w:rsidP="007729A4">
      <w:pPr>
        <w:autoSpaceDE w:val="0"/>
        <w:autoSpaceDN w:val="0"/>
        <w:adjustRightInd w:val="0"/>
        <w:ind w:firstLine="708"/>
        <w:jc w:val="both"/>
        <w:rPr>
          <w:bCs/>
        </w:rPr>
        <w:sectPr w:rsidR="0032592B" w:rsidRPr="0004022D" w:rsidSect="007729A4">
          <w:pgSz w:w="16838" w:h="11906" w:orient="landscape" w:code="9"/>
          <w:pgMar w:top="1701" w:right="567" w:bottom="851" w:left="1134" w:header="709" w:footer="709" w:gutter="0"/>
          <w:cols w:space="708"/>
          <w:titlePg/>
          <w:docGrid w:linePitch="360"/>
        </w:sectPr>
      </w:pPr>
    </w:p>
    <w:p w:rsidR="003D5DB1" w:rsidRPr="0004022D" w:rsidRDefault="0032592B" w:rsidP="003D5DB1">
      <w:pPr>
        <w:autoSpaceDE w:val="0"/>
        <w:autoSpaceDN w:val="0"/>
        <w:adjustRightInd w:val="0"/>
        <w:ind w:firstLine="708"/>
        <w:jc w:val="center"/>
        <w:rPr>
          <w:b/>
        </w:rPr>
      </w:pPr>
      <w:r w:rsidRPr="0004022D">
        <w:rPr>
          <w:b/>
        </w:rPr>
        <w:lastRenderedPageBreak/>
        <w:t>Раздел 1</w:t>
      </w:r>
      <w:r w:rsidR="003D5DB1" w:rsidRPr="0004022D">
        <w:rPr>
          <w:b/>
        </w:rPr>
        <w:t>. Оценка текущего состояния</w:t>
      </w:r>
      <w:r w:rsidR="008422F7" w:rsidRPr="0004022D">
        <w:rPr>
          <w:b/>
        </w:rPr>
        <w:t xml:space="preserve"> сферы</w:t>
      </w:r>
      <w:r w:rsidR="003D5DB1" w:rsidRPr="0004022D">
        <w:rPr>
          <w:b/>
        </w:rPr>
        <w:t xml:space="preserve"> жилищно-коммунальной </w:t>
      </w:r>
      <w:r w:rsidR="008422F7" w:rsidRPr="0004022D">
        <w:rPr>
          <w:b/>
        </w:rPr>
        <w:t>хозяйства и жилищной политики</w:t>
      </w:r>
      <w:r w:rsidR="003D5DB1" w:rsidRPr="0004022D">
        <w:rPr>
          <w:b/>
        </w:rPr>
        <w:t xml:space="preserve"> муниципального образования Одоевский район</w:t>
      </w:r>
    </w:p>
    <w:p w:rsidR="00B44664" w:rsidRPr="0004022D" w:rsidRDefault="00B44664" w:rsidP="0032592B">
      <w:pPr>
        <w:autoSpaceDE w:val="0"/>
        <w:autoSpaceDN w:val="0"/>
        <w:adjustRightInd w:val="0"/>
        <w:ind w:firstLine="708"/>
        <w:jc w:val="both"/>
        <w:rPr>
          <w:b/>
        </w:rPr>
      </w:pPr>
    </w:p>
    <w:p w:rsidR="0032592B" w:rsidRPr="0004022D" w:rsidRDefault="0032592B" w:rsidP="0032592B">
      <w:pPr>
        <w:autoSpaceDE w:val="0"/>
        <w:autoSpaceDN w:val="0"/>
        <w:adjustRightInd w:val="0"/>
        <w:ind w:firstLine="708"/>
        <w:jc w:val="both"/>
        <w:rPr>
          <w:bCs/>
        </w:rPr>
      </w:pPr>
      <w:r w:rsidRPr="0004022D">
        <w:rPr>
          <w:bCs/>
        </w:rPr>
        <w:t>Одним из важнейших направлений социально-экономических преобразований в</w:t>
      </w:r>
      <w:r w:rsidR="00A9588B" w:rsidRPr="0004022D">
        <w:rPr>
          <w:bCs/>
        </w:rPr>
        <w:t xml:space="preserve"> муниципальном образовании</w:t>
      </w:r>
      <w:r w:rsidRPr="0004022D">
        <w:rPr>
          <w:bCs/>
        </w:rPr>
        <w:t xml:space="preserve"> является реформирование и развитие жилищно-коммунальной сферы, создающей необходимые условия для проживания и жизнедеятельности человека.</w:t>
      </w:r>
    </w:p>
    <w:p w:rsidR="0032592B" w:rsidRPr="0004022D" w:rsidRDefault="00A9588B" w:rsidP="0032592B">
      <w:pPr>
        <w:autoSpaceDE w:val="0"/>
        <w:autoSpaceDN w:val="0"/>
        <w:adjustRightInd w:val="0"/>
        <w:ind w:firstLine="708"/>
        <w:jc w:val="both"/>
        <w:rPr>
          <w:bCs/>
        </w:rPr>
      </w:pPr>
      <w:r w:rsidRPr="0004022D">
        <w:rPr>
          <w:bCs/>
        </w:rPr>
        <w:t>В настоящее время основной проблемой жилищно-</w:t>
      </w:r>
      <w:proofErr w:type="gramStart"/>
      <w:r w:rsidRPr="0004022D">
        <w:rPr>
          <w:bCs/>
        </w:rPr>
        <w:t>коммунального  комплекса</w:t>
      </w:r>
      <w:proofErr w:type="gramEnd"/>
      <w:r w:rsidRPr="0004022D">
        <w:rPr>
          <w:bCs/>
        </w:rPr>
        <w:t xml:space="preserve"> является износ его основных фондов.</w:t>
      </w:r>
    </w:p>
    <w:p w:rsidR="0032592B" w:rsidRPr="0004022D" w:rsidRDefault="00A9588B" w:rsidP="0032592B">
      <w:pPr>
        <w:autoSpaceDE w:val="0"/>
        <w:autoSpaceDN w:val="0"/>
        <w:adjustRightInd w:val="0"/>
        <w:ind w:firstLine="708"/>
        <w:jc w:val="both"/>
      </w:pPr>
      <w:r w:rsidRPr="0004022D">
        <w:t xml:space="preserve">Жилищный фонд муниципального образования Одоевский </w:t>
      </w:r>
      <w:proofErr w:type="gramStart"/>
      <w:r w:rsidRPr="0004022D">
        <w:t>район  составляет</w:t>
      </w:r>
      <w:proofErr w:type="gramEnd"/>
      <w:r w:rsidRPr="0004022D">
        <w:t xml:space="preserve"> 425,6 тыс. кв. метров</w:t>
      </w:r>
      <w:r w:rsidR="00826A10" w:rsidRPr="0004022D">
        <w:t>.  Четыре МКД были признаны аварийными.</w:t>
      </w:r>
    </w:p>
    <w:p w:rsidR="00826A10" w:rsidRPr="0004022D" w:rsidRDefault="00826A10" w:rsidP="0032592B">
      <w:pPr>
        <w:autoSpaceDE w:val="0"/>
        <w:autoSpaceDN w:val="0"/>
        <w:adjustRightInd w:val="0"/>
        <w:ind w:firstLine="708"/>
        <w:jc w:val="both"/>
        <w:rPr>
          <w:bCs/>
        </w:rPr>
      </w:pPr>
      <w:r w:rsidRPr="0004022D">
        <w:rPr>
          <w:bCs/>
        </w:rPr>
        <w:t xml:space="preserve">Все многоквартирные дома, не признанные </w:t>
      </w:r>
      <w:proofErr w:type="gramStart"/>
      <w:r w:rsidRPr="0004022D">
        <w:rPr>
          <w:bCs/>
        </w:rPr>
        <w:t>аварийными,  включены</w:t>
      </w:r>
      <w:proofErr w:type="gramEnd"/>
      <w:r w:rsidRPr="0004022D">
        <w:rPr>
          <w:bCs/>
        </w:rPr>
        <w:t xml:space="preserve">  в региональную программу капитального ремонта общего имущества многоквартирных домов, в рамках которой с 2015 года реализуются мероприятия по капитальному ремонту конструктивных элементов и инженерных коммуникаций многоквартирных домов.</w:t>
      </w:r>
    </w:p>
    <w:p w:rsidR="00826A10" w:rsidRPr="0004022D" w:rsidRDefault="00826A10" w:rsidP="0032592B">
      <w:pPr>
        <w:autoSpaceDE w:val="0"/>
        <w:autoSpaceDN w:val="0"/>
        <w:adjustRightInd w:val="0"/>
        <w:ind w:firstLine="708"/>
        <w:jc w:val="both"/>
        <w:rPr>
          <w:bCs/>
        </w:rPr>
      </w:pPr>
      <w:r w:rsidRPr="0004022D">
        <w:rPr>
          <w:bCs/>
        </w:rPr>
        <w:t>Несмотря на объем уже реализованных мероприятий, остается необходимость продолжения проведения мероприятий по капитальному ремонту муниципального жилищного фонда.</w:t>
      </w:r>
    </w:p>
    <w:p w:rsidR="0032592B" w:rsidRPr="007B4801" w:rsidRDefault="00826A10" w:rsidP="0032592B">
      <w:pPr>
        <w:autoSpaceDE w:val="0"/>
        <w:autoSpaceDN w:val="0"/>
        <w:adjustRightInd w:val="0"/>
        <w:ind w:firstLine="708"/>
        <w:jc w:val="both"/>
        <w:rPr>
          <w:bCs/>
        </w:rPr>
      </w:pPr>
      <w:r w:rsidRPr="0004022D">
        <w:rPr>
          <w:bCs/>
        </w:rPr>
        <w:t>Говоря о системе водоснабжения муниципального образования</w:t>
      </w:r>
      <w:r w:rsidR="00E747C6" w:rsidRPr="0004022D">
        <w:rPr>
          <w:bCs/>
        </w:rPr>
        <w:t xml:space="preserve">, следует отметить, что ее составляют водозаборные сооружения, </w:t>
      </w:r>
      <w:r w:rsidR="00E747C6" w:rsidRPr="007B4801">
        <w:rPr>
          <w:bCs/>
        </w:rPr>
        <w:t>предоставленные 67 артезианскими скважинами, 1 водопроводной станцией 2го подъема и водопроводными сетями.</w:t>
      </w:r>
    </w:p>
    <w:p w:rsidR="00E747C6" w:rsidRPr="007B4801" w:rsidRDefault="00E747C6" w:rsidP="0032592B">
      <w:pPr>
        <w:autoSpaceDE w:val="0"/>
        <w:autoSpaceDN w:val="0"/>
        <w:adjustRightInd w:val="0"/>
        <w:ind w:firstLine="708"/>
        <w:jc w:val="both"/>
        <w:rPr>
          <w:bCs/>
        </w:rPr>
      </w:pPr>
      <w:r w:rsidRPr="007B4801">
        <w:rPr>
          <w:bCs/>
        </w:rPr>
        <w:t>Общая протяженность сетей водоснабжения составляет- 177,3 км.</w:t>
      </w:r>
      <w:r w:rsidR="006B781F" w:rsidRPr="007B4801">
        <w:rPr>
          <w:bCs/>
        </w:rPr>
        <w:t xml:space="preserve"> </w:t>
      </w:r>
    </w:p>
    <w:p w:rsidR="0032592B" w:rsidRPr="007B4801" w:rsidRDefault="006B781F" w:rsidP="0032592B">
      <w:pPr>
        <w:autoSpaceDE w:val="0"/>
        <w:autoSpaceDN w:val="0"/>
        <w:adjustRightInd w:val="0"/>
        <w:ind w:firstLine="708"/>
        <w:jc w:val="both"/>
        <w:rPr>
          <w:bCs/>
        </w:rPr>
      </w:pPr>
      <w:r w:rsidRPr="007B4801">
        <w:rPr>
          <w:bCs/>
        </w:rPr>
        <w:t xml:space="preserve">Объекты водоснабжения и </w:t>
      </w:r>
      <w:proofErr w:type="gramStart"/>
      <w:r w:rsidRPr="007B4801">
        <w:rPr>
          <w:bCs/>
        </w:rPr>
        <w:t>водоотведения  переданы</w:t>
      </w:r>
      <w:proofErr w:type="gramEnd"/>
      <w:r w:rsidRPr="007B4801">
        <w:rPr>
          <w:bCs/>
        </w:rPr>
        <w:t xml:space="preserve"> в хозяйственное ведение предприятию МУП «Одоевская водоснабжающая компания».</w:t>
      </w:r>
    </w:p>
    <w:p w:rsidR="0032592B" w:rsidRPr="007B4801" w:rsidRDefault="006B781F" w:rsidP="0032592B">
      <w:pPr>
        <w:autoSpaceDE w:val="0"/>
        <w:autoSpaceDN w:val="0"/>
        <w:adjustRightInd w:val="0"/>
        <w:ind w:firstLine="708"/>
        <w:jc w:val="both"/>
        <w:rPr>
          <w:bCs/>
        </w:rPr>
      </w:pPr>
      <w:r w:rsidRPr="007B4801">
        <w:rPr>
          <w:bCs/>
        </w:rPr>
        <w:t>Объекты теплоснабжения переданы в хозяйственное ведение предприятию МУП «Одоевское ЖКХ».</w:t>
      </w:r>
    </w:p>
    <w:p w:rsidR="00071C01" w:rsidRPr="007B4801" w:rsidRDefault="00071C01" w:rsidP="0032592B">
      <w:pPr>
        <w:autoSpaceDE w:val="0"/>
        <w:autoSpaceDN w:val="0"/>
        <w:adjustRightInd w:val="0"/>
        <w:ind w:firstLine="708"/>
        <w:jc w:val="both"/>
        <w:rPr>
          <w:bCs/>
        </w:rPr>
      </w:pPr>
      <w:r w:rsidRPr="007B4801">
        <w:rPr>
          <w:bCs/>
        </w:rPr>
        <w:t xml:space="preserve">Ежегодно необходимо производить </w:t>
      </w:r>
      <w:proofErr w:type="gramStart"/>
      <w:r w:rsidRPr="007B4801">
        <w:rPr>
          <w:bCs/>
        </w:rPr>
        <w:t>замену  ветхих</w:t>
      </w:r>
      <w:proofErr w:type="gramEnd"/>
      <w:r w:rsidRPr="007B4801">
        <w:rPr>
          <w:bCs/>
        </w:rPr>
        <w:t xml:space="preserve"> участков водопроводных сетей, тепловых сетей.</w:t>
      </w:r>
    </w:p>
    <w:p w:rsidR="006B781F" w:rsidRPr="007B4801" w:rsidRDefault="00071C01" w:rsidP="0032592B">
      <w:pPr>
        <w:autoSpaceDE w:val="0"/>
        <w:autoSpaceDN w:val="0"/>
        <w:adjustRightInd w:val="0"/>
        <w:ind w:firstLine="708"/>
        <w:jc w:val="both"/>
        <w:rPr>
          <w:bCs/>
        </w:rPr>
      </w:pPr>
      <w:r w:rsidRPr="007B4801">
        <w:rPr>
          <w:bCs/>
        </w:rPr>
        <w:t xml:space="preserve">Водопроводные сети на </w:t>
      </w:r>
      <w:proofErr w:type="gramStart"/>
      <w:r w:rsidRPr="007B4801">
        <w:rPr>
          <w:bCs/>
        </w:rPr>
        <w:t>т</w:t>
      </w:r>
      <w:r w:rsidR="00505A68" w:rsidRPr="007B4801">
        <w:rPr>
          <w:bCs/>
        </w:rPr>
        <w:t>е</w:t>
      </w:r>
      <w:r w:rsidRPr="007B4801">
        <w:rPr>
          <w:bCs/>
        </w:rPr>
        <w:t>рритории  муниципального</w:t>
      </w:r>
      <w:proofErr w:type="gramEnd"/>
      <w:r w:rsidRPr="007B4801">
        <w:rPr>
          <w:bCs/>
        </w:rPr>
        <w:t xml:space="preserve"> </w:t>
      </w:r>
      <w:r w:rsidR="00505A68" w:rsidRPr="007B4801">
        <w:rPr>
          <w:bCs/>
        </w:rPr>
        <w:t>о</w:t>
      </w:r>
      <w:r w:rsidRPr="007B4801">
        <w:rPr>
          <w:bCs/>
        </w:rPr>
        <w:t>бразования прокладывались</w:t>
      </w:r>
      <w:r w:rsidR="0067383D" w:rsidRPr="007B4801">
        <w:rPr>
          <w:bCs/>
        </w:rPr>
        <w:t xml:space="preserve"> в основном с 1960-19</w:t>
      </w:r>
      <w:r w:rsidR="00505A68" w:rsidRPr="007B4801">
        <w:rPr>
          <w:bCs/>
        </w:rPr>
        <w:t>8</w:t>
      </w:r>
      <w:r w:rsidR="0067383D" w:rsidRPr="007B4801">
        <w:rPr>
          <w:bCs/>
        </w:rPr>
        <w:t xml:space="preserve">0 годы. За период эксплуатации проводилась и проводится </w:t>
      </w:r>
      <w:proofErr w:type="gramStart"/>
      <w:r w:rsidR="0067383D" w:rsidRPr="007B4801">
        <w:rPr>
          <w:bCs/>
        </w:rPr>
        <w:t>замена</w:t>
      </w:r>
      <w:r w:rsidR="006B781F" w:rsidRPr="007B4801">
        <w:rPr>
          <w:bCs/>
        </w:rPr>
        <w:t xml:space="preserve"> </w:t>
      </w:r>
      <w:r w:rsidR="00505A68" w:rsidRPr="007B4801">
        <w:rPr>
          <w:bCs/>
        </w:rPr>
        <w:t xml:space="preserve"> ветхих</w:t>
      </w:r>
      <w:proofErr w:type="gramEnd"/>
      <w:r w:rsidR="00505A68" w:rsidRPr="007B4801">
        <w:rPr>
          <w:bCs/>
        </w:rPr>
        <w:t xml:space="preserve"> участков водопровода, канализации. Однако износ инженерных коммуникаций составляет в среднем 70-80%.</w:t>
      </w:r>
    </w:p>
    <w:p w:rsidR="00505A68" w:rsidRPr="007B4801" w:rsidRDefault="00505A68" w:rsidP="0032592B">
      <w:pPr>
        <w:autoSpaceDE w:val="0"/>
        <w:autoSpaceDN w:val="0"/>
        <w:adjustRightInd w:val="0"/>
        <w:ind w:firstLine="708"/>
        <w:jc w:val="both"/>
        <w:rPr>
          <w:bCs/>
        </w:rPr>
      </w:pPr>
      <w:r w:rsidRPr="007B4801">
        <w:rPr>
          <w:bCs/>
        </w:rPr>
        <w:t xml:space="preserve">Все населенные пункты, не обеспеченные централизованным водоснабжением, имеют общественные </w:t>
      </w:r>
      <w:proofErr w:type="gramStart"/>
      <w:r w:rsidRPr="007B4801">
        <w:rPr>
          <w:bCs/>
        </w:rPr>
        <w:t>и  индивидуальные</w:t>
      </w:r>
      <w:proofErr w:type="gramEnd"/>
      <w:r w:rsidRPr="007B4801">
        <w:rPr>
          <w:bCs/>
        </w:rPr>
        <w:t xml:space="preserve"> колодцы.</w:t>
      </w:r>
    </w:p>
    <w:p w:rsidR="007435C0" w:rsidRPr="007B4801" w:rsidRDefault="007435C0" w:rsidP="0032592B">
      <w:pPr>
        <w:autoSpaceDE w:val="0"/>
        <w:autoSpaceDN w:val="0"/>
        <w:adjustRightInd w:val="0"/>
        <w:ind w:firstLine="708"/>
        <w:jc w:val="both"/>
        <w:rPr>
          <w:bCs/>
        </w:rPr>
      </w:pPr>
      <w:r w:rsidRPr="007B4801">
        <w:rPr>
          <w:bCs/>
        </w:rPr>
        <w:t>Система водоотведения муниципального образования состоит из 2х очистных сооружений, 3х канализационных насосных станций и канализационных сетей, протяженностью 50,45 км. Ежегодно необходимо производить замену ветхих участков канализационных сетей, а также осуществлять промывку участков канализационных сетей.</w:t>
      </w:r>
    </w:p>
    <w:p w:rsidR="007435C0" w:rsidRPr="007B4801" w:rsidRDefault="007435C0" w:rsidP="007435C0">
      <w:pPr>
        <w:autoSpaceDE w:val="0"/>
        <w:autoSpaceDN w:val="0"/>
        <w:adjustRightInd w:val="0"/>
        <w:ind w:firstLine="708"/>
        <w:jc w:val="both"/>
        <w:rPr>
          <w:bCs/>
        </w:rPr>
      </w:pPr>
      <w:r w:rsidRPr="007B4801">
        <w:rPr>
          <w:bCs/>
        </w:rPr>
        <w:t>Объекты теплоснабжения также переданы в хозяйственное ведение предприятию МУП «Одоевское ЖКХ». На территории района 19 котельных и 6 тепловых пунктов. В МУП «Одоевское ЖКХ» все котельные работают на природном газе.</w:t>
      </w:r>
      <w:r w:rsidR="00B62E0A" w:rsidRPr="007B4801">
        <w:rPr>
          <w:bCs/>
        </w:rPr>
        <w:t xml:space="preserve"> Имеются 4 котельные, отапливающие только школы и </w:t>
      </w:r>
      <w:r w:rsidR="00B62E0A" w:rsidRPr="007B4801">
        <w:rPr>
          <w:bCs/>
        </w:rPr>
        <w:lastRenderedPageBreak/>
        <w:t>работающие на твердом топливе (угле)</w:t>
      </w:r>
      <w:r w:rsidR="001D0365">
        <w:rPr>
          <w:bCs/>
        </w:rPr>
        <w:t xml:space="preserve"> и д</w:t>
      </w:r>
      <w:r w:rsidR="00B62E0A" w:rsidRPr="007B4801">
        <w:rPr>
          <w:bCs/>
        </w:rPr>
        <w:t>ва тепловых пункта</w:t>
      </w:r>
      <w:r w:rsidR="001D0365">
        <w:rPr>
          <w:bCs/>
        </w:rPr>
        <w:t xml:space="preserve">, подающих тепло в здания школ и </w:t>
      </w:r>
      <w:proofErr w:type="gramStart"/>
      <w:r w:rsidR="001D0365">
        <w:rPr>
          <w:bCs/>
        </w:rPr>
        <w:t>работающих  от</w:t>
      </w:r>
      <w:proofErr w:type="gramEnd"/>
      <w:r w:rsidR="001D0365">
        <w:rPr>
          <w:bCs/>
        </w:rPr>
        <w:t xml:space="preserve"> </w:t>
      </w:r>
      <w:r w:rsidR="00B62E0A" w:rsidRPr="007B4801">
        <w:rPr>
          <w:bCs/>
        </w:rPr>
        <w:t>электрическ</w:t>
      </w:r>
      <w:r w:rsidR="001D0365">
        <w:rPr>
          <w:bCs/>
        </w:rPr>
        <w:t>ого</w:t>
      </w:r>
      <w:r w:rsidR="00B62E0A" w:rsidRPr="007B4801">
        <w:rPr>
          <w:bCs/>
        </w:rPr>
        <w:t xml:space="preserve"> котл</w:t>
      </w:r>
      <w:r w:rsidR="001D0365">
        <w:rPr>
          <w:bCs/>
        </w:rPr>
        <w:t>а</w:t>
      </w:r>
      <w:r w:rsidR="00B62E0A" w:rsidRPr="007B4801">
        <w:rPr>
          <w:bCs/>
        </w:rPr>
        <w:t>.</w:t>
      </w:r>
    </w:p>
    <w:p w:rsidR="00B62E0A" w:rsidRPr="007B4801" w:rsidRDefault="00B62E0A" w:rsidP="007435C0">
      <w:pPr>
        <w:autoSpaceDE w:val="0"/>
        <w:autoSpaceDN w:val="0"/>
        <w:adjustRightInd w:val="0"/>
        <w:ind w:firstLine="708"/>
        <w:jc w:val="both"/>
        <w:rPr>
          <w:bCs/>
        </w:rPr>
      </w:pPr>
      <w:r w:rsidRPr="007B4801">
        <w:rPr>
          <w:bCs/>
        </w:rPr>
        <w:t xml:space="preserve">Индивидуальное теплоснабжение имеет место быть, в основном, в </w:t>
      </w:r>
      <w:proofErr w:type="gramStart"/>
      <w:r w:rsidRPr="007B4801">
        <w:rPr>
          <w:bCs/>
        </w:rPr>
        <w:t>домах  частного</w:t>
      </w:r>
      <w:proofErr w:type="gramEnd"/>
      <w:r w:rsidRPr="007B4801">
        <w:rPr>
          <w:bCs/>
        </w:rPr>
        <w:t xml:space="preserve"> сектора, а также в зонах малоэтажной застройки. Ежегодно проводится замена ветхих тепловых сетей, 5% от общей протяженности сетей 7,97 км.</w:t>
      </w:r>
    </w:p>
    <w:p w:rsidR="001132C1" w:rsidRPr="007B4801" w:rsidRDefault="001132C1" w:rsidP="00B62E0A">
      <w:pPr>
        <w:autoSpaceDE w:val="0"/>
        <w:autoSpaceDN w:val="0"/>
        <w:adjustRightInd w:val="0"/>
        <w:ind w:firstLine="708"/>
        <w:jc w:val="both"/>
        <w:rPr>
          <w:rFonts w:eastAsia="Calibri"/>
          <w:lang w:eastAsia="en-US"/>
        </w:rPr>
      </w:pPr>
      <w:r w:rsidRPr="007B4801">
        <w:rPr>
          <w:rFonts w:eastAsia="Calibri"/>
          <w:lang w:eastAsia="en-US"/>
        </w:rPr>
        <w:t>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нуждающихся в улучшении жилищных условий.</w:t>
      </w:r>
    </w:p>
    <w:p w:rsidR="00B62E0A" w:rsidRPr="007B4801" w:rsidRDefault="00B62E0A" w:rsidP="00B62E0A">
      <w:pPr>
        <w:autoSpaceDE w:val="0"/>
        <w:autoSpaceDN w:val="0"/>
        <w:adjustRightInd w:val="0"/>
        <w:ind w:firstLine="708"/>
        <w:jc w:val="both"/>
        <w:rPr>
          <w:rFonts w:eastAsia="Calibri"/>
          <w:lang w:eastAsia="en-US"/>
        </w:rPr>
      </w:pPr>
      <w:r w:rsidRPr="007B4801">
        <w:rPr>
          <w:rFonts w:eastAsia="Calibri"/>
          <w:lang w:eastAsia="en-US"/>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муниципальном образовании Одоевский район.</w:t>
      </w:r>
    </w:p>
    <w:p w:rsidR="00B62E0A" w:rsidRPr="007B4801" w:rsidRDefault="00B62E0A" w:rsidP="00B62E0A">
      <w:pPr>
        <w:autoSpaceDE w:val="0"/>
        <w:autoSpaceDN w:val="0"/>
        <w:adjustRightInd w:val="0"/>
        <w:ind w:firstLine="708"/>
        <w:jc w:val="both"/>
        <w:rPr>
          <w:rFonts w:eastAsia="Calibri"/>
          <w:lang w:eastAsia="en-US"/>
        </w:rPr>
      </w:pPr>
      <w:r w:rsidRPr="007B4801">
        <w:rPr>
          <w:rFonts w:eastAsia="Calibri"/>
          <w:lang w:eastAsia="en-US"/>
        </w:rPr>
        <w:t>Постановлением правительства Российской Федерации от 17.12.2010 г. № 1050 утверждены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62E0A" w:rsidRPr="007B4801" w:rsidRDefault="00B62E0A" w:rsidP="00B62E0A">
      <w:pPr>
        <w:autoSpaceDE w:val="0"/>
        <w:autoSpaceDN w:val="0"/>
        <w:adjustRightInd w:val="0"/>
        <w:ind w:firstLine="708"/>
        <w:jc w:val="both"/>
        <w:rPr>
          <w:rFonts w:eastAsia="Calibri"/>
          <w:lang w:eastAsia="en-US"/>
        </w:rPr>
      </w:pPr>
      <w:r w:rsidRPr="007B4801">
        <w:rPr>
          <w:rFonts w:eastAsia="Calibri"/>
          <w:lang w:eastAsia="en-US"/>
        </w:rPr>
        <w:t>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являются  Правила предоставления молодым семьям социальных выплат на приобретение (строительство) жилья и их использование.</w:t>
      </w:r>
    </w:p>
    <w:p w:rsidR="00B62E0A" w:rsidRPr="007B4801" w:rsidRDefault="00B62E0A" w:rsidP="00B62E0A">
      <w:pPr>
        <w:autoSpaceDE w:val="0"/>
        <w:autoSpaceDN w:val="0"/>
        <w:adjustRightInd w:val="0"/>
        <w:ind w:firstLine="708"/>
        <w:jc w:val="both"/>
        <w:rPr>
          <w:rFonts w:eastAsia="Calibri"/>
          <w:lang w:eastAsia="en-US"/>
        </w:rPr>
      </w:pPr>
      <w:r w:rsidRPr="007B4801">
        <w:rPr>
          <w:rFonts w:eastAsia="Calibri"/>
          <w:lang w:eastAsia="en-US"/>
        </w:rPr>
        <w:t>Настоящие Правила устанавливают порядок и цели предоставления молодым семьям социальных выплат на приобретение жилого помещения или строительство жилого дома, а также использования таких выплат.</w:t>
      </w:r>
    </w:p>
    <w:p w:rsidR="00B62E0A" w:rsidRPr="007B4801" w:rsidRDefault="00B62E0A" w:rsidP="00B62E0A">
      <w:pPr>
        <w:autoSpaceDE w:val="0"/>
        <w:autoSpaceDN w:val="0"/>
        <w:adjustRightInd w:val="0"/>
        <w:ind w:firstLine="708"/>
        <w:jc w:val="both"/>
        <w:rPr>
          <w:rFonts w:eastAsia="Calibri"/>
          <w:lang w:eastAsia="en-US"/>
        </w:rPr>
      </w:pPr>
      <w:r w:rsidRPr="007B4801">
        <w:rPr>
          <w:rFonts w:eastAsia="Calibri"/>
          <w:lang w:eastAsia="en-US"/>
        </w:rPr>
        <w:t>Постановлением правительства Тульской области от 29.12.2018 № 598 утверждена государственная программа Тульской области «Обеспечение доступным и комфортным жильем населения Тульской области», включающая мероприятия по предоставлению субсидий из бюджета Тульской области бюджетам муниципальных образований Тульской области на:</w:t>
      </w:r>
    </w:p>
    <w:p w:rsidR="00B62E0A" w:rsidRPr="007B4801" w:rsidRDefault="00B62E0A" w:rsidP="00B62E0A">
      <w:pPr>
        <w:autoSpaceDE w:val="0"/>
        <w:autoSpaceDN w:val="0"/>
        <w:adjustRightInd w:val="0"/>
        <w:ind w:firstLine="708"/>
        <w:jc w:val="both"/>
        <w:rPr>
          <w:rFonts w:eastAsia="Calibri"/>
          <w:lang w:eastAsia="en-US"/>
        </w:rPr>
      </w:pPr>
      <w:r w:rsidRPr="007B4801">
        <w:rPr>
          <w:rFonts w:eastAsia="Calibri"/>
          <w:lang w:eastAsia="en-US"/>
        </w:rPr>
        <w:t>Обеспечение жильем молодых семей, в том числе предоставление дополнительной социальной выплаты молодым семьям при рождении (усыновлении) одного ребенка</w:t>
      </w:r>
      <w:r w:rsidR="001132C1" w:rsidRPr="007B4801">
        <w:rPr>
          <w:rFonts w:eastAsia="Calibri"/>
          <w:lang w:eastAsia="en-US"/>
        </w:rPr>
        <w:t>.</w:t>
      </w:r>
    </w:p>
    <w:p w:rsidR="00B62E0A" w:rsidRPr="007B4801" w:rsidRDefault="00B62E0A" w:rsidP="007435C0">
      <w:pPr>
        <w:autoSpaceDE w:val="0"/>
        <w:autoSpaceDN w:val="0"/>
        <w:adjustRightInd w:val="0"/>
        <w:ind w:firstLine="708"/>
        <w:jc w:val="both"/>
        <w:rPr>
          <w:bCs/>
        </w:rPr>
      </w:pPr>
    </w:p>
    <w:p w:rsidR="00B44664" w:rsidRPr="007B4801" w:rsidRDefault="00B44664" w:rsidP="00B44664">
      <w:pPr>
        <w:autoSpaceDE w:val="0"/>
        <w:autoSpaceDN w:val="0"/>
        <w:adjustRightInd w:val="0"/>
        <w:ind w:firstLine="708"/>
        <w:jc w:val="both"/>
        <w:rPr>
          <w:bCs/>
        </w:rPr>
      </w:pPr>
      <w:r w:rsidRPr="007B4801">
        <w:rPr>
          <w:bCs/>
        </w:rPr>
        <w:t>В области энергосбережения и повышения энергетической эффективности бюджетными учреждениями проделана определенная работа. Установлены приборы учета холодной воды, проводятся мероприятия по замене оконных блоков на пластиковые окна. Ремонт крыш в учреждениях образования.</w:t>
      </w:r>
    </w:p>
    <w:p w:rsidR="00B44664" w:rsidRPr="007B4801" w:rsidRDefault="00B44664" w:rsidP="00B44664">
      <w:pPr>
        <w:autoSpaceDE w:val="0"/>
        <w:autoSpaceDN w:val="0"/>
        <w:adjustRightInd w:val="0"/>
        <w:ind w:firstLine="708"/>
        <w:jc w:val="both"/>
        <w:rPr>
          <w:bCs/>
        </w:rPr>
      </w:pPr>
      <w:r w:rsidRPr="007B4801">
        <w:rPr>
          <w:bCs/>
        </w:rPr>
        <w:t xml:space="preserve">  Реализация мероприятий программы будет способствовать сокращению удельного потребления топливно-энергетических ресурсов в учреждениях бюджетной сферы. </w:t>
      </w:r>
    </w:p>
    <w:p w:rsidR="00B44664" w:rsidRPr="007B4801" w:rsidRDefault="00B44664" w:rsidP="00B44664">
      <w:pPr>
        <w:autoSpaceDE w:val="0"/>
        <w:autoSpaceDN w:val="0"/>
        <w:adjustRightInd w:val="0"/>
        <w:ind w:firstLine="708"/>
        <w:jc w:val="both"/>
        <w:rPr>
          <w:bCs/>
        </w:rPr>
      </w:pPr>
      <w:r w:rsidRPr="007B4801">
        <w:rPr>
          <w:bCs/>
        </w:rPr>
        <w:lastRenderedPageBreak/>
        <w:t xml:space="preserve">Актуальными проблемами муниципального образования Одоевский </w:t>
      </w:r>
      <w:proofErr w:type="gramStart"/>
      <w:r w:rsidRPr="007B4801">
        <w:rPr>
          <w:bCs/>
        </w:rPr>
        <w:t>район  остаются</w:t>
      </w:r>
      <w:proofErr w:type="gramEnd"/>
      <w:r w:rsidRPr="007B4801">
        <w:rPr>
          <w:bCs/>
        </w:rPr>
        <w:t xml:space="preserve"> захламление земель и лесных массивов, образование несанкционированных свалок. В муниципальном образовании в 2019 году рекультивирована свалка ТБО, мощностью 85 тыс. куб. м твердых бытовых отходов.  В 2020-2022 </w:t>
      </w:r>
      <w:proofErr w:type="gramStart"/>
      <w:r w:rsidRPr="007B4801">
        <w:rPr>
          <w:bCs/>
        </w:rPr>
        <w:t>года</w:t>
      </w:r>
      <w:r w:rsidR="007015DC" w:rsidRPr="007B4801">
        <w:rPr>
          <w:bCs/>
        </w:rPr>
        <w:t>х</w:t>
      </w:r>
      <w:r w:rsidRPr="007B4801">
        <w:rPr>
          <w:bCs/>
        </w:rPr>
        <w:t xml:space="preserve">  выполнялся</w:t>
      </w:r>
      <w:proofErr w:type="gramEnd"/>
      <w:r w:rsidRPr="007B4801">
        <w:rPr>
          <w:bCs/>
        </w:rPr>
        <w:t xml:space="preserve"> биологический этап  рекультивации свалки. </w:t>
      </w:r>
    </w:p>
    <w:p w:rsidR="00B44664" w:rsidRPr="007B4801" w:rsidRDefault="00B44664" w:rsidP="00B44664">
      <w:pPr>
        <w:autoSpaceDE w:val="0"/>
        <w:autoSpaceDN w:val="0"/>
        <w:adjustRightInd w:val="0"/>
        <w:ind w:firstLine="708"/>
        <w:jc w:val="both"/>
        <w:rPr>
          <w:bCs/>
        </w:rPr>
      </w:pPr>
      <w:r w:rsidRPr="007B4801">
        <w:rPr>
          <w:bCs/>
        </w:rPr>
        <w:t>С января 2016 года сбор и вывоз мусора по Одоевскому району осуществляло предприятие ООО «</w:t>
      </w:r>
      <w:proofErr w:type="gramStart"/>
      <w:r w:rsidRPr="007B4801">
        <w:rPr>
          <w:bCs/>
        </w:rPr>
        <w:t>ТулаТехДиагностика»  на</w:t>
      </w:r>
      <w:proofErr w:type="gramEnd"/>
      <w:r w:rsidRPr="007B4801">
        <w:rPr>
          <w:bCs/>
        </w:rPr>
        <w:t xml:space="preserve"> специализированный полигон Тульской области. </w:t>
      </w:r>
    </w:p>
    <w:p w:rsidR="00B44664" w:rsidRPr="007B4801" w:rsidRDefault="00B44664" w:rsidP="00B44664">
      <w:pPr>
        <w:autoSpaceDE w:val="0"/>
        <w:autoSpaceDN w:val="0"/>
        <w:adjustRightInd w:val="0"/>
        <w:ind w:firstLine="708"/>
        <w:jc w:val="both"/>
        <w:rPr>
          <w:bCs/>
        </w:rPr>
      </w:pPr>
      <w:r w:rsidRPr="007B4801">
        <w:rPr>
          <w:bCs/>
        </w:rPr>
        <w:t xml:space="preserve">С 01.01.2019г. вывоз мусора по Одоевскому </w:t>
      </w:r>
      <w:proofErr w:type="gramStart"/>
      <w:r w:rsidRPr="007B4801">
        <w:rPr>
          <w:bCs/>
        </w:rPr>
        <w:t>району  осуществляет</w:t>
      </w:r>
      <w:proofErr w:type="gramEnd"/>
      <w:r w:rsidRPr="007B4801">
        <w:rPr>
          <w:bCs/>
        </w:rPr>
        <w:t xml:space="preserve">  ООО «МСК-НТ».</w:t>
      </w:r>
    </w:p>
    <w:p w:rsidR="00C646B8" w:rsidRPr="007B4801" w:rsidRDefault="00C646B8" w:rsidP="00B44664">
      <w:pPr>
        <w:autoSpaceDE w:val="0"/>
        <w:autoSpaceDN w:val="0"/>
        <w:adjustRightInd w:val="0"/>
        <w:ind w:firstLine="708"/>
        <w:jc w:val="both"/>
        <w:rPr>
          <w:bCs/>
        </w:rPr>
      </w:pPr>
      <w:r w:rsidRPr="007B4801">
        <w:rPr>
          <w:bCs/>
        </w:rPr>
        <w:t xml:space="preserve"> Благоустройство территории муниципального </w:t>
      </w:r>
      <w:proofErr w:type="gramStart"/>
      <w:r w:rsidRPr="007B4801">
        <w:rPr>
          <w:bCs/>
        </w:rPr>
        <w:t>образования  представляет</w:t>
      </w:r>
      <w:proofErr w:type="gramEnd"/>
      <w:r w:rsidRPr="007B4801">
        <w:rPr>
          <w:bCs/>
        </w:rPr>
        <w:t xml:space="preserve"> собой комплекс мероприятий, направленных на создание благоприятных, здоровых и культурных условий жизни, досуга населения.. 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C646B8" w:rsidRPr="007B4801" w:rsidRDefault="00C646B8" w:rsidP="00C646B8">
      <w:pPr>
        <w:autoSpaceDE w:val="0"/>
        <w:autoSpaceDN w:val="0"/>
        <w:adjustRightInd w:val="0"/>
        <w:ind w:firstLine="708"/>
        <w:jc w:val="both"/>
        <w:rPr>
          <w:bCs/>
        </w:rPr>
      </w:pPr>
      <w:r w:rsidRPr="007B4801">
        <w:rPr>
          <w:bCs/>
        </w:rPr>
        <w:t xml:space="preserve">  Состояние зеленых насаждений за последние годы на территории муниципального образования рабочий поселок Одоев (далее – муниципального образования) из-за растущих антропогенных и техногенных нагрузок ухудшается, кроме того, значительная часть зеленых насаждений поселка  достигла состояния естественного старения, что требует особого ухода за насаждениями (процент ветхости деревьев составляет более 30%). </w:t>
      </w:r>
    </w:p>
    <w:p w:rsidR="0032592B" w:rsidRPr="007B4801" w:rsidRDefault="00C646B8" w:rsidP="0032592B">
      <w:pPr>
        <w:autoSpaceDE w:val="0"/>
        <w:autoSpaceDN w:val="0"/>
        <w:adjustRightInd w:val="0"/>
        <w:ind w:firstLine="708"/>
        <w:jc w:val="both"/>
        <w:rPr>
          <w:bCs/>
        </w:rPr>
      </w:pPr>
      <w:r w:rsidRPr="007B4801">
        <w:rPr>
          <w:bCs/>
        </w:rPr>
        <w:t xml:space="preserve">  </w:t>
      </w:r>
      <w:r w:rsidR="0032592B" w:rsidRPr="007B4801">
        <w:rPr>
          <w:bCs/>
        </w:rPr>
        <w:t>Мероприятия муниципальной программы охватывают сферу жилищно-</w:t>
      </w:r>
      <w:proofErr w:type="gramStart"/>
      <w:r w:rsidR="0032592B" w:rsidRPr="007B4801">
        <w:rPr>
          <w:bCs/>
        </w:rPr>
        <w:t>коммунального  хозяйства</w:t>
      </w:r>
      <w:proofErr w:type="gramEnd"/>
      <w:r w:rsidR="0032592B" w:rsidRPr="007B4801">
        <w:rPr>
          <w:bCs/>
        </w:rPr>
        <w:t>, благоустройства и обеспечение экологической безопасности окружающей среды, в том числе:</w:t>
      </w:r>
    </w:p>
    <w:p w:rsidR="0032592B" w:rsidRPr="007B4801" w:rsidRDefault="0032592B" w:rsidP="0032592B">
      <w:pPr>
        <w:autoSpaceDE w:val="0"/>
        <w:autoSpaceDN w:val="0"/>
        <w:adjustRightInd w:val="0"/>
        <w:ind w:firstLine="708"/>
        <w:jc w:val="both"/>
        <w:rPr>
          <w:bCs/>
        </w:rPr>
      </w:pPr>
      <w:r w:rsidRPr="007B4801">
        <w:rPr>
          <w:bCs/>
        </w:rPr>
        <w:t xml:space="preserve">  - снижение объемов негативного воздействия на окружающую среду при осуществлении хозяйственной и иной деятельности;</w:t>
      </w:r>
    </w:p>
    <w:p w:rsidR="0032592B" w:rsidRPr="007B4801" w:rsidRDefault="0032592B" w:rsidP="0032592B">
      <w:pPr>
        <w:autoSpaceDE w:val="0"/>
        <w:autoSpaceDN w:val="0"/>
        <w:adjustRightInd w:val="0"/>
        <w:ind w:firstLine="708"/>
        <w:jc w:val="both"/>
        <w:rPr>
          <w:bCs/>
        </w:rPr>
      </w:pPr>
      <w:r w:rsidRPr="007B4801">
        <w:rPr>
          <w:bCs/>
        </w:rPr>
        <w:t xml:space="preserve"> -обеспечение </w:t>
      </w:r>
      <w:proofErr w:type="gramStart"/>
      <w:r w:rsidRPr="007B4801">
        <w:rPr>
          <w:bCs/>
        </w:rPr>
        <w:t>мероприятий  по</w:t>
      </w:r>
      <w:proofErr w:type="gramEnd"/>
      <w:r w:rsidRPr="007B4801">
        <w:rPr>
          <w:bCs/>
        </w:rPr>
        <w:t xml:space="preserve"> сбору и вывозу  ТКО.</w:t>
      </w:r>
    </w:p>
    <w:p w:rsidR="00C646B8" w:rsidRPr="007B4801" w:rsidRDefault="00C646B8" w:rsidP="0032592B">
      <w:pPr>
        <w:autoSpaceDE w:val="0"/>
        <w:autoSpaceDN w:val="0"/>
        <w:adjustRightInd w:val="0"/>
        <w:ind w:firstLine="708"/>
        <w:jc w:val="both"/>
        <w:rPr>
          <w:bCs/>
        </w:rPr>
      </w:pPr>
    </w:p>
    <w:p w:rsidR="0032592B" w:rsidRPr="007B4801" w:rsidRDefault="0032592B" w:rsidP="003D5DB1">
      <w:pPr>
        <w:autoSpaceDE w:val="0"/>
        <w:autoSpaceDN w:val="0"/>
        <w:adjustRightInd w:val="0"/>
        <w:ind w:firstLine="708"/>
        <w:jc w:val="center"/>
        <w:rPr>
          <w:b/>
        </w:rPr>
      </w:pPr>
      <w:r w:rsidRPr="007B4801">
        <w:rPr>
          <w:b/>
        </w:rPr>
        <w:t xml:space="preserve">Раздел 2. Описание приоритетов и </w:t>
      </w:r>
      <w:proofErr w:type="gramStart"/>
      <w:r w:rsidRPr="007B4801">
        <w:rPr>
          <w:b/>
        </w:rPr>
        <w:t>целей  муниципальной</w:t>
      </w:r>
      <w:proofErr w:type="gramEnd"/>
      <w:r w:rsidRPr="007B4801">
        <w:rPr>
          <w:b/>
        </w:rPr>
        <w:t xml:space="preserve"> политики</w:t>
      </w:r>
      <w:r w:rsidR="003D5DB1" w:rsidRPr="007B4801">
        <w:rPr>
          <w:b/>
        </w:rPr>
        <w:t xml:space="preserve"> </w:t>
      </w:r>
      <w:r w:rsidRPr="007B4801">
        <w:rPr>
          <w:b/>
        </w:rPr>
        <w:t>в сфере реализации муниципальной программы</w:t>
      </w:r>
    </w:p>
    <w:p w:rsidR="003D5DB1" w:rsidRPr="007B4801" w:rsidRDefault="003D5DB1" w:rsidP="003D5DB1">
      <w:pPr>
        <w:widowControl w:val="0"/>
        <w:autoSpaceDE w:val="0"/>
        <w:autoSpaceDN w:val="0"/>
        <w:adjustRightInd w:val="0"/>
        <w:ind w:firstLine="708"/>
        <w:jc w:val="both"/>
      </w:pPr>
    </w:p>
    <w:p w:rsidR="003D5DB1" w:rsidRPr="007B4801" w:rsidRDefault="003D5DB1" w:rsidP="003D5DB1">
      <w:pPr>
        <w:widowControl w:val="0"/>
        <w:autoSpaceDE w:val="0"/>
        <w:autoSpaceDN w:val="0"/>
        <w:adjustRightInd w:val="0"/>
        <w:ind w:firstLine="708"/>
        <w:jc w:val="both"/>
      </w:pPr>
      <w:r w:rsidRPr="007B4801">
        <w:t xml:space="preserve">Настоящая </w:t>
      </w:r>
      <w:proofErr w:type="gramStart"/>
      <w:r w:rsidRPr="007B4801">
        <w:t>муниципальная  программа</w:t>
      </w:r>
      <w:proofErr w:type="gramEnd"/>
      <w:r w:rsidRPr="007B4801">
        <w:t xml:space="preserve"> разработана в соответствии  с мероприятиями государственной  программы</w:t>
      </w:r>
      <w:r w:rsidRPr="007B4801">
        <w:rPr>
          <w:sz w:val="24"/>
          <w:szCs w:val="24"/>
        </w:rPr>
        <w:t xml:space="preserve"> </w:t>
      </w:r>
      <w:r w:rsidRPr="007B4801">
        <w:t>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
    <w:p w:rsidR="003D5DB1" w:rsidRPr="007B4801" w:rsidRDefault="003D5DB1" w:rsidP="003D5DB1">
      <w:pPr>
        <w:widowControl w:val="0"/>
        <w:autoSpaceDE w:val="0"/>
        <w:autoSpaceDN w:val="0"/>
        <w:adjustRightInd w:val="0"/>
        <w:ind w:firstLine="708"/>
        <w:jc w:val="both"/>
      </w:pPr>
      <w:r w:rsidRPr="007B4801">
        <w:t xml:space="preserve">Основной целью муниципальной программы является развитие жилищно-коммунального </w:t>
      </w:r>
      <w:proofErr w:type="gramStart"/>
      <w:r w:rsidRPr="007B4801">
        <w:t>хозяйства,  обеспечение</w:t>
      </w:r>
      <w:proofErr w:type="gramEnd"/>
      <w:r w:rsidRPr="007B4801">
        <w:t xml:space="preserve"> доступным и комфортным жильем отдельных категорий граждан Одоевского района и формированием комфортной среды проживания.</w:t>
      </w:r>
    </w:p>
    <w:p w:rsidR="003D5DB1" w:rsidRPr="007B4801" w:rsidRDefault="003D5DB1" w:rsidP="003D5DB1">
      <w:pPr>
        <w:widowControl w:val="0"/>
        <w:autoSpaceDE w:val="0"/>
        <w:autoSpaceDN w:val="0"/>
        <w:adjustRightInd w:val="0"/>
        <w:ind w:firstLine="708"/>
        <w:jc w:val="both"/>
      </w:pPr>
      <w:r w:rsidRPr="007B4801">
        <w:t>Данная цель реализуется посредством выполнения следующих задач, которые являются приоритетными направлениями:</w:t>
      </w:r>
    </w:p>
    <w:p w:rsidR="003D5DB1" w:rsidRPr="007B4801" w:rsidRDefault="003D5DB1" w:rsidP="003D5DB1">
      <w:pPr>
        <w:widowControl w:val="0"/>
        <w:autoSpaceDE w:val="0"/>
        <w:autoSpaceDN w:val="0"/>
        <w:adjustRightInd w:val="0"/>
        <w:ind w:firstLine="708"/>
        <w:jc w:val="both"/>
      </w:pPr>
      <w:r w:rsidRPr="007B4801">
        <w:t xml:space="preserve">- создание комфортных условий проживания населения и улучшение качества жилищно-коммунального обслуживания; </w:t>
      </w:r>
    </w:p>
    <w:p w:rsidR="003D5DB1" w:rsidRPr="007B4801" w:rsidRDefault="003D5DB1" w:rsidP="003D5DB1">
      <w:pPr>
        <w:widowControl w:val="0"/>
        <w:autoSpaceDE w:val="0"/>
        <w:autoSpaceDN w:val="0"/>
        <w:adjustRightInd w:val="0"/>
        <w:ind w:firstLine="708"/>
        <w:jc w:val="both"/>
      </w:pPr>
      <w:r w:rsidRPr="007B4801">
        <w:lastRenderedPageBreak/>
        <w:t>- приведение объектов коммунальной инфраструктуры района в соответствии с нормативными и техническими требованиями;</w:t>
      </w:r>
    </w:p>
    <w:p w:rsidR="002E0657" w:rsidRPr="007B4801" w:rsidRDefault="003D5DB1" w:rsidP="002E0657">
      <w:pPr>
        <w:widowControl w:val="0"/>
        <w:autoSpaceDE w:val="0"/>
        <w:autoSpaceDN w:val="0"/>
        <w:adjustRightInd w:val="0"/>
        <w:ind w:firstLine="708"/>
        <w:jc w:val="both"/>
      </w:pPr>
      <w:r w:rsidRPr="007B4801">
        <w:t xml:space="preserve">- предоставление молодым семьям социальных выплат </w:t>
      </w:r>
      <w:proofErr w:type="gramStart"/>
      <w:r w:rsidRPr="007B4801">
        <w:t xml:space="preserve">на </w:t>
      </w:r>
      <w:r w:rsidR="002E0657" w:rsidRPr="007B4801">
        <w:t xml:space="preserve"> приобретение</w:t>
      </w:r>
      <w:proofErr w:type="gramEnd"/>
      <w:r w:rsidR="002E0657" w:rsidRPr="007B4801">
        <w:t xml:space="preserve"> жилья  или строительства     индивидуального жилого дома, </w:t>
      </w:r>
    </w:p>
    <w:p w:rsidR="003D5DB1" w:rsidRPr="007B4801" w:rsidRDefault="003D5DB1" w:rsidP="002E0657">
      <w:pPr>
        <w:widowControl w:val="0"/>
        <w:autoSpaceDE w:val="0"/>
        <w:autoSpaceDN w:val="0"/>
        <w:adjustRightInd w:val="0"/>
        <w:jc w:val="both"/>
      </w:pPr>
      <w:r w:rsidRPr="007B4801">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D5DB1" w:rsidRPr="007B4801" w:rsidRDefault="003D5DB1" w:rsidP="003D5DB1">
      <w:pPr>
        <w:widowControl w:val="0"/>
        <w:autoSpaceDE w:val="0"/>
        <w:autoSpaceDN w:val="0"/>
        <w:adjustRightInd w:val="0"/>
        <w:ind w:firstLine="708"/>
        <w:jc w:val="both"/>
      </w:pPr>
      <w:r w:rsidRPr="007B4801">
        <w:t xml:space="preserve">- экономия бюджетных средств, уменьшение суммы оплаты за потребленные </w:t>
      </w:r>
      <w:proofErr w:type="gramStart"/>
      <w:r w:rsidRPr="007B4801">
        <w:t>энергоресурсы  в</w:t>
      </w:r>
      <w:proofErr w:type="gramEnd"/>
      <w:r w:rsidRPr="007B4801">
        <w:t xml:space="preserve"> учреждениях бюджетной сферы</w:t>
      </w:r>
      <w:r w:rsidR="002E0657" w:rsidRPr="007B4801">
        <w:t xml:space="preserve"> и на уличном освещении;</w:t>
      </w:r>
    </w:p>
    <w:p w:rsidR="003D5DB1" w:rsidRPr="007B4801" w:rsidRDefault="003D5DB1" w:rsidP="003D5DB1">
      <w:pPr>
        <w:widowControl w:val="0"/>
        <w:autoSpaceDE w:val="0"/>
        <w:autoSpaceDN w:val="0"/>
        <w:adjustRightInd w:val="0"/>
        <w:ind w:firstLine="708"/>
        <w:jc w:val="both"/>
      </w:pPr>
      <w:r w:rsidRPr="007B4801">
        <w:t xml:space="preserve">- повышение безопасности движения на дорогах муниципального образования;                                                                                                 </w:t>
      </w:r>
    </w:p>
    <w:p w:rsidR="003D5DB1" w:rsidRPr="007B4801" w:rsidRDefault="003D5DB1" w:rsidP="003D5DB1">
      <w:pPr>
        <w:widowControl w:val="0"/>
        <w:autoSpaceDE w:val="0"/>
        <w:autoSpaceDN w:val="0"/>
        <w:adjustRightInd w:val="0"/>
        <w:ind w:firstLine="708"/>
        <w:jc w:val="both"/>
      </w:pPr>
      <w:r w:rsidRPr="007B4801">
        <w:t>- улучшения состояния окружающей среды.</w:t>
      </w:r>
    </w:p>
    <w:p w:rsidR="0032592B" w:rsidRPr="007B4801" w:rsidRDefault="0032592B" w:rsidP="0032592B">
      <w:pPr>
        <w:autoSpaceDE w:val="0"/>
        <w:autoSpaceDN w:val="0"/>
        <w:adjustRightInd w:val="0"/>
        <w:ind w:firstLine="708"/>
        <w:jc w:val="both"/>
        <w:rPr>
          <w:bCs/>
        </w:rPr>
      </w:pPr>
    </w:p>
    <w:p w:rsidR="0032592B" w:rsidRPr="007B4801" w:rsidRDefault="002E0657" w:rsidP="003D5DB1">
      <w:pPr>
        <w:autoSpaceDE w:val="0"/>
        <w:autoSpaceDN w:val="0"/>
        <w:adjustRightInd w:val="0"/>
        <w:ind w:firstLine="708"/>
        <w:jc w:val="center"/>
        <w:rPr>
          <w:b/>
        </w:rPr>
      </w:pPr>
      <w:r w:rsidRPr="007B4801">
        <w:rPr>
          <w:b/>
        </w:rPr>
        <w:t>Р</w:t>
      </w:r>
      <w:r w:rsidR="0032592B" w:rsidRPr="007B4801">
        <w:rPr>
          <w:b/>
        </w:rPr>
        <w:t xml:space="preserve">аздел 3. Задачи муниципального </w:t>
      </w:r>
      <w:r w:rsidR="002461F0" w:rsidRPr="007B4801">
        <w:rPr>
          <w:b/>
        </w:rPr>
        <w:t>у</w:t>
      </w:r>
      <w:r w:rsidR="0032592B" w:rsidRPr="007B4801">
        <w:rPr>
          <w:b/>
        </w:rPr>
        <w:t>правления, способы их</w:t>
      </w:r>
    </w:p>
    <w:p w:rsidR="0032592B" w:rsidRPr="007B4801" w:rsidRDefault="0032592B" w:rsidP="003D5DB1">
      <w:pPr>
        <w:autoSpaceDE w:val="0"/>
        <w:autoSpaceDN w:val="0"/>
        <w:adjustRightInd w:val="0"/>
        <w:ind w:firstLine="708"/>
        <w:jc w:val="center"/>
        <w:rPr>
          <w:b/>
        </w:rPr>
      </w:pPr>
      <w:r w:rsidRPr="007B4801">
        <w:rPr>
          <w:b/>
        </w:rPr>
        <w:t>эффективного решения в сфере жилищного-коммунального хозяйства</w:t>
      </w:r>
      <w:r w:rsidR="002461F0" w:rsidRPr="007B4801">
        <w:rPr>
          <w:b/>
        </w:rPr>
        <w:t xml:space="preserve"> </w:t>
      </w:r>
      <w:r w:rsidR="00635EF8" w:rsidRPr="007B4801">
        <w:rPr>
          <w:b/>
        </w:rPr>
        <w:t xml:space="preserve">и </w:t>
      </w:r>
      <w:proofErr w:type="gramStart"/>
      <w:r w:rsidR="00635EF8" w:rsidRPr="007B4801">
        <w:rPr>
          <w:b/>
        </w:rPr>
        <w:t>жилищной  политики</w:t>
      </w:r>
      <w:proofErr w:type="gramEnd"/>
      <w:r w:rsidR="00635EF8" w:rsidRPr="007B4801">
        <w:rPr>
          <w:b/>
        </w:rPr>
        <w:t xml:space="preserve"> </w:t>
      </w:r>
      <w:r w:rsidRPr="007B4801">
        <w:rPr>
          <w:b/>
        </w:rPr>
        <w:t>муниципального образования Одоевск</w:t>
      </w:r>
      <w:r w:rsidR="002461F0" w:rsidRPr="007B4801">
        <w:rPr>
          <w:b/>
        </w:rPr>
        <w:t>ий</w:t>
      </w:r>
      <w:r w:rsidRPr="007B4801">
        <w:rPr>
          <w:b/>
        </w:rPr>
        <w:t xml:space="preserve"> район</w:t>
      </w:r>
    </w:p>
    <w:p w:rsidR="0032592B" w:rsidRPr="007B4801" w:rsidRDefault="0032592B" w:rsidP="0032592B">
      <w:pPr>
        <w:autoSpaceDE w:val="0"/>
        <w:autoSpaceDN w:val="0"/>
        <w:adjustRightInd w:val="0"/>
        <w:ind w:firstLine="708"/>
        <w:jc w:val="both"/>
        <w:rPr>
          <w:bCs/>
        </w:rPr>
      </w:pPr>
    </w:p>
    <w:p w:rsidR="0032592B" w:rsidRPr="007B4801" w:rsidRDefault="0032592B" w:rsidP="0032592B">
      <w:pPr>
        <w:autoSpaceDE w:val="0"/>
        <w:autoSpaceDN w:val="0"/>
        <w:adjustRightInd w:val="0"/>
        <w:ind w:firstLine="708"/>
        <w:jc w:val="both"/>
        <w:rPr>
          <w:bCs/>
        </w:rPr>
      </w:pPr>
      <w:r w:rsidRPr="007B4801">
        <w:rPr>
          <w:bCs/>
        </w:rPr>
        <w:t>Задачами муниципального правления в рамках комплексов процессных мероприятий Программы является обеспечение администрацией муниципального образования Одоевский район реализация всех мероприятий Программы.</w:t>
      </w:r>
    </w:p>
    <w:p w:rsidR="0032592B" w:rsidRPr="007B4801" w:rsidRDefault="0032592B" w:rsidP="0032592B">
      <w:pPr>
        <w:autoSpaceDE w:val="0"/>
        <w:autoSpaceDN w:val="0"/>
        <w:adjustRightInd w:val="0"/>
        <w:ind w:firstLine="708"/>
        <w:jc w:val="both"/>
        <w:rPr>
          <w:bCs/>
        </w:rPr>
      </w:pPr>
      <w:r w:rsidRPr="007B4801">
        <w:rPr>
          <w:bCs/>
        </w:rPr>
        <w:t>Финансирование мероприятий Программы осуществляется за счет средств местных бюджетов, а также возможно финансирование отдельных мероприятий программы за счет средств областного, федерального бюджетов и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172977" w:rsidRPr="007B4801" w:rsidRDefault="00172977" w:rsidP="0032592B">
      <w:pPr>
        <w:autoSpaceDE w:val="0"/>
        <w:autoSpaceDN w:val="0"/>
        <w:adjustRightInd w:val="0"/>
        <w:ind w:firstLine="708"/>
        <w:jc w:val="both"/>
        <w:rPr>
          <w:bCs/>
        </w:rPr>
      </w:pPr>
      <w:r w:rsidRPr="007B4801">
        <w:rPr>
          <w:bCs/>
        </w:rPr>
        <w:t>Для достижения цели программы решаются следующие задачи:</w:t>
      </w:r>
    </w:p>
    <w:p w:rsidR="00172977" w:rsidRPr="007B4801" w:rsidRDefault="00172977" w:rsidP="0032592B">
      <w:pPr>
        <w:autoSpaceDE w:val="0"/>
        <w:autoSpaceDN w:val="0"/>
        <w:adjustRightInd w:val="0"/>
        <w:ind w:firstLine="708"/>
        <w:jc w:val="both"/>
        <w:rPr>
          <w:bCs/>
        </w:rPr>
      </w:pPr>
      <w:r w:rsidRPr="007B4801">
        <w:rPr>
          <w:bCs/>
        </w:rPr>
        <w:t xml:space="preserve">- </w:t>
      </w:r>
      <w:r w:rsidR="00C20C7D" w:rsidRPr="007B4801">
        <w:rPr>
          <w:bCs/>
        </w:rPr>
        <w:t>с</w:t>
      </w:r>
      <w:r w:rsidRPr="007B4801">
        <w:rPr>
          <w:bCs/>
        </w:rPr>
        <w:t>нижение риска возникновения аварийных ситуаций в системах теплоснабжения, водоснабжения и водоотведения, улучшение качества коммунальных услуг, оказываемых гражданам,</w:t>
      </w:r>
    </w:p>
    <w:p w:rsidR="00C20C7D" w:rsidRPr="007B4801" w:rsidRDefault="00C20C7D" w:rsidP="0032592B">
      <w:pPr>
        <w:autoSpaceDE w:val="0"/>
        <w:autoSpaceDN w:val="0"/>
        <w:adjustRightInd w:val="0"/>
        <w:ind w:firstLine="708"/>
        <w:jc w:val="both"/>
        <w:rPr>
          <w:bCs/>
        </w:rPr>
      </w:pPr>
      <w:r w:rsidRPr="007B4801">
        <w:rPr>
          <w:bCs/>
        </w:rPr>
        <w:t>- повышение уровня инженерного благоустройства населенных пунктах,</w:t>
      </w:r>
    </w:p>
    <w:p w:rsidR="00172977" w:rsidRPr="007B4801" w:rsidRDefault="00172977" w:rsidP="00172977">
      <w:pPr>
        <w:tabs>
          <w:tab w:val="left" w:pos="709"/>
        </w:tabs>
        <w:autoSpaceDE w:val="0"/>
        <w:autoSpaceDN w:val="0"/>
        <w:adjustRightInd w:val="0"/>
        <w:ind w:firstLine="708"/>
        <w:jc w:val="both"/>
        <w:rPr>
          <w:rFonts w:eastAsia="Calibri"/>
          <w:lang w:eastAsia="en-US"/>
        </w:rPr>
      </w:pPr>
      <w:r w:rsidRPr="007B4801">
        <w:rPr>
          <w:rFonts w:eastAsia="Calibri"/>
          <w:lang w:eastAsia="en-US"/>
        </w:rPr>
        <w:t xml:space="preserve">- </w:t>
      </w:r>
      <w:r w:rsidR="00C20C7D" w:rsidRPr="007B4801">
        <w:rPr>
          <w:rFonts w:eastAsia="Calibri"/>
          <w:lang w:eastAsia="en-US"/>
        </w:rPr>
        <w:t>в</w:t>
      </w:r>
      <w:r w:rsidRPr="007B4801">
        <w:rPr>
          <w:rFonts w:eastAsia="Calibri"/>
          <w:lang w:eastAsia="en-US"/>
        </w:rPr>
        <w:t xml:space="preserve"> рамках реализации  мероприятия по обеспечению жильем молодых семей государственной программы РФ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30.12.2017г. N 1710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29.12.2018 № 598  возможно  решение жилищной проблемы,  в том числе с привлечением средств ипотечного жилищного кредита или займа, создаст для молодежи стимул к повышению качества </w:t>
      </w:r>
      <w:r w:rsidRPr="007B4801">
        <w:rPr>
          <w:rFonts w:eastAsia="Calibri"/>
          <w:lang w:eastAsia="en-US"/>
        </w:rPr>
        <w:lastRenderedPageBreak/>
        <w:t>трудовой деятельности, уровня квалификации в целях роста заработной платы и решение жилищной проблемы молодых граждан, проживающих на территории Тульской области, позволит сформировать экономически активный слой населения</w:t>
      </w:r>
      <w:r w:rsidR="00C20C7D" w:rsidRPr="007B4801">
        <w:rPr>
          <w:rFonts w:eastAsia="Calibri"/>
          <w:lang w:eastAsia="en-US"/>
        </w:rPr>
        <w:t>,</w:t>
      </w:r>
    </w:p>
    <w:p w:rsidR="00C20C7D" w:rsidRPr="007B4801" w:rsidRDefault="00C20C7D" w:rsidP="00C20C7D">
      <w:pPr>
        <w:autoSpaceDE w:val="0"/>
        <w:autoSpaceDN w:val="0"/>
        <w:adjustRightInd w:val="0"/>
        <w:ind w:firstLine="708"/>
        <w:jc w:val="both"/>
        <w:rPr>
          <w:bCs/>
        </w:rPr>
      </w:pPr>
      <w:r w:rsidRPr="007B4801">
        <w:rPr>
          <w:bCs/>
        </w:rPr>
        <w:t xml:space="preserve">- повышение уровня благоустройства территории муниципального </w:t>
      </w:r>
      <w:proofErr w:type="gramStart"/>
      <w:r w:rsidRPr="007B4801">
        <w:rPr>
          <w:bCs/>
        </w:rPr>
        <w:t>образования  по</w:t>
      </w:r>
      <w:proofErr w:type="gramEnd"/>
      <w:r w:rsidRPr="007B4801">
        <w:rPr>
          <w:bCs/>
        </w:rPr>
        <w:t xml:space="preserve"> содержанию дорог и тротуаров,</w:t>
      </w:r>
    </w:p>
    <w:p w:rsidR="00C20C7D" w:rsidRPr="007B4801" w:rsidRDefault="00C20C7D" w:rsidP="00C20C7D">
      <w:pPr>
        <w:autoSpaceDE w:val="0"/>
        <w:autoSpaceDN w:val="0"/>
        <w:adjustRightInd w:val="0"/>
        <w:ind w:firstLine="708"/>
        <w:jc w:val="both"/>
      </w:pPr>
      <w:r w:rsidRPr="007B4801">
        <w:rPr>
          <w:bCs/>
        </w:rPr>
        <w:t>- формирование комфортной среды проживания, улучшение состояния окружающей среды.</w:t>
      </w:r>
    </w:p>
    <w:p w:rsidR="007B4801" w:rsidRPr="007B4801" w:rsidRDefault="007B4801" w:rsidP="007B4801">
      <w:pPr>
        <w:autoSpaceDE w:val="0"/>
        <w:autoSpaceDN w:val="0"/>
        <w:adjustRightInd w:val="0"/>
        <w:ind w:firstLine="708"/>
        <w:jc w:val="both"/>
      </w:pPr>
      <w:r w:rsidRPr="007B4801">
        <w:t>Экономическая эффективность Программы будет выражаться в снижении стоимости жилищно-коммунальных услуг населению муниципального образования Одоевский район и оплаты за коммунальные услуги бюджетными учреждениями.</w:t>
      </w:r>
    </w:p>
    <w:p w:rsidR="007B4801" w:rsidRPr="007B4801" w:rsidRDefault="007B4801" w:rsidP="007B4801">
      <w:pPr>
        <w:autoSpaceDE w:val="0"/>
        <w:autoSpaceDN w:val="0"/>
        <w:adjustRightInd w:val="0"/>
        <w:jc w:val="both"/>
      </w:pPr>
      <w:r w:rsidRPr="007B4801">
        <w:tab/>
        <w:t xml:space="preserve">Совокупность эффектов от реализации Программы и ее мероприятий повлияет на повышение качества обслуживания населения услугами ЖКХ, совершенствование системы управления жилищно-коммунальным хозяйством, развитие инженерной инфраструктуры в коммунальном хозяйстве. Поддержка молодых семей при решении жилищной проблемы станет основой стабильных </w:t>
      </w:r>
      <w:proofErr w:type="gramStart"/>
      <w:r w:rsidRPr="007B4801">
        <w:t>условий  жизни</w:t>
      </w:r>
      <w:proofErr w:type="gramEnd"/>
      <w:r w:rsidRPr="007B4801">
        <w:t xml:space="preserve"> для этой наиболее активной части населения, повлияет на улучшение демографической ситуации в районе. Решение жилищной проблемы молодых семей, проживающих на территории муниципального образования Одоевский район, позволит сформировать экономически активный слой населения.</w:t>
      </w:r>
    </w:p>
    <w:p w:rsidR="007B4801" w:rsidRPr="007B4801" w:rsidRDefault="007B4801" w:rsidP="007B4801">
      <w:pPr>
        <w:autoSpaceDE w:val="0"/>
        <w:autoSpaceDN w:val="0"/>
        <w:adjustRightInd w:val="0"/>
        <w:jc w:val="center"/>
        <w:rPr>
          <w:b/>
        </w:rPr>
      </w:pPr>
    </w:p>
    <w:p w:rsidR="007B4801" w:rsidRPr="007B4801" w:rsidRDefault="007B4801" w:rsidP="007B4801">
      <w:pPr>
        <w:autoSpaceDE w:val="0"/>
        <w:autoSpaceDN w:val="0"/>
        <w:adjustRightInd w:val="0"/>
        <w:jc w:val="center"/>
        <w:rPr>
          <w:b/>
        </w:rPr>
      </w:pPr>
    </w:p>
    <w:p w:rsidR="007B4801" w:rsidRPr="007B4801" w:rsidRDefault="007B4801" w:rsidP="00C20C7D">
      <w:pPr>
        <w:autoSpaceDE w:val="0"/>
        <w:autoSpaceDN w:val="0"/>
        <w:adjustRightInd w:val="0"/>
        <w:ind w:firstLine="708"/>
        <w:jc w:val="both"/>
        <w:rPr>
          <w:bCs/>
        </w:rPr>
      </w:pPr>
    </w:p>
    <w:p w:rsidR="007B4801" w:rsidRPr="007B4801" w:rsidRDefault="007B4801" w:rsidP="00C20C7D">
      <w:pPr>
        <w:autoSpaceDE w:val="0"/>
        <w:autoSpaceDN w:val="0"/>
        <w:adjustRightInd w:val="0"/>
        <w:ind w:firstLine="708"/>
        <w:jc w:val="both"/>
        <w:rPr>
          <w:bCs/>
        </w:rPr>
      </w:pPr>
    </w:p>
    <w:p w:rsidR="007B4801" w:rsidRPr="007B4801" w:rsidRDefault="007B4801" w:rsidP="00C20C7D">
      <w:pPr>
        <w:autoSpaceDE w:val="0"/>
        <w:autoSpaceDN w:val="0"/>
        <w:adjustRightInd w:val="0"/>
        <w:ind w:firstLine="708"/>
        <w:jc w:val="both"/>
        <w:rPr>
          <w:bCs/>
        </w:rPr>
      </w:pPr>
    </w:p>
    <w:p w:rsidR="007B4801" w:rsidRPr="00635EF8" w:rsidRDefault="007B4801" w:rsidP="00C20C7D">
      <w:pPr>
        <w:autoSpaceDE w:val="0"/>
        <w:autoSpaceDN w:val="0"/>
        <w:adjustRightInd w:val="0"/>
        <w:ind w:firstLine="708"/>
        <w:jc w:val="both"/>
        <w:rPr>
          <w:bCs/>
        </w:rPr>
      </w:pPr>
    </w:p>
    <w:p w:rsidR="00C20C7D" w:rsidRPr="00BD00F7" w:rsidRDefault="00C20C7D" w:rsidP="00172977">
      <w:pPr>
        <w:tabs>
          <w:tab w:val="left" w:pos="709"/>
        </w:tabs>
        <w:autoSpaceDE w:val="0"/>
        <w:autoSpaceDN w:val="0"/>
        <w:adjustRightInd w:val="0"/>
        <w:ind w:firstLine="708"/>
        <w:jc w:val="both"/>
        <w:rPr>
          <w:rFonts w:eastAsia="Calibri"/>
          <w:lang w:eastAsia="en-US"/>
        </w:rPr>
      </w:pPr>
    </w:p>
    <w:sectPr w:rsidR="00C20C7D" w:rsidRPr="00BD00F7" w:rsidSect="0032592B">
      <w:footerReference w:type="even" r:id="rId13"/>
      <w:footerReference w:type="default" r:id="rId14"/>
      <w:pgSz w:w="11906" w:h="16838" w:code="9"/>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12CB" w:rsidRDefault="00C412CB">
      <w:r>
        <w:separator/>
      </w:r>
    </w:p>
  </w:endnote>
  <w:endnote w:type="continuationSeparator" w:id="0">
    <w:p w:rsidR="00C412CB" w:rsidRDefault="00C4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507C" w:rsidRDefault="000C507C" w:rsidP="006315E6">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19</w:t>
    </w:r>
    <w:r>
      <w:rPr>
        <w:rStyle w:val="ae"/>
      </w:rPr>
      <w:fldChar w:fldCharType="end"/>
    </w:r>
  </w:p>
  <w:p w:rsidR="000C507C" w:rsidRDefault="000C507C" w:rsidP="006315E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507C" w:rsidRDefault="000C507C" w:rsidP="006315E6">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C507C" w:rsidRDefault="000C507C" w:rsidP="006315E6">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507C" w:rsidRDefault="000C507C" w:rsidP="006315E6">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12CB" w:rsidRDefault="00C412CB">
      <w:r>
        <w:separator/>
      </w:r>
    </w:p>
  </w:footnote>
  <w:footnote w:type="continuationSeparator" w:id="0">
    <w:p w:rsidR="00C412CB" w:rsidRDefault="00C4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507C" w:rsidRDefault="000C507C" w:rsidP="006315E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C507C" w:rsidRDefault="000C507C" w:rsidP="006315E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507C" w:rsidRDefault="000C507C" w:rsidP="006315E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517B"/>
    <w:multiLevelType w:val="multilevel"/>
    <w:tmpl w:val="109A3D78"/>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15:restartNumberingAfterBreak="0">
    <w:nsid w:val="0F027E80"/>
    <w:multiLevelType w:val="multilevel"/>
    <w:tmpl w:val="6134A5D2"/>
    <w:lvl w:ilvl="0">
      <w:start w:val="6"/>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2D76FF4"/>
    <w:multiLevelType w:val="hybridMultilevel"/>
    <w:tmpl w:val="AAA02B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B96EB7"/>
    <w:multiLevelType w:val="hybridMultilevel"/>
    <w:tmpl w:val="FF04D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AA530BB"/>
    <w:multiLevelType w:val="hybridMultilevel"/>
    <w:tmpl w:val="E8A499D4"/>
    <w:lvl w:ilvl="0" w:tplc="B6B85FCE">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B687C27"/>
    <w:multiLevelType w:val="hybridMultilevel"/>
    <w:tmpl w:val="BC349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33AA4456"/>
    <w:multiLevelType w:val="hybridMultilevel"/>
    <w:tmpl w:val="0EB2042A"/>
    <w:lvl w:ilvl="0" w:tplc="381C0D32">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A52E10"/>
    <w:multiLevelType w:val="hybridMultilevel"/>
    <w:tmpl w:val="2DD47F66"/>
    <w:lvl w:ilvl="0" w:tplc="8D1630FA">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7C23A5C"/>
    <w:multiLevelType w:val="multilevel"/>
    <w:tmpl w:val="6C6C085C"/>
    <w:lvl w:ilvl="0">
      <w:start w:val="6"/>
      <w:numFmt w:val="decimal"/>
      <w:lvlText w:val="%1"/>
      <w:lvlJc w:val="left"/>
      <w:pPr>
        <w:ind w:left="600" w:hanging="600"/>
      </w:pPr>
      <w:rPr>
        <w:rFonts w:cs="Times New Roman" w:hint="default"/>
      </w:rPr>
    </w:lvl>
    <w:lvl w:ilvl="1">
      <w:start w:val="3"/>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312782"/>
    <w:multiLevelType w:val="hybridMultilevel"/>
    <w:tmpl w:val="99189C6A"/>
    <w:lvl w:ilvl="0" w:tplc="153A9F80">
      <w:start w:val="9"/>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40E25FAC"/>
    <w:multiLevelType w:val="multilevel"/>
    <w:tmpl w:val="0310EDDC"/>
    <w:lvl w:ilvl="0">
      <w:start w:val="6"/>
      <w:numFmt w:val="decimal"/>
      <w:lvlText w:val="%1"/>
      <w:lvlJc w:val="left"/>
      <w:pPr>
        <w:ind w:left="600" w:hanging="600"/>
      </w:pPr>
      <w:rPr>
        <w:rFonts w:cs="Times New Roman" w:hint="default"/>
      </w:rPr>
    </w:lvl>
    <w:lvl w:ilvl="1">
      <w:start w:val="1"/>
      <w:numFmt w:val="decimal"/>
      <w:lvlText w:val="%1.%2"/>
      <w:lvlJc w:val="left"/>
      <w:pPr>
        <w:ind w:left="1140" w:hanging="600"/>
      </w:pPr>
      <w:rPr>
        <w:rFonts w:cs="Times New Roman" w:hint="default"/>
      </w:rPr>
    </w:lvl>
    <w:lvl w:ilvl="2">
      <w:start w:val="7"/>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4" w15:restartNumberingAfterBreak="0">
    <w:nsid w:val="424F0AEC"/>
    <w:multiLevelType w:val="multilevel"/>
    <w:tmpl w:val="4DF8B8CE"/>
    <w:lvl w:ilvl="0">
      <w:start w:val="6"/>
      <w:numFmt w:val="decimal"/>
      <w:lvlText w:val="%1."/>
      <w:lvlJc w:val="left"/>
      <w:pPr>
        <w:ind w:left="540" w:hanging="540"/>
      </w:pPr>
      <w:rPr>
        <w:rFonts w:cs="Times New Roman" w:hint="default"/>
      </w:rPr>
    </w:lvl>
    <w:lvl w:ilvl="1">
      <w:start w:val="1"/>
      <w:numFmt w:val="decimal"/>
      <w:lvlText w:val="%1.%2."/>
      <w:lvlJc w:val="left"/>
      <w:pPr>
        <w:ind w:left="1260" w:hanging="54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47890777"/>
    <w:multiLevelType w:val="multilevel"/>
    <w:tmpl w:val="FED28598"/>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49CB3F99"/>
    <w:multiLevelType w:val="hybridMultilevel"/>
    <w:tmpl w:val="068A34FC"/>
    <w:lvl w:ilvl="0" w:tplc="43547B70">
      <w:start w:val="1"/>
      <w:numFmt w:val="decimal"/>
      <w:lvlText w:val="%1."/>
      <w:lvlJc w:val="left"/>
      <w:pPr>
        <w:tabs>
          <w:tab w:val="num" w:pos="1758"/>
        </w:tabs>
        <w:ind w:left="1758"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D7B3BAF"/>
    <w:multiLevelType w:val="multilevel"/>
    <w:tmpl w:val="75E4470E"/>
    <w:lvl w:ilvl="0">
      <w:start w:val="4"/>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620" w:hanging="720"/>
      </w:pPr>
      <w:rPr>
        <w:rFonts w:cs="Times New Roman" w:hint="default"/>
        <w:b/>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9" w15:restartNumberingAfterBreak="0">
    <w:nsid w:val="4EC067AA"/>
    <w:multiLevelType w:val="hybridMultilevel"/>
    <w:tmpl w:val="FA02ABBA"/>
    <w:lvl w:ilvl="0" w:tplc="40429028">
      <w:start w:val="4"/>
      <w:numFmt w:val="decimal"/>
      <w:lvlText w:val="%1."/>
      <w:lvlJc w:val="left"/>
      <w:pPr>
        <w:ind w:left="1740" w:hanging="360"/>
      </w:pPr>
      <w:rPr>
        <w:rFonts w:hint="default"/>
        <w:b/>
        <w:color w:val="auto"/>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0"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256854"/>
    <w:multiLevelType w:val="hybridMultilevel"/>
    <w:tmpl w:val="9938606A"/>
    <w:lvl w:ilvl="0" w:tplc="A51A3F58">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54C267F7"/>
    <w:multiLevelType w:val="hybridMultilevel"/>
    <w:tmpl w:val="831C575E"/>
    <w:lvl w:ilvl="0" w:tplc="31C4B8BE">
      <w:start w:val="1"/>
      <w:numFmt w:val="decimal"/>
      <w:lvlText w:val="%1."/>
      <w:lvlJc w:val="left"/>
      <w:pPr>
        <w:ind w:left="502" w:hanging="360"/>
      </w:pPr>
      <w:rPr>
        <w:rFonts w:ascii="Times New Roman" w:eastAsia="Calibri"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257B28"/>
    <w:multiLevelType w:val="hybridMultilevel"/>
    <w:tmpl w:val="402EA414"/>
    <w:lvl w:ilvl="0" w:tplc="24762D1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833890"/>
    <w:multiLevelType w:val="multilevel"/>
    <w:tmpl w:val="7D50C65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E9E6D71"/>
    <w:multiLevelType w:val="hybridMultilevel"/>
    <w:tmpl w:val="7B4A4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E6F77"/>
    <w:multiLevelType w:val="hybridMultilevel"/>
    <w:tmpl w:val="EFE497DC"/>
    <w:lvl w:ilvl="0" w:tplc="381C0D32">
      <w:start w:val="8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2E643B2"/>
    <w:multiLevelType w:val="hybridMultilevel"/>
    <w:tmpl w:val="C6B0CAFE"/>
    <w:lvl w:ilvl="0" w:tplc="771272A0">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1" w15:restartNumberingAfterBreak="0">
    <w:nsid w:val="784C5DBB"/>
    <w:multiLevelType w:val="hybridMultilevel"/>
    <w:tmpl w:val="D3DAC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3" w15:restartNumberingAfterBreak="0">
    <w:nsid w:val="78D26672"/>
    <w:multiLevelType w:val="hybridMultilevel"/>
    <w:tmpl w:val="61E63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617BD2"/>
    <w:multiLevelType w:val="hybridMultilevel"/>
    <w:tmpl w:val="E2300488"/>
    <w:lvl w:ilvl="0" w:tplc="F8A2E9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FAF3E26"/>
    <w:multiLevelType w:val="hybridMultilevel"/>
    <w:tmpl w:val="CA2C93D4"/>
    <w:lvl w:ilvl="0" w:tplc="4748117A">
      <w:start w:val="1"/>
      <w:numFmt w:val="decimal"/>
      <w:lvlText w:val="%1."/>
      <w:lvlJc w:val="left"/>
      <w:pPr>
        <w:ind w:left="1405" w:hanging="6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0"/>
  </w:num>
  <w:num w:numId="3">
    <w:abstractNumId w:val="32"/>
  </w:num>
  <w:num w:numId="4">
    <w:abstractNumId w:val="4"/>
  </w:num>
  <w:num w:numId="5">
    <w:abstractNumId w:val="27"/>
  </w:num>
  <w:num w:numId="6">
    <w:abstractNumId w:val="21"/>
  </w:num>
  <w:num w:numId="7">
    <w:abstractNumId w:val="17"/>
  </w:num>
  <w:num w:numId="8">
    <w:abstractNumId w:val="11"/>
  </w:num>
  <w:num w:numId="9">
    <w:abstractNumId w:val="24"/>
  </w:num>
  <w:num w:numId="10">
    <w:abstractNumId w:val="16"/>
  </w:num>
  <w:num w:numId="11">
    <w:abstractNumId w:val="2"/>
  </w:num>
  <w:num w:numId="12">
    <w:abstractNumId w:val="18"/>
  </w:num>
  <w:num w:numId="13">
    <w:abstractNumId w:val="15"/>
  </w:num>
  <w:num w:numId="14">
    <w:abstractNumId w:val="13"/>
  </w:num>
  <w:num w:numId="15">
    <w:abstractNumId w:val="1"/>
  </w:num>
  <w:num w:numId="16">
    <w:abstractNumId w:val="8"/>
  </w:num>
  <w:num w:numId="17">
    <w:abstractNumId w:val="10"/>
  </w:num>
  <w:num w:numId="18">
    <w:abstractNumId w:val="29"/>
  </w:num>
  <w:num w:numId="19">
    <w:abstractNumId w:val="22"/>
  </w:num>
  <w:num w:numId="20">
    <w:abstractNumId w:val="12"/>
  </w:num>
  <w:num w:numId="21">
    <w:abstractNumId w:val="35"/>
  </w:num>
  <w:num w:numId="22">
    <w:abstractNumId w:val="0"/>
  </w:num>
  <w:num w:numId="23">
    <w:abstractNumId w:val="9"/>
  </w:num>
  <w:num w:numId="24">
    <w:abstractNumId w:val="5"/>
  </w:num>
  <w:num w:numId="25">
    <w:abstractNumId w:val="26"/>
  </w:num>
  <w:num w:numId="26">
    <w:abstractNumId w:val="30"/>
  </w:num>
  <w:num w:numId="27">
    <w:abstractNumId w:val="14"/>
  </w:num>
  <w:num w:numId="28">
    <w:abstractNumId w:val="33"/>
  </w:num>
  <w:num w:numId="29">
    <w:abstractNumId w:val="28"/>
  </w:num>
  <w:num w:numId="30">
    <w:abstractNumId w:val="31"/>
  </w:num>
  <w:num w:numId="31">
    <w:abstractNumId w:val="6"/>
  </w:num>
  <w:num w:numId="32">
    <w:abstractNumId w:val="19"/>
  </w:num>
  <w:num w:numId="33">
    <w:abstractNumId w:val="25"/>
  </w:num>
  <w:num w:numId="34">
    <w:abstractNumId w:val="34"/>
  </w:num>
  <w:num w:numId="35">
    <w:abstractNumId w:val="2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CCE"/>
    <w:rsid w:val="000014C7"/>
    <w:rsid w:val="000023C7"/>
    <w:rsid w:val="00005E30"/>
    <w:rsid w:val="00006375"/>
    <w:rsid w:val="000171F3"/>
    <w:rsid w:val="00022275"/>
    <w:rsid w:val="00032F3A"/>
    <w:rsid w:val="0004022D"/>
    <w:rsid w:val="00042B6C"/>
    <w:rsid w:val="000468D4"/>
    <w:rsid w:val="0005396C"/>
    <w:rsid w:val="000558E0"/>
    <w:rsid w:val="00056B7F"/>
    <w:rsid w:val="00066172"/>
    <w:rsid w:val="0006647F"/>
    <w:rsid w:val="00070BEC"/>
    <w:rsid w:val="00071C01"/>
    <w:rsid w:val="000840F4"/>
    <w:rsid w:val="0009313F"/>
    <w:rsid w:val="00093784"/>
    <w:rsid w:val="00093C15"/>
    <w:rsid w:val="000A597C"/>
    <w:rsid w:val="000B5CCA"/>
    <w:rsid w:val="000C12E5"/>
    <w:rsid w:val="000C507C"/>
    <w:rsid w:val="000D0976"/>
    <w:rsid w:val="000E4E38"/>
    <w:rsid w:val="000F2BF0"/>
    <w:rsid w:val="000F3B0D"/>
    <w:rsid w:val="000F5343"/>
    <w:rsid w:val="000F7687"/>
    <w:rsid w:val="0010698E"/>
    <w:rsid w:val="001123E9"/>
    <w:rsid w:val="001132C1"/>
    <w:rsid w:val="00113323"/>
    <w:rsid w:val="00120092"/>
    <w:rsid w:val="00121B67"/>
    <w:rsid w:val="00123BAC"/>
    <w:rsid w:val="00125BCE"/>
    <w:rsid w:val="00126176"/>
    <w:rsid w:val="00137637"/>
    <w:rsid w:val="00144DE9"/>
    <w:rsid w:val="00147B34"/>
    <w:rsid w:val="00150DA2"/>
    <w:rsid w:val="00151B8D"/>
    <w:rsid w:val="00164CAB"/>
    <w:rsid w:val="00172977"/>
    <w:rsid w:val="001762A1"/>
    <w:rsid w:val="0018363F"/>
    <w:rsid w:val="00186F9E"/>
    <w:rsid w:val="0019497A"/>
    <w:rsid w:val="001B3499"/>
    <w:rsid w:val="001C0AEB"/>
    <w:rsid w:val="001C1F5D"/>
    <w:rsid w:val="001C1FA0"/>
    <w:rsid w:val="001C375E"/>
    <w:rsid w:val="001D0365"/>
    <w:rsid w:val="001D25FA"/>
    <w:rsid w:val="001D5ACE"/>
    <w:rsid w:val="001E3228"/>
    <w:rsid w:val="001E3C87"/>
    <w:rsid w:val="001E4373"/>
    <w:rsid w:val="001E4CBF"/>
    <w:rsid w:val="001F0A92"/>
    <w:rsid w:val="001F0BC4"/>
    <w:rsid w:val="002024A2"/>
    <w:rsid w:val="002122CE"/>
    <w:rsid w:val="00213665"/>
    <w:rsid w:val="002141CE"/>
    <w:rsid w:val="00214413"/>
    <w:rsid w:val="0021577A"/>
    <w:rsid w:val="00215DF8"/>
    <w:rsid w:val="002204C5"/>
    <w:rsid w:val="0022325E"/>
    <w:rsid w:val="0022668B"/>
    <w:rsid w:val="00231DB8"/>
    <w:rsid w:val="0023434D"/>
    <w:rsid w:val="00234353"/>
    <w:rsid w:val="002355C3"/>
    <w:rsid w:val="00237265"/>
    <w:rsid w:val="002461F0"/>
    <w:rsid w:val="00247756"/>
    <w:rsid w:val="0025153E"/>
    <w:rsid w:val="00252279"/>
    <w:rsid w:val="002669B7"/>
    <w:rsid w:val="00271B1E"/>
    <w:rsid w:val="00276911"/>
    <w:rsid w:val="002A51A1"/>
    <w:rsid w:val="002A5D2F"/>
    <w:rsid w:val="002B0F57"/>
    <w:rsid w:val="002B191A"/>
    <w:rsid w:val="002B26D1"/>
    <w:rsid w:val="002B5BDB"/>
    <w:rsid w:val="002C1EB1"/>
    <w:rsid w:val="002C249C"/>
    <w:rsid w:val="002D2D20"/>
    <w:rsid w:val="002D3614"/>
    <w:rsid w:val="002E0657"/>
    <w:rsid w:val="002E0F11"/>
    <w:rsid w:val="002E618A"/>
    <w:rsid w:val="002E6885"/>
    <w:rsid w:val="002E79F4"/>
    <w:rsid w:val="002F0678"/>
    <w:rsid w:val="002F1B3B"/>
    <w:rsid w:val="002F308C"/>
    <w:rsid w:val="00324F6F"/>
    <w:rsid w:val="0032592B"/>
    <w:rsid w:val="0033561D"/>
    <w:rsid w:val="003378E3"/>
    <w:rsid w:val="00340E00"/>
    <w:rsid w:val="00341DA9"/>
    <w:rsid w:val="00345F6F"/>
    <w:rsid w:val="003509F0"/>
    <w:rsid w:val="00351218"/>
    <w:rsid w:val="00351641"/>
    <w:rsid w:val="00361294"/>
    <w:rsid w:val="003614CE"/>
    <w:rsid w:val="00361BAF"/>
    <w:rsid w:val="00374143"/>
    <w:rsid w:val="00380A99"/>
    <w:rsid w:val="00382C88"/>
    <w:rsid w:val="00386A52"/>
    <w:rsid w:val="00395CD9"/>
    <w:rsid w:val="00395E3D"/>
    <w:rsid w:val="00397899"/>
    <w:rsid w:val="003B4E63"/>
    <w:rsid w:val="003B6B31"/>
    <w:rsid w:val="003C3254"/>
    <w:rsid w:val="003D350A"/>
    <w:rsid w:val="003D52D9"/>
    <w:rsid w:val="003D5DB1"/>
    <w:rsid w:val="003D7DD7"/>
    <w:rsid w:val="003E125E"/>
    <w:rsid w:val="003E2FEA"/>
    <w:rsid w:val="003E49E2"/>
    <w:rsid w:val="003F0CD3"/>
    <w:rsid w:val="004034D7"/>
    <w:rsid w:val="00403770"/>
    <w:rsid w:val="00410ADA"/>
    <w:rsid w:val="0041517B"/>
    <w:rsid w:val="0042106A"/>
    <w:rsid w:val="00423BBC"/>
    <w:rsid w:val="004266FC"/>
    <w:rsid w:val="00426FD6"/>
    <w:rsid w:val="00427A2D"/>
    <w:rsid w:val="00430C67"/>
    <w:rsid w:val="00432EA2"/>
    <w:rsid w:val="00434D36"/>
    <w:rsid w:val="00435288"/>
    <w:rsid w:val="00437DED"/>
    <w:rsid w:val="00445CCE"/>
    <w:rsid w:val="00453BF4"/>
    <w:rsid w:val="00456BF8"/>
    <w:rsid w:val="004628B1"/>
    <w:rsid w:val="00462DF4"/>
    <w:rsid w:val="00465CA8"/>
    <w:rsid w:val="00467B8D"/>
    <w:rsid w:val="0048003B"/>
    <w:rsid w:val="00480252"/>
    <w:rsid w:val="004900F1"/>
    <w:rsid w:val="004927AB"/>
    <w:rsid w:val="00494A7F"/>
    <w:rsid w:val="004969BB"/>
    <w:rsid w:val="004A0EF9"/>
    <w:rsid w:val="004B2922"/>
    <w:rsid w:val="004B5B12"/>
    <w:rsid w:val="004C1D5F"/>
    <w:rsid w:val="004C232B"/>
    <w:rsid w:val="004C3B33"/>
    <w:rsid w:val="004D04AE"/>
    <w:rsid w:val="004D48B1"/>
    <w:rsid w:val="004E0169"/>
    <w:rsid w:val="004E218B"/>
    <w:rsid w:val="004E2723"/>
    <w:rsid w:val="004E632C"/>
    <w:rsid w:val="004F4055"/>
    <w:rsid w:val="00501D18"/>
    <w:rsid w:val="00503C8F"/>
    <w:rsid w:val="00505A68"/>
    <w:rsid w:val="00507391"/>
    <w:rsid w:val="00520D01"/>
    <w:rsid w:val="005251AE"/>
    <w:rsid w:val="00525C14"/>
    <w:rsid w:val="00536D39"/>
    <w:rsid w:val="00541585"/>
    <w:rsid w:val="00544EAB"/>
    <w:rsid w:val="0055117D"/>
    <w:rsid w:val="005618FD"/>
    <w:rsid w:val="00575649"/>
    <w:rsid w:val="0057786F"/>
    <w:rsid w:val="005836E3"/>
    <w:rsid w:val="00587873"/>
    <w:rsid w:val="00591235"/>
    <w:rsid w:val="005932FA"/>
    <w:rsid w:val="005A04AC"/>
    <w:rsid w:val="005A13F2"/>
    <w:rsid w:val="005A1CEB"/>
    <w:rsid w:val="005A6ECE"/>
    <w:rsid w:val="005C1CD6"/>
    <w:rsid w:val="005C25B6"/>
    <w:rsid w:val="005C7D45"/>
    <w:rsid w:val="005D02AB"/>
    <w:rsid w:val="005D7899"/>
    <w:rsid w:val="005E032A"/>
    <w:rsid w:val="005E3D10"/>
    <w:rsid w:val="005E6FE5"/>
    <w:rsid w:val="005F3C75"/>
    <w:rsid w:val="005F44CC"/>
    <w:rsid w:val="005F70C2"/>
    <w:rsid w:val="00625D17"/>
    <w:rsid w:val="006315E6"/>
    <w:rsid w:val="00635EF8"/>
    <w:rsid w:val="006412E4"/>
    <w:rsid w:val="00644F6B"/>
    <w:rsid w:val="006512D1"/>
    <w:rsid w:val="00655345"/>
    <w:rsid w:val="00656F8F"/>
    <w:rsid w:val="00657D5E"/>
    <w:rsid w:val="00661BBB"/>
    <w:rsid w:val="00667B6D"/>
    <w:rsid w:val="0067160F"/>
    <w:rsid w:val="0067383D"/>
    <w:rsid w:val="00681178"/>
    <w:rsid w:val="006A3520"/>
    <w:rsid w:val="006A536E"/>
    <w:rsid w:val="006A5EEB"/>
    <w:rsid w:val="006A7F0E"/>
    <w:rsid w:val="006B781F"/>
    <w:rsid w:val="006B7E2C"/>
    <w:rsid w:val="006C71D7"/>
    <w:rsid w:val="006D1F25"/>
    <w:rsid w:val="006D7E2B"/>
    <w:rsid w:val="006E4066"/>
    <w:rsid w:val="006E55EE"/>
    <w:rsid w:val="006E67A5"/>
    <w:rsid w:val="006F188A"/>
    <w:rsid w:val="006F19E3"/>
    <w:rsid w:val="006F209C"/>
    <w:rsid w:val="007010AB"/>
    <w:rsid w:val="007015DC"/>
    <w:rsid w:val="00706693"/>
    <w:rsid w:val="00710571"/>
    <w:rsid w:val="00712864"/>
    <w:rsid w:val="00714579"/>
    <w:rsid w:val="007170F8"/>
    <w:rsid w:val="007174AF"/>
    <w:rsid w:val="007273F4"/>
    <w:rsid w:val="00733299"/>
    <w:rsid w:val="00733D69"/>
    <w:rsid w:val="007435C0"/>
    <w:rsid w:val="00755B57"/>
    <w:rsid w:val="00756CA7"/>
    <w:rsid w:val="00763275"/>
    <w:rsid w:val="00763D15"/>
    <w:rsid w:val="00765815"/>
    <w:rsid w:val="007674B1"/>
    <w:rsid w:val="007703A3"/>
    <w:rsid w:val="00770BFC"/>
    <w:rsid w:val="00770C74"/>
    <w:rsid w:val="00772277"/>
    <w:rsid w:val="007729A4"/>
    <w:rsid w:val="0077575A"/>
    <w:rsid w:val="00776ED6"/>
    <w:rsid w:val="007824F8"/>
    <w:rsid w:val="0078316F"/>
    <w:rsid w:val="007933A1"/>
    <w:rsid w:val="00795E0A"/>
    <w:rsid w:val="00797688"/>
    <w:rsid w:val="00797EA4"/>
    <w:rsid w:val="007A099F"/>
    <w:rsid w:val="007B158D"/>
    <w:rsid w:val="007B1EAA"/>
    <w:rsid w:val="007B4801"/>
    <w:rsid w:val="007B504E"/>
    <w:rsid w:val="007C592E"/>
    <w:rsid w:val="007D1504"/>
    <w:rsid w:val="007D2DD4"/>
    <w:rsid w:val="007E0052"/>
    <w:rsid w:val="007E640D"/>
    <w:rsid w:val="007F0813"/>
    <w:rsid w:val="007F35A0"/>
    <w:rsid w:val="007F4147"/>
    <w:rsid w:val="00803A35"/>
    <w:rsid w:val="00824EB0"/>
    <w:rsid w:val="00826A10"/>
    <w:rsid w:val="008320F1"/>
    <w:rsid w:val="008349A4"/>
    <w:rsid w:val="00836BAD"/>
    <w:rsid w:val="008422F7"/>
    <w:rsid w:val="008457E2"/>
    <w:rsid w:val="00845BEA"/>
    <w:rsid w:val="00845C04"/>
    <w:rsid w:val="008615E5"/>
    <w:rsid w:val="008641C4"/>
    <w:rsid w:val="00865BB5"/>
    <w:rsid w:val="0087467A"/>
    <w:rsid w:val="00875FEE"/>
    <w:rsid w:val="008822F6"/>
    <w:rsid w:val="00890854"/>
    <w:rsid w:val="008A6424"/>
    <w:rsid w:val="008A6814"/>
    <w:rsid w:val="008B1A7C"/>
    <w:rsid w:val="008B3F6F"/>
    <w:rsid w:val="008B4C78"/>
    <w:rsid w:val="008B57EB"/>
    <w:rsid w:val="008C05D0"/>
    <w:rsid w:val="008D1782"/>
    <w:rsid w:val="008D4155"/>
    <w:rsid w:val="008D6402"/>
    <w:rsid w:val="008E3C1F"/>
    <w:rsid w:val="008F491E"/>
    <w:rsid w:val="009034B5"/>
    <w:rsid w:val="009047EB"/>
    <w:rsid w:val="00912CA6"/>
    <w:rsid w:val="00917642"/>
    <w:rsid w:val="00925539"/>
    <w:rsid w:val="00927D40"/>
    <w:rsid w:val="009302BF"/>
    <w:rsid w:val="00932EDA"/>
    <w:rsid w:val="00932F48"/>
    <w:rsid w:val="00952CCE"/>
    <w:rsid w:val="009562D1"/>
    <w:rsid w:val="00963C17"/>
    <w:rsid w:val="00972F2E"/>
    <w:rsid w:val="00975A99"/>
    <w:rsid w:val="009769E2"/>
    <w:rsid w:val="00984650"/>
    <w:rsid w:val="0099465D"/>
    <w:rsid w:val="00994C52"/>
    <w:rsid w:val="009967D7"/>
    <w:rsid w:val="009A5488"/>
    <w:rsid w:val="009A5E3D"/>
    <w:rsid w:val="009C33FD"/>
    <w:rsid w:val="009D1F52"/>
    <w:rsid w:val="009D6767"/>
    <w:rsid w:val="009D67B2"/>
    <w:rsid w:val="009E161F"/>
    <w:rsid w:val="009E3A6D"/>
    <w:rsid w:val="009E495E"/>
    <w:rsid w:val="009E7D59"/>
    <w:rsid w:val="009F42A2"/>
    <w:rsid w:val="009F46AB"/>
    <w:rsid w:val="00A0088E"/>
    <w:rsid w:val="00A16B13"/>
    <w:rsid w:val="00A16F98"/>
    <w:rsid w:val="00A178D8"/>
    <w:rsid w:val="00A23F65"/>
    <w:rsid w:val="00A243CA"/>
    <w:rsid w:val="00A25C25"/>
    <w:rsid w:val="00A269F9"/>
    <w:rsid w:val="00A3488D"/>
    <w:rsid w:val="00A37807"/>
    <w:rsid w:val="00A456D5"/>
    <w:rsid w:val="00A4642D"/>
    <w:rsid w:val="00A6491B"/>
    <w:rsid w:val="00A66E4E"/>
    <w:rsid w:val="00A72946"/>
    <w:rsid w:val="00A7594B"/>
    <w:rsid w:val="00A77F84"/>
    <w:rsid w:val="00A839EC"/>
    <w:rsid w:val="00A85200"/>
    <w:rsid w:val="00A87B84"/>
    <w:rsid w:val="00A944B0"/>
    <w:rsid w:val="00A9588B"/>
    <w:rsid w:val="00AA1B12"/>
    <w:rsid w:val="00AA36D0"/>
    <w:rsid w:val="00AB6013"/>
    <w:rsid w:val="00AB758E"/>
    <w:rsid w:val="00AC4749"/>
    <w:rsid w:val="00AD4701"/>
    <w:rsid w:val="00AD5ABC"/>
    <w:rsid w:val="00AE1BAC"/>
    <w:rsid w:val="00AE5CA9"/>
    <w:rsid w:val="00AE711D"/>
    <w:rsid w:val="00AF5611"/>
    <w:rsid w:val="00B01C76"/>
    <w:rsid w:val="00B05A9C"/>
    <w:rsid w:val="00B1183C"/>
    <w:rsid w:val="00B11E8A"/>
    <w:rsid w:val="00B23CA5"/>
    <w:rsid w:val="00B264A2"/>
    <w:rsid w:val="00B27712"/>
    <w:rsid w:val="00B34EDB"/>
    <w:rsid w:val="00B44664"/>
    <w:rsid w:val="00B5061A"/>
    <w:rsid w:val="00B50B1D"/>
    <w:rsid w:val="00B52220"/>
    <w:rsid w:val="00B54BD2"/>
    <w:rsid w:val="00B627F7"/>
    <w:rsid w:val="00B62E0A"/>
    <w:rsid w:val="00B66B01"/>
    <w:rsid w:val="00B7095C"/>
    <w:rsid w:val="00B733B2"/>
    <w:rsid w:val="00B73F54"/>
    <w:rsid w:val="00B76757"/>
    <w:rsid w:val="00B86960"/>
    <w:rsid w:val="00B90D60"/>
    <w:rsid w:val="00B91E7A"/>
    <w:rsid w:val="00B93B3A"/>
    <w:rsid w:val="00B96C4B"/>
    <w:rsid w:val="00BA4183"/>
    <w:rsid w:val="00BA524E"/>
    <w:rsid w:val="00BA7453"/>
    <w:rsid w:val="00BB1090"/>
    <w:rsid w:val="00BB78AA"/>
    <w:rsid w:val="00BC17D0"/>
    <w:rsid w:val="00BC1C01"/>
    <w:rsid w:val="00BD00F7"/>
    <w:rsid w:val="00BD1824"/>
    <w:rsid w:val="00BD42FA"/>
    <w:rsid w:val="00BF5C1B"/>
    <w:rsid w:val="00BF5F5F"/>
    <w:rsid w:val="00BF6468"/>
    <w:rsid w:val="00C03E2F"/>
    <w:rsid w:val="00C06D87"/>
    <w:rsid w:val="00C11699"/>
    <w:rsid w:val="00C1218E"/>
    <w:rsid w:val="00C15120"/>
    <w:rsid w:val="00C1589B"/>
    <w:rsid w:val="00C16EB9"/>
    <w:rsid w:val="00C16FE9"/>
    <w:rsid w:val="00C177F5"/>
    <w:rsid w:val="00C20C7D"/>
    <w:rsid w:val="00C224A1"/>
    <w:rsid w:val="00C271BB"/>
    <w:rsid w:val="00C377B2"/>
    <w:rsid w:val="00C4066E"/>
    <w:rsid w:val="00C412CB"/>
    <w:rsid w:val="00C439FE"/>
    <w:rsid w:val="00C50987"/>
    <w:rsid w:val="00C53C2E"/>
    <w:rsid w:val="00C620E1"/>
    <w:rsid w:val="00C646B8"/>
    <w:rsid w:val="00C653C9"/>
    <w:rsid w:val="00C65CEB"/>
    <w:rsid w:val="00C876C3"/>
    <w:rsid w:val="00C87C2E"/>
    <w:rsid w:val="00C9799B"/>
    <w:rsid w:val="00CA1CC0"/>
    <w:rsid w:val="00CA5E41"/>
    <w:rsid w:val="00CB296E"/>
    <w:rsid w:val="00CB7577"/>
    <w:rsid w:val="00CB7B2F"/>
    <w:rsid w:val="00CC4031"/>
    <w:rsid w:val="00CC6E64"/>
    <w:rsid w:val="00CD09D2"/>
    <w:rsid w:val="00CD18BA"/>
    <w:rsid w:val="00CD38FC"/>
    <w:rsid w:val="00CE4868"/>
    <w:rsid w:val="00CF01C4"/>
    <w:rsid w:val="00CF0B7C"/>
    <w:rsid w:val="00CF2250"/>
    <w:rsid w:val="00CF427E"/>
    <w:rsid w:val="00D140D9"/>
    <w:rsid w:val="00D2083F"/>
    <w:rsid w:val="00D2362E"/>
    <w:rsid w:val="00D312ED"/>
    <w:rsid w:val="00D31622"/>
    <w:rsid w:val="00D3470D"/>
    <w:rsid w:val="00D3471B"/>
    <w:rsid w:val="00D35E43"/>
    <w:rsid w:val="00D364ED"/>
    <w:rsid w:val="00D4421E"/>
    <w:rsid w:val="00D4556E"/>
    <w:rsid w:val="00D473D3"/>
    <w:rsid w:val="00D518E3"/>
    <w:rsid w:val="00D6586C"/>
    <w:rsid w:val="00D66459"/>
    <w:rsid w:val="00D6691D"/>
    <w:rsid w:val="00D704C9"/>
    <w:rsid w:val="00D852A0"/>
    <w:rsid w:val="00D91702"/>
    <w:rsid w:val="00D94A59"/>
    <w:rsid w:val="00D94E41"/>
    <w:rsid w:val="00DA4D6E"/>
    <w:rsid w:val="00DB6E0B"/>
    <w:rsid w:val="00DC722B"/>
    <w:rsid w:val="00DC77F3"/>
    <w:rsid w:val="00DD173A"/>
    <w:rsid w:val="00DD25BA"/>
    <w:rsid w:val="00DD542F"/>
    <w:rsid w:val="00DD74A4"/>
    <w:rsid w:val="00DE0325"/>
    <w:rsid w:val="00DE035D"/>
    <w:rsid w:val="00DE2A63"/>
    <w:rsid w:val="00DE4D86"/>
    <w:rsid w:val="00DE6964"/>
    <w:rsid w:val="00DF1B4D"/>
    <w:rsid w:val="00DF50E6"/>
    <w:rsid w:val="00E01339"/>
    <w:rsid w:val="00E30E95"/>
    <w:rsid w:val="00E311AC"/>
    <w:rsid w:val="00E319A2"/>
    <w:rsid w:val="00E40365"/>
    <w:rsid w:val="00E40C05"/>
    <w:rsid w:val="00E4417E"/>
    <w:rsid w:val="00E44EEB"/>
    <w:rsid w:val="00E47EE4"/>
    <w:rsid w:val="00E64CD7"/>
    <w:rsid w:val="00E734F6"/>
    <w:rsid w:val="00E747C6"/>
    <w:rsid w:val="00E76B46"/>
    <w:rsid w:val="00E805F5"/>
    <w:rsid w:val="00E85406"/>
    <w:rsid w:val="00E85F9C"/>
    <w:rsid w:val="00E86B92"/>
    <w:rsid w:val="00E90E2A"/>
    <w:rsid w:val="00E92785"/>
    <w:rsid w:val="00EA106A"/>
    <w:rsid w:val="00EA3649"/>
    <w:rsid w:val="00EA4FF0"/>
    <w:rsid w:val="00EB3DEB"/>
    <w:rsid w:val="00EB771F"/>
    <w:rsid w:val="00EC7147"/>
    <w:rsid w:val="00ED135D"/>
    <w:rsid w:val="00ED4138"/>
    <w:rsid w:val="00EE001E"/>
    <w:rsid w:val="00EE6967"/>
    <w:rsid w:val="00EF4859"/>
    <w:rsid w:val="00F02433"/>
    <w:rsid w:val="00F07626"/>
    <w:rsid w:val="00F2347C"/>
    <w:rsid w:val="00F239AF"/>
    <w:rsid w:val="00F35A1F"/>
    <w:rsid w:val="00F42D65"/>
    <w:rsid w:val="00F45D11"/>
    <w:rsid w:val="00F50EAE"/>
    <w:rsid w:val="00F530AC"/>
    <w:rsid w:val="00F55975"/>
    <w:rsid w:val="00F602B6"/>
    <w:rsid w:val="00F60615"/>
    <w:rsid w:val="00F632A3"/>
    <w:rsid w:val="00F65A2B"/>
    <w:rsid w:val="00F70D9A"/>
    <w:rsid w:val="00F7386F"/>
    <w:rsid w:val="00F82A0A"/>
    <w:rsid w:val="00F9445B"/>
    <w:rsid w:val="00F94DC6"/>
    <w:rsid w:val="00F9521B"/>
    <w:rsid w:val="00FA0753"/>
    <w:rsid w:val="00FA130C"/>
    <w:rsid w:val="00FA1515"/>
    <w:rsid w:val="00FA34E0"/>
    <w:rsid w:val="00FA7AAC"/>
    <w:rsid w:val="00FC21EA"/>
    <w:rsid w:val="00FC48AD"/>
    <w:rsid w:val="00FD52A5"/>
    <w:rsid w:val="00FD585A"/>
    <w:rsid w:val="00FE4819"/>
    <w:rsid w:val="00FF18F3"/>
    <w:rsid w:val="00FF1E86"/>
    <w:rsid w:val="00FF6C68"/>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DF3E"/>
  <w15:docId w15:val="{07CF2B2C-4350-4E85-8580-1B32E1B0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paragraph" w:styleId="1">
    <w:name w:val="heading 1"/>
    <w:basedOn w:val="a"/>
    <w:next w:val="a"/>
    <w:link w:val="10"/>
    <w:uiPriority w:val="99"/>
    <w:qFormat/>
    <w:rsid w:val="00BF6468"/>
    <w:pPr>
      <w:keepNext/>
      <w:jc w:val="right"/>
      <w:outlineLvl w:val="0"/>
    </w:pPr>
    <w:rPr>
      <w:szCs w:val="20"/>
    </w:rPr>
  </w:style>
  <w:style w:type="paragraph" w:styleId="2">
    <w:name w:val="heading 2"/>
    <w:basedOn w:val="a"/>
    <w:next w:val="a"/>
    <w:link w:val="20"/>
    <w:uiPriority w:val="9"/>
    <w:qFormat/>
    <w:rsid w:val="006315E6"/>
    <w:pPr>
      <w:keepNext/>
      <w:jc w:val="center"/>
      <w:outlineLvl w:val="1"/>
    </w:pPr>
    <w:rPr>
      <w:rFonts w:ascii="Cambria" w:hAnsi="Cambria"/>
      <w:b/>
      <w:bCs/>
      <w:i/>
      <w:iCs/>
    </w:rPr>
  </w:style>
  <w:style w:type="paragraph" w:styleId="3">
    <w:name w:val="heading 3"/>
    <w:basedOn w:val="a"/>
    <w:next w:val="a"/>
    <w:link w:val="30"/>
    <w:uiPriority w:val="9"/>
    <w:qFormat/>
    <w:rsid w:val="006315E6"/>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6315E6"/>
    <w:pPr>
      <w:spacing w:before="240" w:after="60" w:line="276" w:lineRule="auto"/>
      <w:outlineLvl w:val="4"/>
    </w:pPr>
    <w:rPr>
      <w:rFonts w:ascii="Calibri" w:hAnsi="Calibri"/>
      <w:b/>
      <w:i/>
      <w:sz w:val="26"/>
      <w:szCs w:val="20"/>
      <w:lang w:eastAsia="en-US"/>
    </w:rPr>
  </w:style>
  <w:style w:type="paragraph" w:styleId="6">
    <w:name w:val="heading 6"/>
    <w:basedOn w:val="a"/>
    <w:next w:val="a"/>
    <w:link w:val="60"/>
    <w:uiPriority w:val="99"/>
    <w:qFormat/>
    <w:rsid w:val="006315E6"/>
    <w:pPr>
      <w:spacing w:before="240" w:after="60" w:line="276" w:lineRule="auto"/>
      <w:outlineLvl w:val="5"/>
    </w:pPr>
    <w:rPr>
      <w:rFonts w:ascii="Calibri" w:hAnsi="Calibri"/>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B158D"/>
    <w:pPr>
      <w:jc w:val="both"/>
    </w:pPr>
    <w:rPr>
      <w:szCs w:val="20"/>
    </w:rPr>
  </w:style>
  <w:style w:type="paragraph" w:styleId="21">
    <w:name w:val="Body Text 2"/>
    <w:basedOn w:val="a"/>
    <w:link w:val="22"/>
    <w:uiPriority w:val="99"/>
    <w:rsid w:val="007B158D"/>
    <w:pPr>
      <w:jc w:val="both"/>
    </w:pPr>
    <w:rPr>
      <w:sz w:val="26"/>
      <w:szCs w:val="20"/>
    </w:rPr>
  </w:style>
  <w:style w:type="table" w:styleId="a5">
    <w:name w:val="Table Grid"/>
    <w:basedOn w:val="a1"/>
    <w:uiPriority w:val="99"/>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1218"/>
    <w:pPr>
      <w:tabs>
        <w:tab w:val="center" w:pos="4677"/>
        <w:tab w:val="right" w:pos="9355"/>
      </w:tabs>
    </w:pPr>
  </w:style>
  <w:style w:type="paragraph" w:styleId="a8">
    <w:name w:val="footer"/>
    <w:basedOn w:val="a"/>
    <w:link w:val="a9"/>
    <w:uiPriority w:val="99"/>
    <w:rsid w:val="00351218"/>
    <w:pPr>
      <w:tabs>
        <w:tab w:val="center" w:pos="4677"/>
        <w:tab w:val="right" w:pos="9355"/>
      </w:tabs>
    </w:pPr>
  </w:style>
  <w:style w:type="paragraph" w:styleId="aa">
    <w:name w:val="Balloon Text"/>
    <w:basedOn w:val="a"/>
    <w:link w:val="ab"/>
    <w:uiPriority w:val="99"/>
    <w:rsid w:val="001F0A92"/>
    <w:rPr>
      <w:rFonts w:ascii="Tahoma" w:hAnsi="Tahoma" w:cs="Tahoma"/>
      <w:sz w:val="16"/>
      <w:szCs w:val="16"/>
    </w:rPr>
  </w:style>
  <w:style w:type="character" w:customStyle="1" w:styleId="ab">
    <w:name w:val="Текст выноски Знак"/>
    <w:basedOn w:val="a0"/>
    <w:link w:val="aa"/>
    <w:uiPriority w:val="99"/>
    <w:rsid w:val="001F0A92"/>
    <w:rPr>
      <w:rFonts w:ascii="Tahoma" w:hAnsi="Tahoma" w:cs="Tahoma"/>
      <w:sz w:val="16"/>
      <w:szCs w:val="16"/>
    </w:rPr>
  </w:style>
  <w:style w:type="paragraph" w:styleId="ac">
    <w:name w:val="Body Text Indent"/>
    <w:basedOn w:val="a"/>
    <w:link w:val="ad"/>
    <w:uiPriority w:val="99"/>
    <w:rsid w:val="006315E6"/>
    <w:pPr>
      <w:spacing w:after="120"/>
      <w:ind w:left="283"/>
    </w:pPr>
  </w:style>
  <w:style w:type="character" w:customStyle="1" w:styleId="ad">
    <w:name w:val="Основной текст с отступом Знак"/>
    <w:basedOn w:val="a0"/>
    <w:link w:val="ac"/>
    <w:uiPriority w:val="99"/>
    <w:rsid w:val="006315E6"/>
    <w:rPr>
      <w:sz w:val="28"/>
      <w:szCs w:val="28"/>
    </w:rPr>
  </w:style>
  <w:style w:type="character" w:customStyle="1" w:styleId="20">
    <w:name w:val="Заголовок 2 Знак"/>
    <w:basedOn w:val="a0"/>
    <w:link w:val="2"/>
    <w:uiPriority w:val="9"/>
    <w:rsid w:val="006315E6"/>
    <w:rPr>
      <w:rFonts w:ascii="Cambria" w:hAnsi="Cambria"/>
      <w:b/>
      <w:bCs/>
      <w:i/>
      <w:iCs/>
      <w:sz w:val="28"/>
      <w:szCs w:val="28"/>
    </w:rPr>
  </w:style>
  <w:style w:type="character" w:customStyle="1" w:styleId="30">
    <w:name w:val="Заголовок 3 Знак"/>
    <w:basedOn w:val="a0"/>
    <w:link w:val="3"/>
    <w:uiPriority w:val="9"/>
    <w:rsid w:val="006315E6"/>
    <w:rPr>
      <w:rFonts w:ascii="Cambria" w:hAnsi="Cambria"/>
      <w:b/>
      <w:bCs/>
      <w:sz w:val="26"/>
      <w:szCs w:val="26"/>
    </w:rPr>
  </w:style>
  <w:style w:type="character" w:customStyle="1" w:styleId="50">
    <w:name w:val="Заголовок 5 Знак"/>
    <w:basedOn w:val="a0"/>
    <w:link w:val="5"/>
    <w:uiPriority w:val="99"/>
    <w:rsid w:val="006315E6"/>
    <w:rPr>
      <w:rFonts w:ascii="Calibri" w:hAnsi="Calibri"/>
      <w:b/>
      <w:i/>
      <w:sz w:val="26"/>
      <w:lang w:eastAsia="en-US"/>
    </w:rPr>
  </w:style>
  <w:style w:type="character" w:customStyle="1" w:styleId="60">
    <w:name w:val="Заголовок 6 Знак"/>
    <w:basedOn w:val="a0"/>
    <w:link w:val="6"/>
    <w:uiPriority w:val="99"/>
    <w:rsid w:val="006315E6"/>
    <w:rPr>
      <w:rFonts w:ascii="Calibri" w:hAnsi="Calibri"/>
      <w:b/>
      <w:sz w:val="22"/>
      <w:lang w:eastAsia="en-US"/>
    </w:rPr>
  </w:style>
  <w:style w:type="numbering" w:customStyle="1" w:styleId="11">
    <w:name w:val="Нет списка1"/>
    <w:next w:val="a2"/>
    <w:uiPriority w:val="99"/>
    <w:semiHidden/>
    <w:unhideWhenUsed/>
    <w:rsid w:val="006315E6"/>
  </w:style>
  <w:style w:type="character" w:customStyle="1" w:styleId="10">
    <w:name w:val="Заголовок 1 Знак"/>
    <w:basedOn w:val="a0"/>
    <w:link w:val="1"/>
    <w:uiPriority w:val="99"/>
    <w:rsid w:val="006315E6"/>
    <w:rPr>
      <w:sz w:val="28"/>
    </w:rPr>
  </w:style>
  <w:style w:type="paragraph" w:customStyle="1" w:styleId="ConsPlusNonformat">
    <w:name w:val="ConsPlusNonformat"/>
    <w:rsid w:val="006315E6"/>
    <w:pPr>
      <w:widowControl w:val="0"/>
      <w:autoSpaceDE w:val="0"/>
      <w:autoSpaceDN w:val="0"/>
      <w:adjustRightInd w:val="0"/>
    </w:pPr>
    <w:rPr>
      <w:rFonts w:ascii="Courier New" w:hAnsi="Courier New" w:cs="Courier New"/>
    </w:rPr>
  </w:style>
  <w:style w:type="paragraph" w:customStyle="1" w:styleId="ConsPlusTitle">
    <w:name w:val="ConsPlusTitle"/>
    <w:rsid w:val="006315E6"/>
    <w:pPr>
      <w:widowControl w:val="0"/>
      <w:autoSpaceDE w:val="0"/>
      <w:autoSpaceDN w:val="0"/>
      <w:adjustRightInd w:val="0"/>
    </w:pPr>
    <w:rPr>
      <w:b/>
      <w:bCs/>
      <w:sz w:val="24"/>
      <w:szCs w:val="24"/>
    </w:rPr>
  </w:style>
  <w:style w:type="paragraph" w:customStyle="1" w:styleId="ConsPlusCell">
    <w:name w:val="ConsPlusCell"/>
    <w:rsid w:val="006315E6"/>
    <w:pPr>
      <w:widowControl w:val="0"/>
      <w:autoSpaceDE w:val="0"/>
      <w:autoSpaceDN w:val="0"/>
      <w:adjustRightInd w:val="0"/>
    </w:pPr>
    <w:rPr>
      <w:rFonts w:ascii="Arial" w:hAnsi="Arial" w:cs="Arial"/>
    </w:rPr>
  </w:style>
  <w:style w:type="paragraph" w:customStyle="1" w:styleId="12">
    <w:name w:val="Обычный (веб)1"/>
    <w:basedOn w:val="a"/>
    <w:uiPriority w:val="99"/>
    <w:rsid w:val="006315E6"/>
    <w:pPr>
      <w:spacing w:before="100" w:beforeAutospacing="1" w:after="100" w:afterAutospacing="1"/>
      <w:jc w:val="both"/>
    </w:pPr>
    <w:rPr>
      <w:sz w:val="24"/>
      <w:szCs w:val="24"/>
    </w:rPr>
  </w:style>
  <w:style w:type="character" w:styleId="ae">
    <w:name w:val="page number"/>
    <w:uiPriority w:val="99"/>
    <w:rsid w:val="006315E6"/>
    <w:rPr>
      <w:rFonts w:cs="Times New Roman"/>
    </w:rPr>
  </w:style>
  <w:style w:type="paragraph" w:customStyle="1" w:styleId="af">
    <w:name w:val="Знак"/>
    <w:basedOn w:val="a"/>
    <w:uiPriority w:val="99"/>
    <w:rsid w:val="006315E6"/>
    <w:pPr>
      <w:widowControl w:val="0"/>
      <w:adjustRightInd w:val="0"/>
      <w:spacing w:after="160" w:line="240" w:lineRule="exact"/>
      <w:jc w:val="right"/>
    </w:pPr>
    <w:rPr>
      <w:sz w:val="20"/>
      <w:szCs w:val="20"/>
      <w:lang w:val="en-GB" w:eastAsia="en-US"/>
    </w:rPr>
  </w:style>
  <w:style w:type="character" w:customStyle="1" w:styleId="a4">
    <w:name w:val="Основной текст Знак"/>
    <w:basedOn w:val="a0"/>
    <w:link w:val="a3"/>
    <w:uiPriority w:val="99"/>
    <w:rsid w:val="006315E6"/>
    <w:rPr>
      <w:sz w:val="28"/>
    </w:rPr>
  </w:style>
  <w:style w:type="paragraph" w:customStyle="1" w:styleId="af0">
    <w:name w:val="Знак Знак Знак Знак"/>
    <w:basedOn w:val="a"/>
    <w:uiPriority w:val="99"/>
    <w:rsid w:val="006315E6"/>
    <w:pPr>
      <w:tabs>
        <w:tab w:val="num" w:pos="360"/>
      </w:tabs>
      <w:spacing w:after="160" w:line="240" w:lineRule="exact"/>
    </w:pPr>
    <w:rPr>
      <w:rFonts w:ascii="Verdana" w:hAnsi="Verdana" w:cs="Verdana"/>
      <w:sz w:val="20"/>
      <w:szCs w:val="20"/>
      <w:lang w:val="en-US" w:eastAsia="en-US"/>
    </w:rPr>
  </w:style>
  <w:style w:type="character" w:customStyle="1" w:styleId="a9">
    <w:name w:val="Нижний колонтитул Знак"/>
    <w:basedOn w:val="a0"/>
    <w:link w:val="a8"/>
    <w:uiPriority w:val="99"/>
    <w:rsid w:val="006315E6"/>
    <w:rPr>
      <w:sz w:val="28"/>
      <w:szCs w:val="28"/>
    </w:rPr>
  </w:style>
  <w:style w:type="paragraph" w:styleId="af1">
    <w:name w:val="Title"/>
    <w:basedOn w:val="a"/>
    <w:link w:val="af2"/>
    <w:uiPriority w:val="10"/>
    <w:qFormat/>
    <w:rsid w:val="006315E6"/>
    <w:pPr>
      <w:jc w:val="center"/>
    </w:pPr>
    <w:rPr>
      <w:rFonts w:ascii="Cambria" w:hAnsi="Cambria"/>
      <w:b/>
      <w:bCs/>
      <w:kern w:val="28"/>
      <w:sz w:val="32"/>
      <w:szCs w:val="32"/>
    </w:rPr>
  </w:style>
  <w:style w:type="character" w:customStyle="1" w:styleId="af2">
    <w:name w:val="Заголовок Знак"/>
    <w:basedOn w:val="a0"/>
    <w:link w:val="af1"/>
    <w:uiPriority w:val="10"/>
    <w:rsid w:val="006315E6"/>
    <w:rPr>
      <w:rFonts w:ascii="Cambria" w:hAnsi="Cambria"/>
      <w:b/>
      <w:bCs/>
      <w:kern w:val="28"/>
      <w:sz w:val="32"/>
      <w:szCs w:val="32"/>
    </w:rPr>
  </w:style>
  <w:style w:type="paragraph" w:styleId="af3">
    <w:name w:val="Subtitle"/>
    <w:basedOn w:val="a"/>
    <w:link w:val="af4"/>
    <w:uiPriority w:val="11"/>
    <w:qFormat/>
    <w:rsid w:val="006315E6"/>
    <w:pPr>
      <w:jc w:val="center"/>
    </w:pPr>
    <w:rPr>
      <w:rFonts w:ascii="Cambria" w:hAnsi="Cambria"/>
      <w:sz w:val="24"/>
      <w:szCs w:val="24"/>
    </w:rPr>
  </w:style>
  <w:style w:type="character" w:customStyle="1" w:styleId="af4">
    <w:name w:val="Подзаголовок Знак"/>
    <w:basedOn w:val="a0"/>
    <w:link w:val="af3"/>
    <w:uiPriority w:val="11"/>
    <w:rsid w:val="006315E6"/>
    <w:rPr>
      <w:rFonts w:ascii="Cambria" w:hAnsi="Cambria"/>
      <w:sz w:val="24"/>
      <w:szCs w:val="24"/>
    </w:rPr>
  </w:style>
  <w:style w:type="paragraph" w:customStyle="1" w:styleId="13">
    <w:name w:val="Знак1"/>
    <w:basedOn w:val="a"/>
    <w:uiPriority w:val="99"/>
    <w:rsid w:val="006315E6"/>
    <w:pPr>
      <w:widowControl w:val="0"/>
      <w:adjustRightInd w:val="0"/>
      <w:spacing w:after="160" w:line="240" w:lineRule="exact"/>
      <w:jc w:val="right"/>
    </w:pPr>
    <w:rPr>
      <w:sz w:val="20"/>
      <w:szCs w:val="20"/>
      <w:lang w:val="en-GB" w:eastAsia="en-US"/>
    </w:rPr>
  </w:style>
  <w:style w:type="paragraph" w:customStyle="1" w:styleId="ConsPlusNormal">
    <w:name w:val="ConsPlusNormal"/>
    <w:rsid w:val="006315E6"/>
    <w:pPr>
      <w:suppressAutoHyphens/>
      <w:autoSpaceDE w:val="0"/>
      <w:ind w:firstLine="720"/>
    </w:pPr>
    <w:rPr>
      <w:rFonts w:ascii="Arial" w:hAnsi="Arial" w:cs="Arial"/>
      <w:kern w:val="1"/>
      <w:lang w:eastAsia="ar-SA"/>
    </w:rPr>
  </w:style>
  <w:style w:type="paragraph" w:styleId="af5">
    <w:name w:val="List Paragraph"/>
    <w:basedOn w:val="a"/>
    <w:link w:val="af6"/>
    <w:uiPriority w:val="99"/>
    <w:qFormat/>
    <w:rsid w:val="006315E6"/>
    <w:pPr>
      <w:spacing w:after="200" w:line="276" w:lineRule="auto"/>
      <w:ind w:left="720"/>
      <w:contextualSpacing/>
    </w:pPr>
    <w:rPr>
      <w:rFonts w:ascii="Calibri" w:hAnsi="Calibri"/>
      <w:sz w:val="22"/>
      <w:szCs w:val="20"/>
      <w:lang w:eastAsia="en-US"/>
    </w:rPr>
  </w:style>
  <w:style w:type="character" w:customStyle="1" w:styleId="af6">
    <w:name w:val="Абзац списка Знак"/>
    <w:link w:val="af5"/>
    <w:uiPriority w:val="99"/>
    <w:locked/>
    <w:rsid w:val="006315E6"/>
    <w:rPr>
      <w:rFonts w:ascii="Calibri" w:hAnsi="Calibri"/>
      <w:sz w:val="22"/>
      <w:lang w:eastAsia="en-US"/>
    </w:rPr>
  </w:style>
  <w:style w:type="character" w:customStyle="1" w:styleId="a7">
    <w:name w:val="Верхний колонтитул Знак"/>
    <w:basedOn w:val="a0"/>
    <w:link w:val="a6"/>
    <w:uiPriority w:val="99"/>
    <w:rsid w:val="006315E6"/>
    <w:rPr>
      <w:sz w:val="28"/>
      <w:szCs w:val="28"/>
    </w:rPr>
  </w:style>
  <w:style w:type="character" w:styleId="af7">
    <w:name w:val="Hyperlink"/>
    <w:uiPriority w:val="99"/>
    <w:rsid w:val="006315E6"/>
    <w:rPr>
      <w:rFonts w:cs="Times New Roman"/>
      <w:color w:val="0000FF"/>
      <w:u w:val="single"/>
    </w:rPr>
  </w:style>
  <w:style w:type="paragraph" w:customStyle="1" w:styleId="14">
    <w:name w:val="Обычный1"/>
    <w:uiPriority w:val="99"/>
    <w:rsid w:val="006315E6"/>
    <w:pPr>
      <w:widowControl w:val="0"/>
      <w:spacing w:line="300" w:lineRule="auto"/>
      <w:ind w:firstLine="700"/>
      <w:jc w:val="both"/>
    </w:pPr>
    <w:rPr>
      <w:sz w:val="22"/>
    </w:rPr>
  </w:style>
  <w:style w:type="paragraph" w:styleId="23">
    <w:name w:val="Body Text Indent 2"/>
    <w:basedOn w:val="a"/>
    <w:link w:val="24"/>
    <w:uiPriority w:val="99"/>
    <w:rsid w:val="006315E6"/>
    <w:pPr>
      <w:spacing w:after="120" w:line="480" w:lineRule="auto"/>
      <w:ind w:left="283"/>
    </w:pPr>
    <w:rPr>
      <w:sz w:val="24"/>
      <w:szCs w:val="20"/>
    </w:rPr>
  </w:style>
  <w:style w:type="character" w:customStyle="1" w:styleId="24">
    <w:name w:val="Основной текст с отступом 2 Знак"/>
    <w:basedOn w:val="a0"/>
    <w:link w:val="23"/>
    <w:uiPriority w:val="99"/>
    <w:rsid w:val="006315E6"/>
    <w:rPr>
      <w:sz w:val="24"/>
    </w:rPr>
  </w:style>
  <w:style w:type="character" w:customStyle="1" w:styleId="22">
    <w:name w:val="Основной текст 2 Знак"/>
    <w:link w:val="21"/>
    <w:uiPriority w:val="99"/>
    <w:locked/>
    <w:rsid w:val="006315E6"/>
    <w:rPr>
      <w:sz w:val="26"/>
    </w:rPr>
  </w:style>
  <w:style w:type="character" w:customStyle="1" w:styleId="210">
    <w:name w:val="Основной текст 2 Знак1"/>
    <w:basedOn w:val="a0"/>
    <w:uiPriority w:val="99"/>
    <w:semiHidden/>
    <w:rsid w:val="006315E6"/>
    <w:rPr>
      <w:sz w:val="24"/>
      <w:szCs w:val="24"/>
    </w:rPr>
  </w:style>
  <w:style w:type="character" w:customStyle="1" w:styleId="BodyText2Char1">
    <w:name w:val="Body Text 2 Char1"/>
    <w:uiPriority w:val="99"/>
    <w:semiHidden/>
    <w:rsid w:val="006315E6"/>
    <w:rPr>
      <w:sz w:val="24"/>
      <w:szCs w:val="24"/>
    </w:rPr>
  </w:style>
  <w:style w:type="paragraph" w:styleId="31">
    <w:name w:val="Body Text Indent 3"/>
    <w:basedOn w:val="a"/>
    <w:link w:val="32"/>
    <w:uiPriority w:val="99"/>
    <w:rsid w:val="006315E6"/>
    <w:pPr>
      <w:spacing w:after="120" w:line="276" w:lineRule="auto"/>
      <w:ind w:left="283"/>
    </w:pPr>
    <w:rPr>
      <w:rFonts w:ascii="Calibri" w:hAnsi="Calibri"/>
      <w:sz w:val="16"/>
      <w:szCs w:val="20"/>
      <w:lang w:eastAsia="en-US"/>
    </w:rPr>
  </w:style>
  <w:style w:type="character" w:customStyle="1" w:styleId="32">
    <w:name w:val="Основной текст с отступом 3 Знак"/>
    <w:basedOn w:val="a0"/>
    <w:link w:val="31"/>
    <w:uiPriority w:val="99"/>
    <w:rsid w:val="006315E6"/>
    <w:rPr>
      <w:rFonts w:ascii="Calibri" w:hAnsi="Calibri"/>
      <w:sz w:val="16"/>
      <w:lang w:eastAsia="en-US"/>
    </w:rPr>
  </w:style>
  <w:style w:type="paragraph" w:customStyle="1" w:styleId="ConsNonformat">
    <w:name w:val="ConsNonformat"/>
    <w:uiPriority w:val="99"/>
    <w:rsid w:val="006315E6"/>
    <w:pPr>
      <w:widowControl w:val="0"/>
      <w:autoSpaceDE w:val="0"/>
      <w:autoSpaceDN w:val="0"/>
      <w:adjustRightInd w:val="0"/>
      <w:ind w:right="19772"/>
    </w:pPr>
    <w:rPr>
      <w:rFonts w:ascii="Courier New" w:eastAsia="SimSun" w:hAnsi="Courier New" w:cs="Courier New"/>
      <w:lang w:eastAsia="zh-CN"/>
    </w:rPr>
  </w:style>
  <w:style w:type="character" w:customStyle="1" w:styleId="af8">
    <w:name w:val="Текст сноски Знак"/>
    <w:link w:val="af9"/>
    <w:uiPriority w:val="99"/>
    <w:locked/>
    <w:rsid w:val="006315E6"/>
  </w:style>
  <w:style w:type="paragraph" w:styleId="af9">
    <w:name w:val="footnote text"/>
    <w:basedOn w:val="a"/>
    <w:link w:val="af8"/>
    <w:uiPriority w:val="99"/>
    <w:rsid w:val="006315E6"/>
    <w:rPr>
      <w:sz w:val="20"/>
      <w:szCs w:val="20"/>
    </w:rPr>
  </w:style>
  <w:style w:type="character" w:customStyle="1" w:styleId="15">
    <w:name w:val="Текст сноски Знак1"/>
    <w:basedOn w:val="a0"/>
    <w:uiPriority w:val="99"/>
    <w:rsid w:val="006315E6"/>
  </w:style>
  <w:style w:type="character" w:customStyle="1" w:styleId="FootnoteTextChar1">
    <w:name w:val="Footnote Text Char1"/>
    <w:uiPriority w:val="99"/>
    <w:semiHidden/>
    <w:rsid w:val="006315E6"/>
    <w:rPr>
      <w:sz w:val="20"/>
      <w:szCs w:val="20"/>
    </w:rPr>
  </w:style>
  <w:style w:type="character" w:customStyle="1" w:styleId="4">
    <w:name w:val="Знак Знак4"/>
    <w:uiPriority w:val="99"/>
    <w:rsid w:val="006315E6"/>
    <w:rPr>
      <w:sz w:val="22"/>
      <w:lang w:eastAsia="en-US"/>
    </w:rPr>
  </w:style>
  <w:style w:type="paragraph" w:customStyle="1" w:styleId="ConsNormal">
    <w:name w:val="ConsNormal"/>
    <w:uiPriority w:val="99"/>
    <w:rsid w:val="006315E6"/>
    <w:pPr>
      <w:widowControl w:val="0"/>
      <w:autoSpaceDE w:val="0"/>
      <w:autoSpaceDN w:val="0"/>
      <w:adjustRightInd w:val="0"/>
      <w:ind w:right="19772" w:firstLine="720"/>
    </w:pPr>
    <w:rPr>
      <w:rFonts w:ascii="Arial" w:hAnsi="Arial" w:cs="Arial"/>
    </w:rPr>
  </w:style>
  <w:style w:type="paragraph" w:styleId="afa">
    <w:name w:val="caption"/>
    <w:basedOn w:val="a"/>
    <w:next w:val="a"/>
    <w:uiPriority w:val="99"/>
    <w:qFormat/>
    <w:rsid w:val="006315E6"/>
    <w:pPr>
      <w:spacing w:before="120" w:after="120"/>
      <w:ind w:left="709" w:hanging="709"/>
    </w:pPr>
    <w:rPr>
      <w:b/>
      <w:sz w:val="20"/>
      <w:szCs w:val="20"/>
    </w:rPr>
  </w:style>
  <w:style w:type="paragraph" w:styleId="afb">
    <w:name w:val="Normal (Web)"/>
    <w:basedOn w:val="a"/>
    <w:rsid w:val="006315E6"/>
    <w:pPr>
      <w:spacing w:before="100" w:beforeAutospacing="1" w:after="100" w:afterAutospacing="1"/>
    </w:pPr>
    <w:rPr>
      <w:sz w:val="24"/>
      <w:szCs w:val="24"/>
    </w:rPr>
  </w:style>
  <w:style w:type="character" w:customStyle="1" w:styleId="apple-converted-space">
    <w:name w:val="apple-converted-space"/>
    <w:uiPriority w:val="99"/>
    <w:rsid w:val="006315E6"/>
  </w:style>
  <w:style w:type="paragraph" w:customStyle="1" w:styleId="25">
    <w:name w:val="Обычный2"/>
    <w:uiPriority w:val="99"/>
    <w:rsid w:val="006315E6"/>
    <w:pPr>
      <w:widowControl w:val="0"/>
      <w:spacing w:line="300" w:lineRule="auto"/>
      <w:ind w:firstLine="700"/>
      <w:jc w:val="both"/>
    </w:pPr>
    <w:rPr>
      <w:sz w:val="22"/>
    </w:rPr>
  </w:style>
  <w:style w:type="character" w:customStyle="1" w:styleId="afc">
    <w:name w:val="Текст примечания Знак"/>
    <w:link w:val="afd"/>
    <w:uiPriority w:val="99"/>
    <w:locked/>
    <w:rsid w:val="006315E6"/>
  </w:style>
  <w:style w:type="paragraph" w:styleId="afd">
    <w:name w:val="annotation text"/>
    <w:basedOn w:val="a"/>
    <w:link w:val="afc"/>
    <w:uiPriority w:val="99"/>
    <w:rsid w:val="006315E6"/>
    <w:pPr>
      <w:spacing w:after="200"/>
    </w:pPr>
    <w:rPr>
      <w:sz w:val="20"/>
      <w:szCs w:val="20"/>
    </w:rPr>
  </w:style>
  <w:style w:type="character" w:customStyle="1" w:styleId="16">
    <w:name w:val="Текст примечания Знак1"/>
    <w:basedOn w:val="a0"/>
    <w:uiPriority w:val="99"/>
    <w:rsid w:val="006315E6"/>
  </w:style>
  <w:style w:type="character" w:customStyle="1" w:styleId="CommentTextChar1">
    <w:name w:val="Comment Text Char1"/>
    <w:uiPriority w:val="99"/>
    <w:semiHidden/>
    <w:rsid w:val="006315E6"/>
    <w:rPr>
      <w:sz w:val="20"/>
      <w:szCs w:val="20"/>
    </w:rPr>
  </w:style>
  <w:style w:type="character" w:customStyle="1" w:styleId="afe">
    <w:name w:val="Тема примечания Знак"/>
    <w:link w:val="aff"/>
    <w:uiPriority w:val="99"/>
    <w:locked/>
    <w:rsid w:val="006315E6"/>
    <w:rPr>
      <w:b/>
    </w:rPr>
  </w:style>
  <w:style w:type="paragraph" w:styleId="aff">
    <w:name w:val="annotation subject"/>
    <w:basedOn w:val="afd"/>
    <w:next w:val="afd"/>
    <w:link w:val="afe"/>
    <w:uiPriority w:val="99"/>
    <w:rsid w:val="006315E6"/>
    <w:rPr>
      <w:b/>
    </w:rPr>
  </w:style>
  <w:style w:type="character" w:customStyle="1" w:styleId="17">
    <w:name w:val="Тема примечания Знак1"/>
    <w:basedOn w:val="16"/>
    <w:uiPriority w:val="99"/>
    <w:rsid w:val="006315E6"/>
    <w:rPr>
      <w:b/>
      <w:bCs/>
    </w:rPr>
  </w:style>
  <w:style w:type="character" w:customStyle="1" w:styleId="CommentSubjectChar1">
    <w:name w:val="Comment Subject Char1"/>
    <w:uiPriority w:val="99"/>
    <w:semiHidden/>
    <w:rsid w:val="006315E6"/>
    <w:rPr>
      <w:b/>
      <w:bCs/>
      <w:sz w:val="20"/>
      <w:szCs w:val="20"/>
    </w:rPr>
  </w:style>
  <w:style w:type="character" w:styleId="aff0">
    <w:name w:val="Book Title"/>
    <w:uiPriority w:val="99"/>
    <w:qFormat/>
    <w:rsid w:val="006315E6"/>
    <w:rPr>
      <w:b/>
      <w:smallCaps/>
      <w:spacing w:val="5"/>
    </w:rPr>
  </w:style>
  <w:style w:type="paragraph" w:customStyle="1" w:styleId="DecimalAligned">
    <w:name w:val="Decimal Aligned"/>
    <w:basedOn w:val="a"/>
    <w:uiPriority w:val="99"/>
    <w:rsid w:val="006315E6"/>
    <w:pPr>
      <w:tabs>
        <w:tab w:val="decimal" w:pos="360"/>
      </w:tabs>
      <w:spacing w:after="200" w:line="276" w:lineRule="auto"/>
    </w:pPr>
    <w:rPr>
      <w:rFonts w:ascii="Calibri" w:hAnsi="Calibri"/>
      <w:sz w:val="22"/>
      <w:szCs w:val="22"/>
    </w:rPr>
  </w:style>
  <w:style w:type="character" w:styleId="aff1">
    <w:name w:val="Subtle Emphasis"/>
    <w:uiPriority w:val="99"/>
    <w:qFormat/>
    <w:rsid w:val="006315E6"/>
    <w:rPr>
      <w:i/>
      <w:color w:val="000000"/>
    </w:rPr>
  </w:style>
  <w:style w:type="paragraph" w:customStyle="1" w:styleId="51">
    <w:name w:val="Знак5 Знак Знак Знак"/>
    <w:basedOn w:val="a"/>
    <w:uiPriority w:val="99"/>
    <w:rsid w:val="006315E6"/>
    <w:pPr>
      <w:spacing w:after="160" w:line="240" w:lineRule="exact"/>
    </w:pPr>
    <w:rPr>
      <w:rFonts w:ascii="Verdana" w:hAnsi="Verdana" w:cs="Verdana"/>
      <w:sz w:val="20"/>
      <w:szCs w:val="20"/>
      <w:lang w:val="en-US" w:eastAsia="en-US"/>
    </w:rPr>
  </w:style>
  <w:style w:type="paragraph" w:styleId="HTML">
    <w:name w:val="HTML Preformatted"/>
    <w:basedOn w:val="a"/>
    <w:link w:val="HTML0"/>
    <w:uiPriority w:val="99"/>
    <w:rsid w:val="0063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315E6"/>
    <w:rPr>
      <w:rFonts w:ascii="Courier New" w:hAnsi="Courier New"/>
    </w:rPr>
  </w:style>
  <w:style w:type="paragraph" w:customStyle="1" w:styleId="18">
    <w:name w:val="Знак Знак Знак Знак1"/>
    <w:basedOn w:val="a"/>
    <w:uiPriority w:val="99"/>
    <w:rsid w:val="006315E6"/>
    <w:pPr>
      <w:tabs>
        <w:tab w:val="num" w:pos="360"/>
      </w:tabs>
      <w:spacing w:after="160" w:line="240" w:lineRule="exact"/>
    </w:pPr>
    <w:rPr>
      <w:rFonts w:ascii="Verdana" w:hAnsi="Verdana" w:cs="Verdana"/>
      <w:sz w:val="20"/>
      <w:szCs w:val="20"/>
      <w:lang w:val="en-US" w:eastAsia="en-US"/>
    </w:rPr>
  </w:style>
  <w:style w:type="numbering" w:customStyle="1" w:styleId="110">
    <w:name w:val="Нет списка11"/>
    <w:next w:val="a2"/>
    <w:uiPriority w:val="99"/>
    <w:semiHidden/>
    <w:unhideWhenUsed/>
    <w:rsid w:val="006315E6"/>
  </w:style>
  <w:style w:type="numbering" w:customStyle="1" w:styleId="111">
    <w:name w:val="Нет списка111"/>
    <w:next w:val="a2"/>
    <w:uiPriority w:val="99"/>
    <w:semiHidden/>
    <w:unhideWhenUsed/>
    <w:rsid w:val="006315E6"/>
  </w:style>
  <w:style w:type="table" w:customStyle="1" w:styleId="19">
    <w:name w:val="Сетка таблицы1"/>
    <w:basedOn w:val="a1"/>
    <w:next w:val="a5"/>
    <w:uiPriority w:val="59"/>
    <w:rsid w:val="00631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2"/>
    <w:basedOn w:val="a"/>
    <w:rsid w:val="006315E6"/>
    <w:pPr>
      <w:spacing w:before="100" w:beforeAutospacing="1" w:after="100" w:afterAutospacing="1"/>
    </w:pPr>
    <w:rPr>
      <w:rFonts w:ascii="Tahoma" w:hAnsi="Tahoma" w:cs="Tahoma"/>
      <w:sz w:val="20"/>
      <w:szCs w:val="20"/>
      <w:lang w:val="en-US" w:eastAsia="en-US"/>
    </w:rPr>
  </w:style>
  <w:style w:type="paragraph" w:customStyle="1" w:styleId="consnormal0">
    <w:name w:val="consnormal"/>
    <w:basedOn w:val="a"/>
    <w:rsid w:val="006315E6"/>
    <w:pPr>
      <w:spacing w:before="100" w:beforeAutospacing="1" w:after="100" w:afterAutospacing="1"/>
    </w:pPr>
    <w:rPr>
      <w:sz w:val="24"/>
      <w:szCs w:val="24"/>
    </w:rPr>
  </w:style>
  <w:style w:type="character" w:styleId="aff2">
    <w:name w:val="Placeholder Text"/>
    <w:basedOn w:val="a0"/>
    <w:uiPriority w:val="99"/>
    <w:semiHidden/>
    <w:rsid w:val="006315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51CC8CCDBD13C4BC1314E196EEE0325A447DF0C57310875B635576DA5A464E90D2412FDBF115D65B2E1D37rFN"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7DFE-1C5B-4BC5-AA5F-00E54F1E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Неалина Брагина</cp:lastModifiedBy>
  <cp:revision>183</cp:revision>
  <cp:lastPrinted>2025-01-20T10:11:00Z</cp:lastPrinted>
  <dcterms:created xsi:type="dcterms:W3CDTF">2022-09-04T16:23:00Z</dcterms:created>
  <dcterms:modified xsi:type="dcterms:W3CDTF">2025-01-21T11:51:00Z</dcterms:modified>
</cp:coreProperties>
</file>