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1B0" w:rsidRPr="00594A7D" w:rsidRDefault="00F621B0" w:rsidP="00F621B0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E3C" w:rsidRPr="00594A7D" w:rsidRDefault="008D4E3C" w:rsidP="008D4E3C">
      <w:pPr>
        <w:jc w:val="center"/>
        <w:rPr>
          <w:sz w:val="20"/>
        </w:rPr>
      </w:pPr>
      <w:r w:rsidRPr="00594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94A7D">
        <w:rPr>
          <w:noProof/>
          <w:lang w:eastAsia="ru-RU"/>
        </w:rPr>
        <w:drawing>
          <wp:inline distT="0" distB="0" distL="0" distR="0">
            <wp:extent cx="862330" cy="862330"/>
            <wp:effectExtent l="19050" t="0" r="0" b="0"/>
            <wp:docPr id="6" name="Рисунок 1" descr="ᾨᾰ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ᾨᾰ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4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594A7D">
        <w:t xml:space="preserve">        </w:t>
      </w:r>
    </w:p>
    <w:p w:rsidR="008D4E3C" w:rsidRPr="00594A7D" w:rsidRDefault="008D4E3C" w:rsidP="008D4E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A7D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8D4E3C" w:rsidRPr="00594A7D" w:rsidRDefault="008D4E3C" w:rsidP="008D4E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A7D">
        <w:rPr>
          <w:rFonts w:ascii="Times New Roman" w:hAnsi="Times New Roman" w:cs="Times New Roman"/>
          <w:b/>
          <w:sz w:val="24"/>
          <w:szCs w:val="24"/>
        </w:rPr>
        <w:t>ТУЛЬСКАЯ ОБЛАСТЬ</w:t>
      </w:r>
    </w:p>
    <w:p w:rsidR="008D4E3C" w:rsidRPr="00594A7D" w:rsidRDefault="008D4E3C" w:rsidP="008D4E3C">
      <w:pPr>
        <w:pStyle w:val="1"/>
        <w:spacing w:before="0"/>
        <w:rPr>
          <w:rFonts w:ascii="Times New Roman" w:hAnsi="Times New Roman" w:cs="Times New Roman"/>
          <w:color w:val="auto"/>
        </w:rPr>
      </w:pPr>
      <w:r w:rsidRPr="00594A7D">
        <w:rPr>
          <w:rFonts w:ascii="Times New Roman" w:hAnsi="Times New Roman" w:cs="Times New Roman"/>
          <w:color w:val="auto"/>
        </w:rPr>
        <w:t xml:space="preserve">                                  </w:t>
      </w:r>
      <w:r w:rsidR="00440920" w:rsidRPr="00594A7D">
        <w:rPr>
          <w:rFonts w:ascii="Times New Roman" w:hAnsi="Times New Roman" w:cs="Times New Roman"/>
          <w:color w:val="auto"/>
        </w:rPr>
        <w:t>СОБРАНИЕ ПРЕДСТАВИТЕЛЕЙ</w:t>
      </w:r>
    </w:p>
    <w:p w:rsidR="008D4E3C" w:rsidRPr="00594A7D" w:rsidRDefault="008D4E3C" w:rsidP="008D4E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4A7D">
        <w:rPr>
          <w:rFonts w:ascii="Times New Roman" w:hAnsi="Times New Roman" w:cs="Times New Roman"/>
          <w:b/>
          <w:sz w:val="32"/>
          <w:szCs w:val="32"/>
        </w:rPr>
        <w:t xml:space="preserve">муниципального образования </w:t>
      </w:r>
    </w:p>
    <w:p w:rsidR="008D4E3C" w:rsidRPr="00594A7D" w:rsidRDefault="008D4E3C" w:rsidP="008D4E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4A7D">
        <w:rPr>
          <w:rFonts w:ascii="Times New Roman" w:hAnsi="Times New Roman" w:cs="Times New Roman"/>
          <w:b/>
          <w:sz w:val="32"/>
          <w:szCs w:val="32"/>
        </w:rPr>
        <w:t>Одоевский район</w:t>
      </w:r>
    </w:p>
    <w:p w:rsidR="008D4E3C" w:rsidRPr="00594A7D" w:rsidRDefault="008D5E34" w:rsidP="008D4E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</w:t>
      </w:r>
      <w:r w:rsidR="008D4E3C" w:rsidRPr="00594A7D">
        <w:rPr>
          <w:rFonts w:ascii="Times New Roman" w:hAnsi="Times New Roman" w:cs="Times New Roman"/>
          <w:b/>
          <w:sz w:val="32"/>
          <w:szCs w:val="32"/>
        </w:rPr>
        <w:t>-го созыва</w:t>
      </w:r>
    </w:p>
    <w:p w:rsidR="008D4E3C" w:rsidRPr="00594A7D" w:rsidRDefault="008D4E3C" w:rsidP="008D4E3C">
      <w:pPr>
        <w:jc w:val="right"/>
        <w:rPr>
          <w:rFonts w:ascii="Times New Roman" w:hAnsi="Times New Roman" w:cs="Times New Roman"/>
        </w:rPr>
      </w:pPr>
    </w:p>
    <w:p w:rsidR="008D4E3C" w:rsidRPr="00594A7D" w:rsidRDefault="008D4E3C" w:rsidP="008D4E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4A7D"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:rsidR="008D4E3C" w:rsidRPr="00594A7D" w:rsidRDefault="008D4E3C" w:rsidP="008D4E3C">
      <w:pPr>
        <w:jc w:val="center"/>
      </w:pPr>
    </w:p>
    <w:p w:rsidR="00EA4C37" w:rsidRPr="00EA4C37" w:rsidRDefault="00134C04" w:rsidP="00EA4C37">
      <w:pPr>
        <w:pStyle w:val="Style5"/>
        <w:widowControl/>
        <w:tabs>
          <w:tab w:val="left" w:leader="underscore" w:pos="2558"/>
          <w:tab w:val="left" w:pos="7805"/>
          <w:tab w:val="left" w:leader="underscore" w:pos="8731"/>
        </w:tabs>
        <w:spacing w:before="82"/>
        <w:rPr>
          <w:b/>
        </w:rPr>
      </w:pPr>
      <w:r>
        <w:rPr>
          <w:rStyle w:val="FontStyle13"/>
          <w:b w:val="0"/>
          <w:sz w:val="24"/>
          <w:szCs w:val="24"/>
        </w:rPr>
        <w:t xml:space="preserve">от </w:t>
      </w:r>
      <w:r w:rsidR="00B15168">
        <w:rPr>
          <w:rStyle w:val="FontStyle13"/>
          <w:b w:val="0"/>
          <w:sz w:val="24"/>
          <w:szCs w:val="24"/>
        </w:rPr>
        <w:t xml:space="preserve">24 декабря 2024 г.                           </w:t>
      </w:r>
      <w:r w:rsidR="00680295">
        <w:rPr>
          <w:rStyle w:val="FontStyle13"/>
          <w:b w:val="0"/>
          <w:sz w:val="24"/>
          <w:szCs w:val="24"/>
        </w:rPr>
        <w:t xml:space="preserve">        </w:t>
      </w:r>
      <w:r w:rsidR="00EA4C37" w:rsidRPr="00EA4C37">
        <w:rPr>
          <w:rStyle w:val="FontStyle13"/>
          <w:b w:val="0"/>
          <w:sz w:val="24"/>
          <w:szCs w:val="24"/>
        </w:rPr>
        <w:t xml:space="preserve">п. Одоев    </w:t>
      </w:r>
      <w:r w:rsidR="00D5322C">
        <w:rPr>
          <w:rStyle w:val="FontStyle13"/>
          <w:b w:val="0"/>
          <w:sz w:val="24"/>
          <w:szCs w:val="24"/>
        </w:rPr>
        <w:t xml:space="preserve">  </w:t>
      </w:r>
      <w:r w:rsidR="00F37321">
        <w:rPr>
          <w:rStyle w:val="FontStyle13"/>
          <w:b w:val="0"/>
          <w:sz w:val="24"/>
          <w:szCs w:val="24"/>
        </w:rPr>
        <w:t xml:space="preserve">    </w:t>
      </w:r>
      <w:r w:rsidR="00B15168">
        <w:rPr>
          <w:rStyle w:val="FontStyle13"/>
          <w:b w:val="0"/>
          <w:sz w:val="24"/>
          <w:szCs w:val="24"/>
        </w:rPr>
        <w:t xml:space="preserve">        </w:t>
      </w:r>
      <w:r w:rsidR="00F37321">
        <w:rPr>
          <w:rStyle w:val="FontStyle13"/>
          <w:b w:val="0"/>
          <w:sz w:val="24"/>
          <w:szCs w:val="24"/>
        </w:rPr>
        <w:t xml:space="preserve">   </w:t>
      </w:r>
      <w:r w:rsidR="00B15168">
        <w:rPr>
          <w:rStyle w:val="FontStyle13"/>
          <w:b w:val="0"/>
          <w:sz w:val="24"/>
          <w:szCs w:val="24"/>
        </w:rPr>
        <w:t xml:space="preserve">     </w:t>
      </w:r>
      <w:r w:rsidR="00F37321">
        <w:rPr>
          <w:rStyle w:val="FontStyle13"/>
          <w:b w:val="0"/>
          <w:sz w:val="24"/>
          <w:szCs w:val="24"/>
        </w:rPr>
        <w:t xml:space="preserve">         </w:t>
      </w:r>
      <w:r w:rsidR="00D5322C">
        <w:rPr>
          <w:rStyle w:val="FontStyle13"/>
          <w:b w:val="0"/>
          <w:sz w:val="24"/>
          <w:szCs w:val="24"/>
        </w:rPr>
        <w:t xml:space="preserve">    </w:t>
      </w:r>
      <w:r w:rsidR="00F37321">
        <w:rPr>
          <w:rStyle w:val="FontStyle13"/>
          <w:b w:val="0"/>
          <w:sz w:val="24"/>
          <w:szCs w:val="24"/>
        </w:rPr>
        <w:t xml:space="preserve">       </w:t>
      </w:r>
      <w:r w:rsidR="00D5322C">
        <w:rPr>
          <w:rStyle w:val="FontStyle13"/>
          <w:b w:val="0"/>
          <w:sz w:val="24"/>
          <w:szCs w:val="24"/>
        </w:rPr>
        <w:t xml:space="preserve">              </w:t>
      </w:r>
      <w:r w:rsidR="00D5322C" w:rsidRPr="00F37321">
        <w:rPr>
          <w:rStyle w:val="FontStyle13"/>
          <w:b w:val="0"/>
          <w:sz w:val="24"/>
          <w:szCs w:val="24"/>
        </w:rPr>
        <w:t xml:space="preserve">№ </w:t>
      </w:r>
      <w:r w:rsidR="00B15168">
        <w:t>7-35</w:t>
      </w:r>
    </w:p>
    <w:p w:rsidR="008D4E3C" w:rsidRPr="00594A7D" w:rsidRDefault="008D4E3C" w:rsidP="008D4E3C">
      <w:pPr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8D4E3C" w:rsidRPr="00594A7D" w:rsidRDefault="008D4E3C" w:rsidP="008D4E3C">
      <w:pPr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8D4E3C" w:rsidRPr="00F37321" w:rsidRDefault="008D4E3C" w:rsidP="008D4E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321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134C04" w:rsidRPr="00F37321">
        <w:rPr>
          <w:rFonts w:ascii="Times New Roman" w:hAnsi="Times New Roman" w:cs="Times New Roman"/>
          <w:b/>
          <w:sz w:val="28"/>
          <w:szCs w:val="28"/>
        </w:rPr>
        <w:t>отчета председателя</w:t>
      </w:r>
      <w:r w:rsidRPr="00F37321">
        <w:rPr>
          <w:rFonts w:ascii="Times New Roman" w:hAnsi="Times New Roman" w:cs="Times New Roman"/>
          <w:b/>
          <w:sz w:val="28"/>
          <w:szCs w:val="28"/>
        </w:rPr>
        <w:t xml:space="preserve"> Контрольно-счетного органа муниципального образования Одоевский район «О деятельности Контрольно-счетного органа муниципального образования Одоевский район, результатах проведенных контрольных и экспертно - аналитических мероприятий за </w:t>
      </w:r>
      <w:r w:rsidR="00DC5C57">
        <w:rPr>
          <w:rFonts w:ascii="Times New Roman" w:hAnsi="Times New Roman" w:cs="Times New Roman"/>
          <w:b/>
          <w:sz w:val="28"/>
          <w:szCs w:val="28"/>
        </w:rPr>
        <w:t>2024</w:t>
      </w:r>
      <w:r w:rsidRPr="00F37321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8D4E3C" w:rsidRPr="00F37321" w:rsidRDefault="008D4E3C" w:rsidP="008D4E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E3C" w:rsidRPr="00F37321" w:rsidRDefault="008D4E3C" w:rsidP="00F373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32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образований, во исполнение </w:t>
      </w:r>
      <w:r w:rsidRPr="00F3732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37321">
        <w:rPr>
          <w:rFonts w:ascii="Times New Roman" w:hAnsi="Times New Roman" w:cs="Times New Roman"/>
          <w:sz w:val="28"/>
          <w:szCs w:val="28"/>
        </w:rPr>
        <w:t xml:space="preserve">оглашений от 23.04.2014 между представительными органами поселений, входящими в состав муниципального образования Одоевский район, и представительным органом муниципального района о передаче полномочий по </w:t>
      </w:r>
      <w:r w:rsidRPr="00F37321">
        <w:rPr>
          <w:rFonts w:ascii="Times New Roman" w:hAnsi="Times New Roman" w:cs="Times New Roman"/>
          <w:bCs/>
          <w:sz w:val="28"/>
          <w:szCs w:val="28"/>
        </w:rPr>
        <w:t>осуществлению внешнего муниципального финансового контроля</w:t>
      </w:r>
      <w:r w:rsidRPr="00F37321">
        <w:rPr>
          <w:rFonts w:ascii="Times New Roman" w:hAnsi="Times New Roman" w:cs="Times New Roman"/>
          <w:sz w:val="28"/>
          <w:szCs w:val="28"/>
        </w:rPr>
        <w:t>, руководствуясь Положением «О Контрольно-счетном органе муниципального образования Одоевский район», утвержденным решением Собрания представителей муниципального образова</w:t>
      </w:r>
      <w:r w:rsidR="00553A80" w:rsidRPr="00F37321">
        <w:rPr>
          <w:rFonts w:ascii="Times New Roman" w:hAnsi="Times New Roman" w:cs="Times New Roman"/>
          <w:sz w:val="28"/>
          <w:szCs w:val="28"/>
        </w:rPr>
        <w:t>ния Одоевский район  от 30.03.</w:t>
      </w:r>
      <w:r w:rsidRPr="00F37321">
        <w:rPr>
          <w:rFonts w:ascii="Times New Roman" w:hAnsi="Times New Roman" w:cs="Times New Roman"/>
          <w:sz w:val="28"/>
          <w:szCs w:val="28"/>
        </w:rPr>
        <w:t xml:space="preserve">2012 № 28-325, Планом работы Контрольно-счетного органа муниципального образования Одоевский район на </w:t>
      </w:r>
      <w:r w:rsidR="00DC5C57">
        <w:rPr>
          <w:rFonts w:ascii="Times New Roman" w:hAnsi="Times New Roman" w:cs="Times New Roman"/>
          <w:sz w:val="28"/>
          <w:szCs w:val="28"/>
        </w:rPr>
        <w:t>2024</w:t>
      </w:r>
      <w:r w:rsidRPr="00F37321">
        <w:rPr>
          <w:rFonts w:ascii="Times New Roman" w:hAnsi="Times New Roman" w:cs="Times New Roman"/>
          <w:sz w:val="28"/>
          <w:szCs w:val="28"/>
        </w:rPr>
        <w:t xml:space="preserve"> год», заслушав и обсудив отчет председателя  К</w:t>
      </w:r>
      <w:r w:rsidRPr="00F37321">
        <w:rPr>
          <w:rFonts w:ascii="Times New Roman" w:hAnsi="Times New Roman" w:cs="Times New Roman"/>
          <w:spacing w:val="-2"/>
          <w:sz w:val="28"/>
          <w:szCs w:val="28"/>
        </w:rPr>
        <w:t xml:space="preserve">онтрольно-счетного органа муниципального образования Одоевский район С.С. Коновалова «О деятельности Контрольно-счетного органа муниципального образования Одоевский район, результатах проведенных </w:t>
      </w:r>
      <w:r w:rsidRPr="00F37321">
        <w:rPr>
          <w:rFonts w:ascii="Times New Roman" w:hAnsi="Times New Roman" w:cs="Times New Roman"/>
          <w:spacing w:val="-3"/>
          <w:sz w:val="28"/>
          <w:szCs w:val="28"/>
        </w:rPr>
        <w:t xml:space="preserve">контрольных и экспертно-аналитических мероприятий </w:t>
      </w:r>
      <w:r w:rsidRPr="00F37321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за </w:t>
      </w:r>
      <w:r w:rsidR="00DC5C57">
        <w:rPr>
          <w:rFonts w:ascii="Times New Roman" w:hAnsi="Times New Roman" w:cs="Times New Roman"/>
          <w:bCs/>
          <w:spacing w:val="-2"/>
          <w:sz w:val="28"/>
          <w:szCs w:val="28"/>
        </w:rPr>
        <w:t>2024</w:t>
      </w:r>
      <w:r w:rsidRPr="00F37321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года», </w:t>
      </w:r>
      <w:r w:rsidRPr="00F37321">
        <w:rPr>
          <w:rFonts w:ascii="Times New Roman" w:hAnsi="Times New Roman" w:cs="Times New Roman"/>
          <w:sz w:val="28"/>
          <w:szCs w:val="28"/>
        </w:rPr>
        <w:t>на основании Устава  муниципального образования Одоевский район, Собрание представителей муниципального образования Одоевский район РЕШИЛО:</w:t>
      </w:r>
    </w:p>
    <w:p w:rsidR="008D4E3C" w:rsidRPr="00F37321" w:rsidRDefault="008D4E3C" w:rsidP="008D4E3C">
      <w:pPr>
        <w:ind w:firstLine="708"/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F37321">
        <w:rPr>
          <w:rFonts w:ascii="Times New Roman" w:hAnsi="Times New Roman" w:cs="Times New Roman"/>
          <w:sz w:val="28"/>
          <w:szCs w:val="28"/>
        </w:rPr>
        <w:t xml:space="preserve">1. Утвердить отчет </w:t>
      </w:r>
      <w:r w:rsidRPr="00F37321">
        <w:rPr>
          <w:rFonts w:ascii="Times New Roman" w:hAnsi="Times New Roman" w:cs="Times New Roman"/>
          <w:spacing w:val="-2"/>
          <w:sz w:val="28"/>
          <w:szCs w:val="28"/>
        </w:rPr>
        <w:t xml:space="preserve">председателя </w:t>
      </w:r>
      <w:r w:rsidRPr="00F37321">
        <w:rPr>
          <w:rFonts w:ascii="Times New Roman" w:hAnsi="Times New Roman" w:cs="Times New Roman"/>
          <w:sz w:val="28"/>
          <w:szCs w:val="28"/>
        </w:rPr>
        <w:t>К</w:t>
      </w:r>
      <w:r w:rsidRPr="00F37321">
        <w:rPr>
          <w:rFonts w:ascii="Times New Roman" w:hAnsi="Times New Roman" w:cs="Times New Roman"/>
          <w:spacing w:val="-2"/>
          <w:sz w:val="28"/>
          <w:szCs w:val="28"/>
        </w:rPr>
        <w:t xml:space="preserve">онтрольно-счетного органа муниципального образования Одоевский район «О деятельности Контрольно-счетного органа муниципального образования Одоевский район, результатах проведенных </w:t>
      </w:r>
      <w:r w:rsidRPr="00F37321">
        <w:rPr>
          <w:rFonts w:ascii="Times New Roman" w:hAnsi="Times New Roman" w:cs="Times New Roman"/>
          <w:spacing w:val="-3"/>
          <w:sz w:val="28"/>
          <w:szCs w:val="28"/>
        </w:rPr>
        <w:t xml:space="preserve">контрольных и экспертно - аналитических мероприятий </w:t>
      </w:r>
      <w:r w:rsidRPr="00F37321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за </w:t>
      </w:r>
      <w:r w:rsidR="00DC5C57">
        <w:rPr>
          <w:rFonts w:ascii="Times New Roman" w:hAnsi="Times New Roman" w:cs="Times New Roman"/>
          <w:bCs/>
          <w:spacing w:val="-2"/>
          <w:sz w:val="28"/>
          <w:szCs w:val="28"/>
        </w:rPr>
        <w:t>2024</w:t>
      </w:r>
      <w:r w:rsidRPr="00F37321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года» (Приложение).</w:t>
      </w:r>
    </w:p>
    <w:p w:rsidR="008D4E3C" w:rsidRPr="00F37321" w:rsidRDefault="008D4E3C" w:rsidP="008D4E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321">
        <w:rPr>
          <w:rFonts w:ascii="Times New Roman" w:hAnsi="Times New Roman" w:cs="Times New Roman"/>
          <w:sz w:val="28"/>
          <w:szCs w:val="28"/>
        </w:rPr>
        <w:lastRenderedPageBreak/>
        <w:t>2. Н</w:t>
      </w:r>
      <w:r w:rsidRPr="00F37321">
        <w:rPr>
          <w:rStyle w:val="FontStyle20"/>
          <w:sz w:val="28"/>
          <w:szCs w:val="28"/>
        </w:rPr>
        <w:t>астоящее решение направить главе администрации муниципального образования Одоевский район</w:t>
      </w:r>
      <w:r w:rsidRPr="00F37321">
        <w:rPr>
          <w:rFonts w:ascii="Times New Roman" w:hAnsi="Times New Roman" w:cs="Times New Roman"/>
          <w:sz w:val="28"/>
          <w:szCs w:val="28"/>
        </w:rPr>
        <w:t xml:space="preserve"> и разместить в информационно-телекоммуникационной сети «Интернет» на официальном сайте муниципального образования Одоевский район</w:t>
      </w:r>
      <w:r w:rsidR="00F37321">
        <w:rPr>
          <w:rFonts w:ascii="Times New Roman" w:hAnsi="Times New Roman" w:cs="Times New Roman"/>
          <w:sz w:val="28"/>
          <w:szCs w:val="28"/>
        </w:rPr>
        <w:t>.</w:t>
      </w:r>
    </w:p>
    <w:p w:rsidR="008D4E3C" w:rsidRPr="00F37321" w:rsidRDefault="008D4E3C" w:rsidP="008D4E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321">
        <w:rPr>
          <w:rFonts w:ascii="Times New Roman" w:hAnsi="Times New Roman" w:cs="Times New Roman"/>
          <w:sz w:val="28"/>
          <w:szCs w:val="28"/>
        </w:rPr>
        <w:t>3. Решение вступает в силу со дня подписания.</w:t>
      </w:r>
    </w:p>
    <w:p w:rsidR="008D4E3C" w:rsidRDefault="008D4E3C" w:rsidP="008D4E3C">
      <w:pPr>
        <w:pStyle w:val="a8"/>
        <w:ind w:left="720"/>
        <w:rPr>
          <w:sz w:val="28"/>
          <w:szCs w:val="28"/>
        </w:rPr>
      </w:pPr>
    </w:p>
    <w:p w:rsidR="008D5E34" w:rsidRPr="00F37321" w:rsidRDefault="008D5E34" w:rsidP="008D4E3C">
      <w:pPr>
        <w:pStyle w:val="a8"/>
        <w:ind w:left="720"/>
        <w:rPr>
          <w:sz w:val="28"/>
          <w:szCs w:val="28"/>
        </w:rPr>
      </w:pPr>
    </w:p>
    <w:p w:rsidR="008D4E3C" w:rsidRPr="00F37321" w:rsidRDefault="008D4E3C" w:rsidP="008D4E3C">
      <w:pPr>
        <w:rPr>
          <w:rFonts w:ascii="Times New Roman" w:hAnsi="Times New Roman" w:cs="Times New Roman"/>
          <w:b/>
          <w:sz w:val="28"/>
          <w:szCs w:val="28"/>
        </w:rPr>
      </w:pPr>
      <w:r w:rsidRPr="00F3732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37321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8D4E3C" w:rsidRPr="00F37321" w:rsidRDefault="008D4E3C" w:rsidP="008D4E3C">
      <w:pPr>
        <w:rPr>
          <w:rFonts w:ascii="Times New Roman" w:hAnsi="Times New Roman" w:cs="Times New Roman"/>
          <w:b/>
          <w:sz w:val="28"/>
          <w:szCs w:val="28"/>
        </w:rPr>
      </w:pPr>
      <w:r w:rsidRPr="00F37321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8D4E3C" w:rsidRPr="00F37321" w:rsidRDefault="008D4E3C" w:rsidP="008D4E3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321">
        <w:rPr>
          <w:rFonts w:ascii="Times New Roman" w:hAnsi="Times New Roman" w:cs="Times New Roman"/>
          <w:b/>
          <w:sz w:val="28"/>
          <w:szCs w:val="28"/>
        </w:rPr>
        <w:t xml:space="preserve">           Одоевский район                                                                     В.А. Косарев</w:t>
      </w:r>
    </w:p>
    <w:p w:rsidR="00F37321" w:rsidRDefault="00F37321" w:rsidP="002B16C9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321" w:rsidRDefault="00F37321" w:rsidP="002B16C9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321" w:rsidRDefault="00F37321" w:rsidP="002B16C9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321" w:rsidRDefault="00F37321" w:rsidP="002B16C9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321" w:rsidRDefault="00F37321" w:rsidP="002B16C9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321" w:rsidRDefault="00F37321" w:rsidP="002B16C9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321" w:rsidRDefault="00F37321" w:rsidP="002B16C9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321" w:rsidRDefault="00F37321" w:rsidP="002B16C9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321" w:rsidRDefault="00F37321" w:rsidP="002B16C9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321" w:rsidRDefault="00F37321" w:rsidP="002B16C9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321" w:rsidRDefault="00F37321" w:rsidP="002B16C9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321" w:rsidRDefault="00F37321" w:rsidP="002B16C9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321" w:rsidRDefault="00F37321" w:rsidP="002B16C9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321" w:rsidRDefault="00F37321" w:rsidP="002B16C9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321" w:rsidRDefault="00F37321" w:rsidP="002B16C9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321" w:rsidRDefault="00F37321" w:rsidP="002B16C9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321" w:rsidRDefault="00F37321" w:rsidP="002B16C9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321" w:rsidRDefault="00F37321" w:rsidP="002B16C9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321" w:rsidRDefault="00F37321" w:rsidP="002B16C9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321" w:rsidRDefault="00F37321" w:rsidP="002B16C9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321" w:rsidRDefault="00F37321" w:rsidP="002B16C9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321" w:rsidRDefault="00F37321" w:rsidP="002B16C9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321" w:rsidRDefault="00F37321" w:rsidP="002B16C9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321" w:rsidRDefault="00F37321" w:rsidP="002B16C9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321" w:rsidRDefault="00F37321" w:rsidP="002B16C9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321" w:rsidRDefault="00F37321" w:rsidP="002B16C9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321" w:rsidRDefault="00F37321" w:rsidP="002B16C9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321" w:rsidRDefault="00F37321" w:rsidP="002B16C9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321" w:rsidRDefault="00F37321" w:rsidP="002B16C9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321" w:rsidRDefault="00F37321" w:rsidP="002B16C9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321" w:rsidRDefault="00F37321" w:rsidP="002B16C9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321" w:rsidRDefault="00F37321" w:rsidP="002B16C9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321" w:rsidRDefault="00F37321" w:rsidP="002B16C9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321" w:rsidRDefault="00F37321" w:rsidP="002B16C9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321" w:rsidRDefault="00F37321" w:rsidP="002B16C9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321" w:rsidRDefault="00F37321" w:rsidP="002B16C9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321" w:rsidRDefault="00F37321" w:rsidP="002B16C9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321" w:rsidRDefault="00F37321" w:rsidP="002B16C9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321" w:rsidRDefault="00F37321" w:rsidP="002B16C9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E34" w:rsidRDefault="008D5E34" w:rsidP="002B16C9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E34" w:rsidRDefault="008D5E34" w:rsidP="002B16C9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E34" w:rsidRDefault="008D5E34" w:rsidP="002B16C9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E34" w:rsidRDefault="008D5E34" w:rsidP="002B16C9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E34" w:rsidRDefault="008D5E34" w:rsidP="002B16C9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321" w:rsidRDefault="00F37321" w:rsidP="002B16C9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E3C" w:rsidRPr="008D5E34" w:rsidRDefault="008D4E3C" w:rsidP="008D5E34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E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</w:p>
    <w:p w:rsidR="008D4E3C" w:rsidRPr="008D5E34" w:rsidRDefault="008D4E3C" w:rsidP="008D5E34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E34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представителей</w:t>
      </w:r>
    </w:p>
    <w:p w:rsidR="00D114AE" w:rsidRPr="008D5E34" w:rsidRDefault="008D4E3C" w:rsidP="008D5E34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E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8D4E3C" w:rsidRPr="008D5E34" w:rsidRDefault="008D4E3C" w:rsidP="008D5E34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E3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Одоевский район</w:t>
      </w:r>
    </w:p>
    <w:p w:rsidR="008D4E3C" w:rsidRPr="008D5E34" w:rsidRDefault="00440920" w:rsidP="008D5E34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15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декабря 2024 г. </w:t>
      </w:r>
      <w:bookmarkStart w:id="0" w:name="_GoBack"/>
      <w:bookmarkEnd w:id="0"/>
      <w:r w:rsidR="008D4E3C" w:rsidRPr="008D5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15168">
        <w:rPr>
          <w:rFonts w:ascii="Times New Roman" w:eastAsia="Times New Roman" w:hAnsi="Times New Roman" w:cs="Times New Roman"/>
          <w:sz w:val="24"/>
          <w:szCs w:val="24"/>
          <w:lang w:eastAsia="ru-RU"/>
        </w:rPr>
        <w:t>7-35</w:t>
      </w:r>
    </w:p>
    <w:p w:rsidR="008D4E3C" w:rsidRDefault="008D4E3C" w:rsidP="008D4E3C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E34" w:rsidRPr="00594A7D" w:rsidRDefault="008D5E34" w:rsidP="008D4E3C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164" w:rsidRPr="00F37321" w:rsidRDefault="00305164" w:rsidP="00305164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305164" w:rsidRPr="00F37321" w:rsidRDefault="00305164" w:rsidP="00305164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321">
        <w:rPr>
          <w:rFonts w:ascii="Times New Roman" w:hAnsi="Times New Roman" w:cs="Times New Roman"/>
          <w:b/>
          <w:spacing w:val="-2"/>
          <w:sz w:val="28"/>
          <w:szCs w:val="28"/>
        </w:rPr>
        <w:t>о деятельности Контрольно-счетного органа муниципального образования</w:t>
      </w:r>
    </w:p>
    <w:p w:rsidR="00305164" w:rsidRPr="00F37321" w:rsidRDefault="00305164" w:rsidP="0030516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37321">
        <w:rPr>
          <w:rFonts w:ascii="Times New Roman" w:hAnsi="Times New Roman" w:cs="Times New Roman"/>
          <w:b/>
          <w:spacing w:val="-2"/>
          <w:sz w:val="28"/>
          <w:szCs w:val="28"/>
        </w:rPr>
        <w:t xml:space="preserve">Одоевский район, результатах проведенных </w:t>
      </w:r>
      <w:r w:rsidRPr="00F37321">
        <w:rPr>
          <w:rFonts w:ascii="Times New Roman" w:hAnsi="Times New Roman" w:cs="Times New Roman"/>
          <w:b/>
          <w:spacing w:val="-3"/>
          <w:sz w:val="28"/>
          <w:szCs w:val="28"/>
        </w:rPr>
        <w:t xml:space="preserve">контрольных и экспертно-аналитических мероприятий </w:t>
      </w:r>
      <w:r w:rsidRPr="00F37321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2024</w:t>
      </w:r>
      <w:r w:rsidRPr="00F37321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год</w:t>
      </w:r>
    </w:p>
    <w:p w:rsidR="00305164" w:rsidRPr="00F37321" w:rsidRDefault="00305164" w:rsidP="0030516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5164" w:rsidRPr="00F37321" w:rsidRDefault="00305164" w:rsidP="0030516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7321"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Одоевский район, контрольно-счетный орган муниципального образования Одоевский район входит в структуру органов местного самоуправления муниципального образования Одоевский район, является постоянно действующим органом внешнего муниципального финансового контроля и обладает правами юридического лица.</w:t>
      </w:r>
    </w:p>
    <w:p w:rsidR="00305164" w:rsidRPr="00F37321" w:rsidRDefault="00305164" w:rsidP="0030516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7321">
        <w:rPr>
          <w:rFonts w:ascii="Times New Roman" w:hAnsi="Times New Roman" w:cs="Times New Roman"/>
          <w:sz w:val="28"/>
          <w:szCs w:val="28"/>
        </w:rPr>
        <w:t xml:space="preserve">Утверждена штатная численность контрольно-счетного органа муниципального образования Одоевский район в количестве 2-х единиц, в том числе: 1 председателя и 1 инспектора. </w:t>
      </w:r>
    </w:p>
    <w:p w:rsidR="00305164" w:rsidRPr="00F37321" w:rsidRDefault="00305164" w:rsidP="003051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321">
        <w:rPr>
          <w:rFonts w:ascii="Times New Roman" w:hAnsi="Times New Roman" w:cs="Times New Roman"/>
          <w:sz w:val="28"/>
          <w:szCs w:val="28"/>
        </w:rPr>
        <w:t xml:space="preserve">Контрольно-счетный орган муниципального образования Одоевский район (далее – КСО МО) осуществляет контрольную и экспертно-аналитическую деятельность в соответствии с Федеральным законом от 07.02.2011 № 6-ФЗ «Об общих принципах организации и деятельности контрольно - счетных органов», Положением о КСО МО Одоевский район, утвержденным решение Собрания представителей муниципального образования Одоевский район от 30.03.2012 №28-325, действующим законодательством и утвержденным Планом работы. </w:t>
      </w:r>
    </w:p>
    <w:p w:rsidR="00305164" w:rsidRPr="00F37321" w:rsidRDefault="00305164" w:rsidP="003051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321">
        <w:rPr>
          <w:rFonts w:ascii="Times New Roman" w:hAnsi="Times New Roman" w:cs="Times New Roman"/>
          <w:sz w:val="28"/>
          <w:szCs w:val="28"/>
        </w:rPr>
        <w:t xml:space="preserve">Настоящий отчет подготовлен в соответствии с требованиями части 2 статьи 19 указанного Положения о КСО МО Одоевский район и содержит общую характеристику результатов контрольных и экспертно-аналитических мероприятий и иных результатов деятельности КСО МО в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F37321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305164" w:rsidRPr="00F37321" w:rsidRDefault="00305164" w:rsidP="0030516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321"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37321">
        <w:rPr>
          <w:rFonts w:ascii="Times New Roman" w:hAnsi="Times New Roman" w:cs="Times New Roman"/>
          <w:sz w:val="28"/>
          <w:szCs w:val="28"/>
        </w:rPr>
        <w:t xml:space="preserve"> год контрольно-счетным органом проведено </w:t>
      </w:r>
      <w:r>
        <w:rPr>
          <w:rFonts w:ascii="Times New Roman" w:hAnsi="Times New Roman" w:cs="Times New Roman"/>
          <w:b/>
          <w:sz w:val="28"/>
          <w:szCs w:val="28"/>
        </w:rPr>
        <w:t>70</w:t>
      </w:r>
      <w:r w:rsidRPr="00F373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7321">
        <w:rPr>
          <w:rFonts w:ascii="Times New Roman" w:hAnsi="Times New Roman" w:cs="Times New Roman"/>
          <w:sz w:val="28"/>
          <w:szCs w:val="28"/>
        </w:rPr>
        <w:t xml:space="preserve">мероприятий, в том числе,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F37321">
        <w:rPr>
          <w:rFonts w:ascii="Times New Roman" w:hAnsi="Times New Roman" w:cs="Times New Roman"/>
          <w:b/>
          <w:sz w:val="28"/>
          <w:szCs w:val="28"/>
        </w:rPr>
        <w:t xml:space="preserve"> контрольных и </w:t>
      </w:r>
      <w:r>
        <w:rPr>
          <w:rFonts w:ascii="Times New Roman" w:hAnsi="Times New Roman" w:cs="Times New Roman"/>
          <w:b/>
          <w:sz w:val="28"/>
          <w:szCs w:val="28"/>
        </w:rPr>
        <w:t>58</w:t>
      </w:r>
      <w:r w:rsidRPr="00F37321">
        <w:rPr>
          <w:rFonts w:ascii="Times New Roman" w:hAnsi="Times New Roman" w:cs="Times New Roman"/>
          <w:b/>
          <w:sz w:val="28"/>
          <w:szCs w:val="28"/>
        </w:rPr>
        <w:t xml:space="preserve"> экспертно-аналитических мероприятий.</w:t>
      </w:r>
    </w:p>
    <w:p w:rsidR="00305164" w:rsidRDefault="00305164" w:rsidP="00305164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164" w:rsidRPr="00F37321" w:rsidRDefault="00305164" w:rsidP="00305164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321">
        <w:rPr>
          <w:rFonts w:ascii="Times New Roman" w:hAnsi="Times New Roman" w:cs="Times New Roman"/>
          <w:b/>
          <w:sz w:val="28"/>
          <w:szCs w:val="28"/>
        </w:rPr>
        <w:t>1. Экспертно-аналитическая деятельность</w:t>
      </w:r>
    </w:p>
    <w:p w:rsidR="00305164" w:rsidRPr="00F37321" w:rsidRDefault="00305164" w:rsidP="0030516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Pr="00F37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экспертных</w:t>
      </w:r>
      <w:r w:rsidRPr="00F3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заключений:</w:t>
      </w:r>
    </w:p>
    <w:p w:rsidR="00305164" w:rsidRPr="006A4AB1" w:rsidRDefault="00305164" w:rsidP="00305164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- 13</w:t>
      </w:r>
      <w:r w:rsidRPr="006A4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заключений выдано на проект муниципальных программ;</w:t>
      </w:r>
    </w:p>
    <w:p w:rsidR="00305164" w:rsidRPr="00F37321" w:rsidRDefault="00305164" w:rsidP="00305164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- 4</w:t>
      </w:r>
      <w:r w:rsidRPr="006A4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экспертных заключений на внесение изменений в муниципальные программы;</w:t>
      </w:r>
    </w:p>
    <w:p w:rsidR="00305164" w:rsidRPr="00F37321" w:rsidRDefault="00305164" w:rsidP="00305164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321">
        <w:rPr>
          <w:rFonts w:ascii="Times New Roman" w:eastAsia="Times New Roman" w:hAnsi="Times New Roman" w:cs="Times New Roman"/>
          <w:sz w:val="28"/>
          <w:szCs w:val="28"/>
          <w:lang w:eastAsia="ru-RU"/>
        </w:rPr>
        <w:t>- 5 экспертных заключений на отч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 об исполнении бюджета за 2023</w:t>
      </w:r>
      <w:r w:rsidRPr="00F3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год;</w:t>
      </w:r>
    </w:p>
    <w:p w:rsidR="00305164" w:rsidRPr="006A4AB1" w:rsidRDefault="00305164" w:rsidP="00305164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- 15</w:t>
      </w:r>
      <w:r w:rsidRPr="006A4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экспертных заключений на проекты постановлений об утверждении квартального отчета «Об исполнение бюджета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6A4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год»;</w:t>
      </w:r>
    </w:p>
    <w:p w:rsidR="00305164" w:rsidRPr="00F37321" w:rsidRDefault="00305164" w:rsidP="00305164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-13</w:t>
      </w:r>
      <w:r w:rsidRPr="006A4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экспертных заключений о внесении изменений в бюджеты муниципальных образований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6A4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год;</w:t>
      </w:r>
    </w:p>
    <w:p w:rsidR="00305164" w:rsidRPr="00F37321" w:rsidRDefault="00305164" w:rsidP="00305164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321">
        <w:rPr>
          <w:rFonts w:ascii="Times New Roman" w:eastAsia="Times New Roman" w:hAnsi="Times New Roman" w:cs="Times New Roman"/>
          <w:sz w:val="28"/>
          <w:szCs w:val="28"/>
          <w:lang w:eastAsia="ru-RU"/>
        </w:rPr>
        <w:t>- 5 экспертных заключений на проект решения Собрания «О бюджете муниципального образования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год и плановый период 2026-2027</w:t>
      </w:r>
      <w:r w:rsidRPr="00F3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гг.» </w:t>
      </w:r>
      <w:r w:rsidRPr="00F373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(МО Южно-Одоевское, МО р.п. Одоев, МО Северо-Одоевское, МО Одоевский район, МО Восточно-Одоевское);</w:t>
      </w:r>
    </w:p>
    <w:p w:rsidR="00305164" w:rsidRPr="00F37321" w:rsidRDefault="00305164" w:rsidP="00305164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- 2</w:t>
      </w:r>
      <w:r w:rsidRPr="00F3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заключение на проект решения Собрания представителей «О внесении изменений в Положение об оплате труда»;</w:t>
      </w:r>
    </w:p>
    <w:p w:rsidR="00305164" w:rsidRDefault="00305164" w:rsidP="00305164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- 1 заключения на </w:t>
      </w:r>
      <w:r w:rsidRPr="00F37321">
        <w:rPr>
          <w:rFonts w:ascii="Times New Roman" w:hAnsi="Times New Roman" w:cs="Times New Roman"/>
          <w:sz w:val="28"/>
          <w:szCs w:val="28"/>
        </w:rPr>
        <w:t>проекты решения «</w:t>
      </w:r>
      <w:r w:rsidRPr="0068411C">
        <w:rPr>
          <w:rFonts w:ascii="Times New Roman" w:hAnsi="Times New Roman" w:cs="Times New Roman"/>
          <w:sz w:val="28"/>
          <w:szCs w:val="28"/>
        </w:rPr>
        <w:t>Об утверждении положения о межбюджетных отношениях в муниципальном образовании Одоевский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05164" w:rsidRDefault="00305164" w:rsidP="00305164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164" w:rsidRPr="00F37321" w:rsidRDefault="00305164" w:rsidP="00305164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Муниципальное образование Одоевский район.</w:t>
      </w:r>
    </w:p>
    <w:p w:rsidR="00305164" w:rsidRPr="00F37321" w:rsidRDefault="00305164" w:rsidP="00305164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F3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заключений, в том числе,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F3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проекты решений Собрания представителей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F3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проекты постановлений администрации.</w:t>
      </w:r>
    </w:p>
    <w:p w:rsidR="00305164" w:rsidRPr="00F37321" w:rsidRDefault="00305164" w:rsidP="00305164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Муниципальное образование рабочий поселок Одоев Одоевского района.</w:t>
      </w:r>
    </w:p>
    <w:p w:rsidR="00305164" w:rsidRPr="00F37321" w:rsidRDefault="00305164" w:rsidP="00305164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32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ыдано 10</w:t>
      </w:r>
      <w:r w:rsidRPr="00F3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заключений, в том числе,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3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проекты решений Собрания депутатов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3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проекты постановлений администрации.</w:t>
      </w:r>
    </w:p>
    <w:p w:rsidR="00305164" w:rsidRPr="00F37321" w:rsidRDefault="00305164" w:rsidP="00305164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1.3. Муниципальное образование «Южно-Одоевское» Одоевского района. </w:t>
      </w:r>
    </w:p>
    <w:p w:rsidR="00305164" w:rsidRPr="00F37321" w:rsidRDefault="00305164" w:rsidP="00305164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3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Выдано</w:t>
      </w:r>
      <w:r w:rsidRPr="00F37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3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3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проекты решений Собрания депутатов.</w:t>
      </w:r>
    </w:p>
    <w:p w:rsidR="00305164" w:rsidRPr="00F37321" w:rsidRDefault="00305164" w:rsidP="00305164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Муниципальное образование Северо-Одоевское Одоевского района.</w:t>
      </w:r>
    </w:p>
    <w:p w:rsidR="00305164" w:rsidRPr="00F37321" w:rsidRDefault="00305164" w:rsidP="00305164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3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3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проекты решений Собрания депутатов.</w:t>
      </w:r>
    </w:p>
    <w:p w:rsidR="00305164" w:rsidRPr="00F37321" w:rsidRDefault="00305164" w:rsidP="00305164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1.5. Муниципальное образование Восточно – Одоевское Одоевского района.</w:t>
      </w:r>
    </w:p>
    <w:p w:rsidR="00305164" w:rsidRPr="00F37321" w:rsidRDefault="00305164" w:rsidP="00305164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3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B0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F37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373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3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проекты решений Собрания депутатов.</w:t>
      </w:r>
    </w:p>
    <w:p w:rsidR="00305164" w:rsidRDefault="00305164" w:rsidP="00305164">
      <w:pPr>
        <w:shd w:val="clear" w:color="auto" w:fill="FFFFFF"/>
        <w:tabs>
          <w:tab w:val="left" w:pos="2717"/>
        </w:tabs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73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ряде объектах экспертных мероприятиях было установлено несоответствие отдельным нормам и требованиям бюджетного законодательств, все </w:t>
      </w:r>
      <w:r w:rsidRPr="00F373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выданные замечания и предложения КСО МО были учтены и устранены</w:t>
      </w:r>
      <w:r w:rsidRPr="00F373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разработчиками проектов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муниципальных правовых актов.</w:t>
      </w:r>
    </w:p>
    <w:p w:rsidR="00305164" w:rsidRPr="00F37321" w:rsidRDefault="00305164" w:rsidP="00305164">
      <w:pPr>
        <w:shd w:val="clear" w:color="auto" w:fill="FFFFFF"/>
        <w:tabs>
          <w:tab w:val="left" w:pos="2717"/>
        </w:tabs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5164" w:rsidRPr="00F37321" w:rsidRDefault="00305164" w:rsidP="00305164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Контрольная деятельность</w:t>
      </w:r>
    </w:p>
    <w:p w:rsidR="00305164" w:rsidRPr="00F37321" w:rsidRDefault="00305164" w:rsidP="00305164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КСО МО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F3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было проведено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F37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3732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 внеплановые проверки</w:t>
      </w:r>
      <w:r w:rsidRPr="00F373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5164" w:rsidRPr="00F37321" w:rsidRDefault="00305164" w:rsidP="00305164">
      <w:pPr>
        <w:shd w:val="clear" w:color="auto" w:fill="FFFFFF"/>
        <w:spacing w:before="100" w:beforeAutospacing="1" w:after="100" w:afterAutospacing="1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Плановые проверки</w:t>
      </w:r>
    </w:p>
    <w:p w:rsidR="00305164" w:rsidRPr="00F37321" w:rsidRDefault="00305164" w:rsidP="0030516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321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Проверка</w:t>
      </w:r>
      <w:r w:rsidRPr="00F5709D">
        <w:rPr>
          <w:rFonts w:ascii="Times New Roman" w:hAnsi="Times New Roman" w:cs="Times New Roman"/>
          <w:sz w:val="28"/>
          <w:szCs w:val="28"/>
        </w:rPr>
        <w:t xml:space="preserve"> целевого и эффективного использования бюджетных средств, выделенных в 2024 учебном году на обеспечение питанием обучающихся в муниципальном казенном общеобразовательном учреждении «Апухтинская ООШ им. Е.Ф. Бобылёвой народного учителя СССР»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5164" w:rsidRDefault="00305164" w:rsidP="0030516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321">
        <w:rPr>
          <w:rFonts w:ascii="Times New Roman" w:hAnsi="Times New Roman" w:cs="Times New Roman"/>
          <w:sz w:val="28"/>
          <w:szCs w:val="28"/>
        </w:rPr>
        <w:t>Сумма проверенных средств –</w:t>
      </w:r>
      <w:r>
        <w:rPr>
          <w:rFonts w:ascii="Times New Roman" w:hAnsi="Times New Roman" w:cs="Times New Roman"/>
          <w:sz w:val="28"/>
          <w:szCs w:val="28"/>
        </w:rPr>
        <w:t xml:space="preserve">385,4 </w:t>
      </w:r>
      <w:r w:rsidRPr="00F37321">
        <w:rPr>
          <w:rFonts w:ascii="Times New Roman" w:hAnsi="Times New Roman" w:cs="Times New Roman"/>
          <w:sz w:val="28"/>
          <w:szCs w:val="28"/>
        </w:rPr>
        <w:t>тыс. руб., сумма нарушений –</w:t>
      </w:r>
      <w:r>
        <w:rPr>
          <w:rFonts w:ascii="Times New Roman" w:hAnsi="Times New Roman" w:cs="Times New Roman"/>
          <w:sz w:val="28"/>
          <w:szCs w:val="28"/>
        </w:rPr>
        <w:t>10,9 тыс. руб</w:t>
      </w:r>
      <w:r w:rsidRPr="00F373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5164" w:rsidRPr="00F37321" w:rsidRDefault="00305164" w:rsidP="0030516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Выявлено 5 нарушений (2 нарушения организации питания детей и 3 нарушения бухгалтерского учета), по итогам проведения проверки выдано предписание, недостача возмещена. </w:t>
      </w:r>
    </w:p>
    <w:p w:rsidR="00305164" w:rsidRPr="00F37321" w:rsidRDefault="00305164" w:rsidP="003051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321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F37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Совместная</w:t>
      </w:r>
      <w:r w:rsidRPr="00F5709D">
        <w:rPr>
          <w:rFonts w:ascii="Times New Roman" w:hAnsi="Times New Roman" w:cs="Times New Roman"/>
          <w:sz w:val="28"/>
          <w:szCs w:val="28"/>
        </w:rPr>
        <w:t xml:space="preserve"> с прокура</w:t>
      </w:r>
      <w:r>
        <w:rPr>
          <w:rFonts w:ascii="Times New Roman" w:hAnsi="Times New Roman" w:cs="Times New Roman"/>
          <w:sz w:val="28"/>
          <w:szCs w:val="28"/>
        </w:rPr>
        <w:t>турой Одоевского района проверка</w:t>
      </w:r>
      <w:r w:rsidRPr="00F5709D">
        <w:rPr>
          <w:rFonts w:ascii="Times New Roman" w:hAnsi="Times New Roman" w:cs="Times New Roman"/>
          <w:sz w:val="28"/>
          <w:szCs w:val="28"/>
        </w:rPr>
        <w:t xml:space="preserve"> целевого и эффективного использования бюджетных средств на реализацию региональных проектов «Развитие системы поддержки молодежи («Молодежь России») (Тульская область)» и «Патриотическое воспитание граждан Российской Федерации» национального проекта «Образование» в рамках </w:t>
      </w:r>
      <w:r w:rsidRPr="00F5709D">
        <w:rPr>
          <w:rFonts w:ascii="Times New Roman" w:hAnsi="Times New Roman" w:cs="Times New Roman"/>
          <w:sz w:val="28"/>
          <w:szCs w:val="28"/>
        </w:rPr>
        <w:lastRenderedPageBreak/>
        <w:t>реализации муниципальных программ муниципального образования Одоевский район за 2023г.</w:t>
      </w:r>
    </w:p>
    <w:p w:rsidR="00305164" w:rsidRDefault="00305164" w:rsidP="003051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321">
        <w:rPr>
          <w:rFonts w:ascii="Times New Roman" w:hAnsi="Times New Roman" w:cs="Times New Roman"/>
          <w:sz w:val="28"/>
          <w:szCs w:val="28"/>
        </w:rPr>
        <w:t>Сумма проверенных средств –</w:t>
      </w:r>
      <w:r w:rsidRPr="00F5709D">
        <w:rPr>
          <w:rFonts w:ascii="Times New Roman" w:hAnsi="Times New Roman" w:cs="Times New Roman"/>
          <w:sz w:val="28"/>
          <w:szCs w:val="28"/>
        </w:rPr>
        <w:t>902,1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321">
        <w:rPr>
          <w:rFonts w:ascii="Times New Roman" w:hAnsi="Times New Roman" w:cs="Times New Roman"/>
          <w:sz w:val="28"/>
          <w:szCs w:val="28"/>
        </w:rPr>
        <w:t xml:space="preserve">тыс. руб., сумма </w:t>
      </w:r>
      <w:r>
        <w:rPr>
          <w:rFonts w:ascii="Times New Roman" w:hAnsi="Times New Roman" w:cs="Times New Roman"/>
          <w:sz w:val="28"/>
          <w:szCs w:val="28"/>
        </w:rPr>
        <w:t>неэффективных расходов 1,4 тыс. руб. (не предъявлена пеня за просрочку исполнения контракта).</w:t>
      </w:r>
    </w:p>
    <w:p w:rsidR="00305164" w:rsidRPr="00F37321" w:rsidRDefault="00305164" w:rsidP="003051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выявлено 5 нарушений (2 нарушения бухгалтерского учета, 3 нарушения в сфере закупок), по итогам проведения проверки выдано предписание.</w:t>
      </w:r>
    </w:p>
    <w:p w:rsidR="00305164" w:rsidRDefault="00305164" w:rsidP="003051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321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>
        <w:rPr>
          <w:rFonts w:ascii="Times New Roman" w:eastAsia="Calibri" w:hAnsi="Times New Roman" w:cs="Times New Roman"/>
          <w:sz w:val="28"/>
          <w:szCs w:val="28"/>
        </w:rPr>
        <w:t>Проверка</w:t>
      </w:r>
      <w:r w:rsidRPr="00F5709D">
        <w:rPr>
          <w:rFonts w:ascii="Times New Roman" w:eastAsia="Calibri" w:hAnsi="Times New Roman" w:cs="Times New Roman"/>
          <w:sz w:val="28"/>
          <w:szCs w:val="28"/>
        </w:rPr>
        <w:t xml:space="preserve"> финансово-хозяйственной деятельности с элементами аудита в сфере закупок администрации муниципального образования Южно-Одоевское Одоевского района ИНН 7131025450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5164" w:rsidRDefault="00305164" w:rsidP="003051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321">
        <w:rPr>
          <w:rFonts w:ascii="Times New Roman" w:hAnsi="Times New Roman" w:cs="Times New Roman"/>
          <w:sz w:val="28"/>
          <w:szCs w:val="28"/>
        </w:rPr>
        <w:t>Сумма проверенных средств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09D">
        <w:rPr>
          <w:rFonts w:ascii="Times New Roman" w:hAnsi="Times New Roman" w:cs="Times New Roman"/>
          <w:sz w:val="28"/>
          <w:szCs w:val="28"/>
        </w:rPr>
        <w:t>4946,0</w:t>
      </w:r>
      <w:r>
        <w:rPr>
          <w:rFonts w:ascii="Times New Roman" w:hAnsi="Times New Roman" w:cs="Times New Roman"/>
          <w:sz w:val="28"/>
          <w:szCs w:val="28"/>
        </w:rPr>
        <w:t xml:space="preserve"> тыс. руб., сумма нарушений </w:t>
      </w:r>
      <w:r w:rsidRPr="00F5709D">
        <w:rPr>
          <w:rFonts w:ascii="Times New Roman" w:hAnsi="Times New Roman" w:cs="Times New Roman"/>
          <w:sz w:val="28"/>
          <w:szCs w:val="28"/>
        </w:rPr>
        <w:t>14,8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Pr="00F37321">
        <w:rPr>
          <w:rFonts w:ascii="Times New Roman" w:hAnsi="Times New Roman" w:cs="Times New Roman"/>
          <w:sz w:val="28"/>
          <w:szCs w:val="28"/>
        </w:rPr>
        <w:t>.</w:t>
      </w:r>
    </w:p>
    <w:p w:rsidR="00305164" w:rsidRPr="00F37321" w:rsidRDefault="00305164" w:rsidP="003051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выявлено 4</w:t>
      </w:r>
      <w:r w:rsidRPr="000D286C">
        <w:rPr>
          <w:rFonts w:ascii="Times New Roman" w:hAnsi="Times New Roman" w:cs="Times New Roman"/>
          <w:sz w:val="28"/>
          <w:szCs w:val="28"/>
        </w:rPr>
        <w:t xml:space="preserve"> нарушений (2 н</w:t>
      </w:r>
      <w:r>
        <w:rPr>
          <w:rFonts w:ascii="Times New Roman" w:hAnsi="Times New Roman" w:cs="Times New Roman"/>
          <w:sz w:val="28"/>
          <w:szCs w:val="28"/>
        </w:rPr>
        <w:t>арушения бухгалтерского учета, 2</w:t>
      </w:r>
      <w:r w:rsidRPr="000D286C">
        <w:rPr>
          <w:rFonts w:ascii="Times New Roman" w:hAnsi="Times New Roman" w:cs="Times New Roman"/>
          <w:sz w:val="28"/>
          <w:szCs w:val="28"/>
        </w:rPr>
        <w:t xml:space="preserve"> нарушения в сфере закупок), по итогам проведения проверки выдано предписание.</w:t>
      </w:r>
    </w:p>
    <w:p w:rsidR="00305164" w:rsidRPr="00F37321" w:rsidRDefault="00305164" w:rsidP="0030516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321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Pr="00F5709D">
        <w:rPr>
          <w:rFonts w:ascii="Times New Roman" w:eastAsia="Calibri" w:hAnsi="Times New Roman" w:cs="Times New Roman"/>
          <w:sz w:val="28"/>
          <w:szCs w:val="28"/>
        </w:rPr>
        <w:t>Проверка законности и эффективности использования межбюджетных трансфертов, предоставленных из бюджета Тульской области бюджетам муниципальных образований, расположенных на территории Одоевского района, финансовых и иных ресурсов муниципальн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ого образования Одоевский район </w:t>
      </w:r>
      <w:r w:rsidRPr="00F5709D">
        <w:rPr>
          <w:rFonts w:ascii="Times New Roman" w:eastAsia="Calibri" w:hAnsi="Times New Roman" w:cs="Times New Roman"/>
          <w:sz w:val="28"/>
          <w:szCs w:val="28"/>
        </w:rPr>
        <w:t>(совместное с</w:t>
      </w:r>
      <w:r>
        <w:rPr>
          <w:rFonts w:ascii="Times New Roman" w:eastAsia="Calibri" w:hAnsi="Times New Roman" w:cs="Times New Roman"/>
          <w:sz w:val="28"/>
          <w:szCs w:val="28"/>
        </w:rPr>
        <w:t>о Счетной палатой Тульской области).</w:t>
      </w:r>
    </w:p>
    <w:p w:rsidR="00305164" w:rsidRDefault="00305164" w:rsidP="003051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321">
        <w:rPr>
          <w:rFonts w:ascii="Times New Roman" w:eastAsia="Calibri" w:hAnsi="Times New Roman" w:cs="Times New Roman"/>
          <w:sz w:val="28"/>
          <w:szCs w:val="28"/>
        </w:rPr>
        <w:t>С</w:t>
      </w:r>
      <w:r w:rsidRPr="00F37321">
        <w:rPr>
          <w:rFonts w:ascii="Times New Roman" w:hAnsi="Times New Roman" w:cs="Times New Roman"/>
          <w:sz w:val="28"/>
          <w:szCs w:val="28"/>
        </w:rPr>
        <w:t xml:space="preserve">умма проверенных средств: </w:t>
      </w:r>
      <w:r w:rsidRPr="00F5709D">
        <w:rPr>
          <w:rFonts w:ascii="Times New Roman" w:hAnsi="Times New Roman" w:cs="Times New Roman"/>
          <w:sz w:val="28"/>
          <w:szCs w:val="28"/>
        </w:rPr>
        <w:t>1191541,7</w:t>
      </w:r>
      <w:r w:rsidRPr="00F37321">
        <w:rPr>
          <w:rFonts w:ascii="Times New Roman" w:eastAsia="Calibri" w:hAnsi="Times New Roman" w:cs="Times New Roman"/>
          <w:sz w:val="28"/>
          <w:szCs w:val="28"/>
          <w:lang w:eastAsia="ar-SA"/>
        </w:rPr>
        <w:t>тыс. руб.</w:t>
      </w:r>
      <w:r w:rsidRPr="00F37321">
        <w:rPr>
          <w:rFonts w:ascii="Times New Roman" w:hAnsi="Times New Roman" w:cs="Times New Roman"/>
          <w:sz w:val="28"/>
          <w:szCs w:val="28"/>
        </w:rPr>
        <w:t xml:space="preserve"> сумма нарушений –</w:t>
      </w:r>
      <w:r w:rsidRPr="00F5709D">
        <w:rPr>
          <w:rFonts w:ascii="Times New Roman" w:hAnsi="Times New Roman" w:cs="Times New Roman"/>
          <w:sz w:val="28"/>
          <w:szCs w:val="28"/>
        </w:rPr>
        <w:t>1084947,0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Pr="00F37321">
        <w:rPr>
          <w:rFonts w:ascii="Times New Roman" w:hAnsi="Times New Roman" w:cs="Times New Roman"/>
          <w:sz w:val="28"/>
          <w:szCs w:val="28"/>
        </w:rPr>
        <w:t>.</w:t>
      </w:r>
    </w:p>
    <w:p w:rsidR="00305164" w:rsidRPr="00F37321" w:rsidRDefault="00305164" w:rsidP="0030516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итогам контрольного мероприятия руководителям учреждений выдано 6 предписаний в деятельности которых, были выявлены нарушения. Предписания исполнены.</w:t>
      </w:r>
    </w:p>
    <w:p w:rsidR="00305164" w:rsidRPr="00F37321" w:rsidRDefault="00305164" w:rsidP="003051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321">
        <w:rPr>
          <w:rFonts w:ascii="Times New Roman" w:hAnsi="Times New Roman" w:cs="Times New Roman"/>
          <w:sz w:val="28"/>
          <w:szCs w:val="28"/>
        </w:rPr>
        <w:t xml:space="preserve">5) </w:t>
      </w:r>
      <w:r w:rsidRPr="00D16E42">
        <w:rPr>
          <w:rFonts w:ascii="Times New Roman" w:hAnsi="Times New Roman" w:cs="Times New Roman"/>
          <w:sz w:val="28"/>
          <w:szCs w:val="28"/>
        </w:rPr>
        <w:t>Проверка целевого и эффективного использования имущества, находящегося в государственной и муниципальной собственности, и оценка эффективности управления дебиторской задолженностью по данному виду доходов в муниципальн</w:t>
      </w:r>
      <w:r>
        <w:rPr>
          <w:rFonts w:ascii="Times New Roman" w:hAnsi="Times New Roman" w:cs="Times New Roman"/>
          <w:sz w:val="28"/>
          <w:szCs w:val="28"/>
        </w:rPr>
        <w:t>ом образовании Одоевский район</w:t>
      </w:r>
      <w:r w:rsidRPr="00D16E42">
        <w:rPr>
          <w:rFonts w:ascii="Times New Roman" w:hAnsi="Times New Roman" w:cs="Times New Roman"/>
          <w:sz w:val="28"/>
          <w:szCs w:val="28"/>
        </w:rPr>
        <w:t xml:space="preserve"> (параллельное со Счетной палатой Тульской области)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5164" w:rsidRDefault="00305164" w:rsidP="003051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321">
        <w:rPr>
          <w:rFonts w:ascii="Times New Roman" w:hAnsi="Times New Roman" w:cs="Times New Roman"/>
          <w:sz w:val="28"/>
          <w:szCs w:val="28"/>
        </w:rPr>
        <w:t>Сумма проверенных средств –</w:t>
      </w:r>
      <w:r w:rsidRPr="00D16E42">
        <w:rPr>
          <w:rFonts w:ascii="Times New Roman" w:hAnsi="Times New Roman" w:cs="Times New Roman"/>
          <w:sz w:val="28"/>
          <w:szCs w:val="28"/>
        </w:rPr>
        <w:t>1722259,9</w:t>
      </w:r>
      <w:r>
        <w:rPr>
          <w:rFonts w:ascii="Times New Roman" w:hAnsi="Times New Roman" w:cs="Times New Roman"/>
          <w:sz w:val="28"/>
          <w:szCs w:val="28"/>
        </w:rPr>
        <w:t xml:space="preserve"> тыс. руб., сумма нарушений </w:t>
      </w:r>
      <w:r w:rsidRPr="00D16E42">
        <w:rPr>
          <w:rFonts w:ascii="Times New Roman" w:hAnsi="Times New Roman" w:cs="Times New Roman"/>
          <w:sz w:val="28"/>
          <w:szCs w:val="28"/>
        </w:rPr>
        <w:t>1973,5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305164" w:rsidRPr="00F37321" w:rsidRDefault="00305164" w:rsidP="003051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85C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>контрольного мероприятия выдано предписание об устранении выявленных нарушений.</w:t>
      </w:r>
    </w:p>
    <w:p w:rsidR="00305164" w:rsidRDefault="00305164" w:rsidP="0030516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321">
        <w:rPr>
          <w:rFonts w:ascii="Times New Roman" w:eastAsia="Calibri" w:hAnsi="Times New Roman" w:cs="Times New Roman"/>
          <w:sz w:val="28"/>
          <w:szCs w:val="28"/>
        </w:rPr>
        <w:t xml:space="preserve">6) </w:t>
      </w:r>
      <w:r>
        <w:rPr>
          <w:rFonts w:ascii="Times New Roman" w:eastAsia="Calibri" w:hAnsi="Times New Roman" w:cs="Times New Roman"/>
          <w:sz w:val="28"/>
          <w:szCs w:val="28"/>
        </w:rPr>
        <w:t>Проверка</w:t>
      </w:r>
      <w:r w:rsidRPr="00D16E42">
        <w:rPr>
          <w:rFonts w:ascii="Times New Roman" w:eastAsia="Calibri" w:hAnsi="Times New Roman" w:cs="Times New Roman"/>
          <w:sz w:val="28"/>
          <w:szCs w:val="28"/>
        </w:rPr>
        <w:t xml:space="preserve"> целевого и эффективного использования средств бюджета муниципального образования Северо-Одоевское Одоевского района, выделенных территориальной избирательной комиссии Одоевского района Тульской области на подготовку и проведение выборов депутатов Собрания депутатов муниципального образования Северо-Одоевское Одоевского района в 2024 году.</w:t>
      </w:r>
    </w:p>
    <w:p w:rsidR="00305164" w:rsidRPr="00F37321" w:rsidRDefault="00305164" w:rsidP="003051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Сумма проверенных средств - </w:t>
      </w:r>
      <w:r w:rsidRPr="0066185C">
        <w:rPr>
          <w:rFonts w:ascii="Times New Roman" w:eastAsia="Calibri" w:hAnsi="Times New Roman" w:cs="Times New Roman"/>
          <w:sz w:val="28"/>
          <w:szCs w:val="28"/>
        </w:rPr>
        <w:t>427026,97 руб</w:t>
      </w:r>
      <w:r>
        <w:rPr>
          <w:rFonts w:ascii="Times New Roman" w:eastAsia="Calibri" w:hAnsi="Times New Roman" w:cs="Times New Roman"/>
          <w:sz w:val="28"/>
          <w:szCs w:val="28"/>
        </w:rPr>
        <w:t>., нарушений не выявлено.</w:t>
      </w:r>
    </w:p>
    <w:p w:rsidR="00305164" w:rsidRDefault="00305164" w:rsidP="003051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321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>Проверка</w:t>
      </w:r>
      <w:r w:rsidRPr="00D16E42">
        <w:rPr>
          <w:rFonts w:ascii="Times New Roman" w:hAnsi="Times New Roman" w:cs="Times New Roman"/>
          <w:sz w:val="28"/>
          <w:szCs w:val="28"/>
        </w:rPr>
        <w:t xml:space="preserve"> целевого и эффективного использования средств бюджета муниципального образования Южно-Одоевское Одоевского района, выделенных территориальной избирательной комиссии Одоевского района Тульской области на подготовку и проведение выборов депутатов Собрания депутатов муниципального образования Южно-Одоевское Одоевского района в 2024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5164" w:rsidRPr="00F37321" w:rsidRDefault="00305164" w:rsidP="003051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Сумма проверенных средств</w:t>
      </w:r>
      <w:r w:rsidRPr="0066185C">
        <w:rPr>
          <w:rFonts w:ascii="Times New Roman" w:hAnsi="Times New Roman" w:cs="Times New Roman"/>
          <w:sz w:val="28"/>
          <w:szCs w:val="28"/>
        </w:rPr>
        <w:t xml:space="preserve"> 487514,00 руб.</w:t>
      </w:r>
      <w:r>
        <w:rPr>
          <w:rFonts w:ascii="Times New Roman" w:hAnsi="Times New Roman" w:cs="Times New Roman"/>
          <w:sz w:val="28"/>
          <w:szCs w:val="28"/>
        </w:rPr>
        <w:t>, нарушений не выявлено.</w:t>
      </w:r>
    </w:p>
    <w:p w:rsidR="00305164" w:rsidRDefault="00305164" w:rsidP="0030516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321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) П</w:t>
      </w:r>
      <w:r w:rsidRPr="00D16E42">
        <w:rPr>
          <w:rFonts w:ascii="Times New Roman" w:eastAsia="Calibri" w:hAnsi="Times New Roman" w:cs="Times New Roman"/>
          <w:sz w:val="28"/>
          <w:szCs w:val="28"/>
        </w:rPr>
        <w:t>роверки целевого и эффективного использования средств бюджета муниципального образования Восточно-Одоевское Одоевского района, выделенных территориальной избирательной комиссии Одоевского района Тульской области на подготовку и проведение выборов депутатов Собрания депутатов  муниципального образования Восточно-Одоевское Одоевского района в 2024 году.</w:t>
      </w:r>
    </w:p>
    <w:p w:rsidR="00305164" w:rsidRPr="00F37321" w:rsidRDefault="00305164" w:rsidP="003051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проверенных средств</w:t>
      </w:r>
      <w:r w:rsidRPr="0066185C">
        <w:rPr>
          <w:rFonts w:ascii="Times New Roman" w:hAnsi="Times New Roman" w:cs="Times New Roman"/>
          <w:sz w:val="28"/>
          <w:szCs w:val="28"/>
        </w:rPr>
        <w:t xml:space="preserve"> 757638,97 руб.</w:t>
      </w:r>
      <w:r>
        <w:rPr>
          <w:rFonts w:ascii="Times New Roman" w:hAnsi="Times New Roman" w:cs="Times New Roman"/>
          <w:sz w:val="28"/>
          <w:szCs w:val="28"/>
        </w:rPr>
        <w:t>, нарушений не выявлено.</w:t>
      </w:r>
    </w:p>
    <w:p w:rsidR="00305164" w:rsidRDefault="00305164" w:rsidP="003051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321">
        <w:rPr>
          <w:rFonts w:ascii="Times New Roman" w:eastAsia="Calibri" w:hAnsi="Times New Roman" w:cs="Times New Roman"/>
          <w:bCs/>
          <w:sz w:val="28"/>
          <w:szCs w:val="28"/>
        </w:rPr>
        <w:t xml:space="preserve">9)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16E42">
        <w:rPr>
          <w:rFonts w:ascii="Times New Roman" w:hAnsi="Times New Roman" w:cs="Times New Roman"/>
          <w:sz w:val="28"/>
          <w:szCs w:val="28"/>
        </w:rPr>
        <w:t>роверки целевого и эффективного использования средств бюджета муниципального образования р. п. Одоев Одоевского района, выделенных территориальной избирательной комиссии Одоевского района Тульской области на подготовку и проведение выборов депутатов Собрания депутатов муниципального образования р. п. Одоев Одоевского района в 2024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5164" w:rsidRDefault="00305164" w:rsidP="003051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проверенных средств</w:t>
      </w:r>
      <w:r w:rsidRPr="0066185C">
        <w:rPr>
          <w:rFonts w:ascii="Times New Roman" w:hAnsi="Times New Roman" w:cs="Times New Roman"/>
          <w:sz w:val="28"/>
          <w:szCs w:val="28"/>
        </w:rPr>
        <w:t xml:space="preserve"> 666934,00 руб.</w:t>
      </w:r>
      <w:r>
        <w:rPr>
          <w:rFonts w:ascii="Times New Roman" w:hAnsi="Times New Roman" w:cs="Times New Roman"/>
          <w:sz w:val="28"/>
          <w:szCs w:val="28"/>
        </w:rPr>
        <w:t>, нарушений не выявлено.</w:t>
      </w:r>
    </w:p>
    <w:p w:rsidR="00305164" w:rsidRDefault="00305164" w:rsidP="0030516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164" w:rsidRDefault="00305164" w:rsidP="003051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Внеплановые</w:t>
      </w:r>
      <w:r w:rsidRPr="00DE0851">
        <w:rPr>
          <w:rFonts w:ascii="Times New Roman" w:hAnsi="Times New Roman" w:cs="Times New Roman"/>
          <w:b/>
          <w:sz w:val="28"/>
          <w:szCs w:val="28"/>
        </w:rPr>
        <w:t xml:space="preserve"> проверки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05164" w:rsidRDefault="00305164" w:rsidP="003051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Pr="00D16E42">
        <w:t xml:space="preserve"> </w:t>
      </w:r>
      <w:r w:rsidRPr="00D16E42">
        <w:rPr>
          <w:rFonts w:ascii="Times New Roman" w:hAnsi="Times New Roman" w:cs="Times New Roman"/>
          <w:sz w:val="28"/>
          <w:szCs w:val="28"/>
        </w:rPr>
        <w:t>Проверка целевого и эффективного использования бюджетных средств, направленных</w:t>
      </w:r>
      <w:r w:rsidRPr="00D16E42">
        <w:rPr>
          <w:rFonts w:ascii="Times New Roman" w:hAnsi="Times New Roman" w:cs="Times New Roman"/>
          <w:sz w:val="28"/>
          <w:szCs w:val="28"/>
        </w:rPr>
        <w:tab/>
        <w:t>на реализацию приоритетного проекта «Формирование комфортной городской среды» национального проекта «Жилье и городская среда» в муниципальном образовании Одоевский район в 2024г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5164" w:rsidRDefault="00305164" w:rsidP="003051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обнаружены нарушения законодательства в сфере закупок. Прокуратурой Одоевского района выдано представление по итогам проверки.</w:t>
      </w:r>
    </w:p>
    <w:p w:rsidR="00305164" w:rsidRDefault="00305164" w:rsidP="003051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Проверка</w:t>
      </w:r>
      <w:r w:rsidRPr="00D16E42">
        <w:rPr>
          <w:rFonts w:ascii="Times New Roman" w:hAnsi="Times New Roman" w:cs="Times New Roman"/>
          <w:sz w:val="28"/>
          <w:szCs w:val="28"/>
        </w:rPr>
        <w:t xml:space="preserve"> отдельных вопросов финансово-хозяйственной деятельности МУП «Одоевская водоснабжающая компания» муниципального образования Одоевский район в части соблюдения законодательства о водоснабжении и водоотведении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5164" w:rsidRDefault="00305164" w:rsidP="003051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164" w:rsidRPr="00F37321" w:rsidRDefault="00305164" w:rsidP="0030516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Аудит в сфере закупок (1 плановая проверка)</w:t>
      </w:r>
      <w:r w:rsidRPr="00F373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5164" w:rsidRPr="00F5709D" w:rsidRDefault="00305164" w:rsidP="00305164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321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F5709D">
        <w:rPr>
          <w:rFonts w:ascii="Times New Roman" w:eastAsia="Calibri" w:hAnsi="Times New Roman" w:cs="Times New Roman"/>
          <w:sz w:val="28"/>
          <w:szCs w:val="28"/>
        </w:rPr>
        <w:t>Аудит в сфере закупок администрации муниципального   образования</w:t>
      </w:r>
    </w:p>
    <w:p w:rsidR="00305164" w:rsidRDefault="00305164" w:rsidP="00305164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09D">
        <w:rPr>
          <w:rFonts w:ascii="Times New Roman" w:eastAsia="Calibri" w:hAnsi="Times New Roman" w:cs="Times New Roman"/>
          <w:sz w:val="28"/>
          <w:szCs w:val="28"/>
        </w:rPr>
        <w:t>Северо-Одоевское Одоевского района ИНН 7131025499</w:t>
      </w:r>
    </w:p>
    <w:p w:rsidR="00305164" w:rsidRPr="00F37321" w:rsidRDefault="00305164" w:rsidP="00305164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321">
        <w:rPr>
          <w:rFonts w:ascii="Times New Roman" w:eastAsia="Calibri" w:hAnsi="Times New Roman" w:cs="Times New Roman"/>
          <w:sz w:val="28"/>
          <w:szCs w:val="28"/>
        </w:rPr>
        <w:t>Сумма проверенных средств –</w:t>
      </w:r>
      <w:r w:rsidRPr="00F5709D">
        <w:rPr>
          <w:rFonts w:ascii="Times New Roman" w:eastAsia="Calibri" w:hAnsi="Times New Roman" w:cs="Times New Roman"/>
          <w:sz w:val="28"/>
          <w:szCs w:val="28"/>
        </w:rPr>
        <w:t>870,5</w:t>
      </w:r>
      <w:r w:rsidRPr="00F37321">
        <w:rPr>
          <w:rFonts w:ascii="Times New Roman" w:eastAsia="Calibri" w:hAnsi="Times New Roman" w:cs="Times New Roman"/>
          <w:sz w:val="28"/>
          <w:szCs w:val="28"/>
        </w:rPr>
        <w:t>тыс. руб., сумма нарушений –</w:t>
      </w:r>
      <w:r w:rsidRPr="00F5709D">
        <w:rPr>
          <w:rFonts w:ascii="Times New Roman" w:eastAsia="Calibri" w:hAnsi="Times New Roman" w:cs="Times New Roman"/>
          <w:sz w:val="28"/>
          <w:szCs w:val="28"/>
        </w:rPr>
        <w:t>870,5</w:t>
      </w:r>
      <w:r w:rsidRPr="00F37321">
        <w:rPr>
          <w:rFonts w:ascii="Times New Roman" w:eastAsia="Calibri" w:hAnsi="Times New Roman" w:cs="Times New Roman"/>
          <w:sz w:val="28"/>
          <w:szCs w:val="28"/>
        </w:rPr>
        <w:t xml:space="preserve">тыс. руб. </w:t>
      </w:r>
    </w:p>
    <w:p w:rsidR="00305164" w:rsidRPr="00F37321" w:rsidRDefault="00305164" w:rsidP="003051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выявлено 4</w:t>
      </w:r>
      <w:r w:rsidRPr="000D28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нарушения в сфере закупок</w:t>
      </w:r>
      <w:r w:rsidRPr="000D286C">
        <w:rPr>
          <w:rFonts w:ascii="Times New Roman" w:hAnsi="Times New Roman" w:cs="Times New Roman"/>
          <w:sz w:val="28"/>
          <w:szCs w:val="28"/>
        </w:rPr>
        <w:t>, по итогам проведения проверки выдано предписание.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321">
        <w:rPr>
          <w:rFonts w:ascii="Times New Roman" w:hAnsi="Times New Roman" w:cs="Times New Roman"/>
          <w:sz w:val="28"/>
          <w:szCs w:val="28"/>
        </w:rPr>
        <w:t xml:space="preserve">Заказчиком нарушены правила нормирования, допущены нарушения при заключении муниципальных контрактов.       </w:t>
      </w:r>
    </w:p>
    <w:p w:rsidR="00305164" w:rsidRPr="00F37321" w:rsidRDefault="00305164" w:rsidP="0030516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321">
        <w:rPr>
          <w:rFonts w:ascii="Times New Roman" w:hAnsi="Times New Roman" w:cs="Times New Roman"/>
          <w:b/>
          <w:sz w:val="28"/>
          <w:szCs w:val="28"/>
        </w:rPr>
        <w:t>2.3. Результаты контрольных мероприятий</w:t>
      </w:r>
    </w:p>
    <w:p w:rsidR="00305164" w:rsidRDefault="00305164" w:rsidP="00305164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7321">
        <w:rPr>
          <w:rFonts w:ascii="Times New Roman" w:hAnsi="Times New Roman" w:cs="Times New Roman"/>
          <w:sz w:val="28"/>
          <w:szCs w:val="28"/>
        </w:rPr>
        <w:t>Для принятия мер по устранению выявленных нарушений в органы местного самоуправления и в учреждения напра</w:t>
      </w:r>
      <w:r>
        <w:rPr>
          <w:rFonts w:ascii="Times New Roman" w:hAnsi="Times New Roman" w:cs="Times New Roman"/>
          <w:sz w:val="28"/>
          <w:szCs w:val="28"/>
        </w:rPr>
        <w:t>влено 11 предписаний</w:t>
      </w:r>
      <w:r w:rsidRPr="00F37321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предписаний и материалов проверок КСО МО все нарушения устранены в установленный предписанием срок, виновные лица привлечены к дисциплинарной ответственности. </w:t>
      </w:r>
    </w:p>
    <w:p w:rsidR="00305164" w:rsidRPr="00F37321" w:rsidRDefault="00305164" w:rsidP="00305164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факту совершения правонарушения был составлен и направлен в суд протокол, по результатам рассмотрения которого должностное лицо признанно виновным и назначено наказание. </w:t>
      </w:r>
    </w:p>
    <w:p w:rsidR="00305164" w:rsidRPr="00F37321" w:rsidRDefault="00305164" w:rsidP="0030516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Акты и </w:t>
      </w:r>
      <w:r w:rsidRPr="00F37321">
        <w:rPr>
          <w:rFonts w:ascii="Times New Roman" w:eastAsia="Calibri" w:hAnsi="Times New Roman" w:cs="Times New Roman"/>
          <w:sz w:val="28"/>
          <w:szCs w:val="28"/>
        </w:rPr>
        <w:t>материалы всех проведенных</w:t>
      </w:r>
      <w:r w:rsidRPr="00F3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 в соответствии с соглашением переданы в прокуратуру</w:t>
      </w:r>
      <w:r w:rsidRPr="00F37321">
        <w:rPr>
          <w:rFonts w:ascii="Times New Roman" w:eastAsia="Calibri" w:hAnsi="Times New Roman" w:cs="Times New Roman"/>
          <w:sz w:val="28"/>
          <w:szCs w:val="28"/>
        </w:rPr>
        <w:t xml:space="preserve"> Одоевского района для принятия мер прокурорского реагирования</w:t>
      </w:r>
      <w:r w:rsidRPr="00F37321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Материал был рассмотрен, прокуратурой выдано 1 представление.</w:t>
      </w:r>
    </w:p>
    <w:p w:rsidR="00305164" w:rsidRPr="00F37321" w:rsidRDefault="00305164" w:rsidP="00305164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3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Обобщенные результаты аудита в сфере закупок размещены на ООС  </w:t>
      </w:r>
      <w:hyperlink r:id="rId7" w:history="1">
        <w:r w:rsidRPr="00F37321">
          <w:rPr>
            <w:rStyle w:val="a7"/>
            <w:rFonts w:eastAsia="Times New Roman"/>
            <w:color w:val="auto"/>
            <w:sz w:val="28"/>
            <w:szCs w:val="28"/>
            <w:lang w:eastAsia="ru-RU"/>
          </w:rPr>
          <w:t>https://zakupki.gov.ru/epz/audit/</w:t>
        </w:r>
      </w:hyperlink>
      <w:r w:rsidRPr="00F373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5164" w:rsidRDefault="00305164" w:rsidP="00305164">
      <w:pPr>
        <w:tabs>
          <w:tab w:val="left" w:pos="720"/>
          <w:tab w:val="left" w:pos="960"/>
        </w:tabs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5164" w:rsidRPr="00F37321" w:rsidRDefault="00305164" w:rsidP="00305164">
      <w:pPr>
        <w:tabs>
          <w:tab w:val="left" w:pos="720"/>
          <w:tab w:val="left" w:pos="960"/>
        </w:tabs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321">
        <w:rPr>
          <w:rFonts w:ascii="Times New Roman" w:hAnsi="Times New Roman" w:cs="Times New Roman"/>
          <w:b/>
          <w:bCs/>
          <w:sz w:val="28"/>
          <w:szCs w:val="28"/>
        </w:rPr>
        <w:t>3. Организационная, и</w:t>
      </w:r>
      <w:r w:rsidRPr="00F37321">
        <w:rPr>
          <w:rFonts w:ascii="Times New Roman" w:hAnsi="Times New Roman" w:cs="Times New Roman"/>
          <w:b/>
          <w:sz w:val="28"/>
          <w:szCs w:val="28"/>
        </w:rPr>
        <w:t>нформационная, методическая и иная деятельность</w:t>
      </w:r>
    </w:p>
    <w:p w:rsidR="00305164" w:rsidRPr="00F37321" w:rsidRDefault="00305164" w:rsidP="0030516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37321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F37321">
        <w:rPr>
          <w:rFonts w:ascii="Times New Roman" w:hAnsi="Times New Roman" w:cs="Times New Roman"/>
          <w:sz w:val="28"/>
          <w:szCs w:val="28"/>
        </w:rPr>
        <w:t xml:space="preserve"> года КСО МО принимал участие в заседаниях Собрания представителей муниципального образования Одоевский район, в публичных слушаниях, а также в </w:t>
      </w:r>
      <w:r w:rsidRPr="00F37321">
        <w:rPr>
          <w:rFonts w:ascii="Times New Roman" w:hAnsi="Times New Roman" w:cs="Times New Roman"/>
          <w:spacing w:val="-2"/>
          <w:sz w:val="28"/>
          <w:szCs w:val="28"/>
        </w:rPr>
        <w:t>работе конференций, семинаров и совещаний, проводимых Счетной палатой Тульской области.</w:t>
      </w:r>
    </w:p>
    <w:p w:rsidR="00305164" w:rsidRPr="00F37321" w:rsidRDefault="00305164" w:rsidP="0030516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7321">
        <w:rPr>
          <w:rFonts w:ascii="Times New Roman" w:hAnsi="Times New Roman" w:cs="Times New Roman"/>
          <w:sz w:val="28"/>
          <w:szCs w:val="28"/>
        </w:rPr>
        <w:t xml:space="preserve">В целях организации эффективного взаимодействия заключено Соглашение об основах взаимодействии между прокуратурой Одоевского района и КСО МО и 4 соглашения о передаче полномочий по осуществлению внешнего муниципального финансового контроля с муниципальными образованиями поселений. </w:t>
      </w:r>
    </w:p>
    <w:p w:rsidR="00305164" w:rsidRPr="00F37321" w:rsidRDefault="00305164" w:rsidP="0030516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7321">
        <w:rPr>
          <w:rFonts w:ascii="Times New Roman" w:hAnsi="Times New Roman" w:cs="Times New Roman"/>
          <w:sz w:val="28"/>
          <w:szCs w:val="28"/>
        </w:rPr>
        <w:t xml:space="preserve">Информационная деятельность КСО МО состоит в информировании органов местного самоуправления и населения муниципального образования о результатах проведенных контрольных и экспертно-аналитических мероприятий. На странице Контрольно - счетного органа официального сайта </w:t>
      </w:r>
      <w:r w:rsidRPr="00F37321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Одоевский район по адресу https://odoev.tularegion.ru</w:t>
      </w:r>
      <w:r w:rsidRPr="00F373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7321">
        <w:rPr>
          <w:rFonts w:ascii="Times New Roman" w:hAnsi="Times New Roman" w:cs="Times New Roman"/>
          <w:sz w:val="28"/>
          <w:szCs w:val="28"/>
        </w:rPr>
        <w:t>размещаются планы работы КСО МО, отчеты о деятельности КСО МО, информация о результатах проведенных контрольных и экспертно-аналитических мероприятий</w:t>
      </w:r>
      <w:r w:rsidRPr="00F37321">
        <w:rPr>
          <w:rFonts w:ascii="Times New Roman" w:hAnsi="Times New Roman" w:cs="Times New Roman"/>
          <w:bCs/>
          <w:sz w:val="28"/>
          <w:szCs w:val="28"/>
        </w:rPr>
        <w:t>, страничка постоянно пополняется актуальной информацией. По итогам мониторинга проведенного счетной палатой Тульской области сайту поставлена оценка «Информация достаточная». Информация о контроле за реализацией национальных проектов в муниципальном образовании Одоевский район ежеквартально размещается в системе сбора и консолидации отчетности барс web-своды.</w:t>
      </w:r>
    </w:p>
    <w:p w:rsidR="00305164" w:rsidRPr="00F37321" w:rsidRDefault="00305164" w:rsidP="00305164">
      <w:pPr>
        <w:shd w:val="clear" w:color="auto" w:fill="FFFFFF"/>
        <w:ind w:firstLine="709"/>
        <w:jc w:val="both"/>
        <w:textAlignment w:val="top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373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соответствии с требованиями Федерального закона «Об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373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обеспечении доступа 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373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информации 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373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деятельности государственных органов 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373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органов местного самоуправления» от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09.02.2009 </w:t>
      </w:r>
      <w:r w:rsidRPr="00F373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N 8-ФЗ (в редакции от 14.07.2022 года) КСО МО Одоевский район ведет госпаблик в социальной сети: </w:t>
      </w:r>
      <w:hyperlink r:id="rId8" w:tgtFrame="_blank" w:history="1">
        <w:r w:rsidRPr="00F37321">
          <w:rPr>
            <w:rStyle w:val="a7"/>
            <w:bCs/>
            <w:color w:val="000000" w:themeColor="text1"/>
            <w:sz w:val="28"/>
            <w:szCs w:val="28"/>
          </w:rPr>
          <w:t>vk.com</w:t>
        </w:r>
      </w:hyperlink>
      <w:r w:rsidRPr="00F373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305164" w:rsidRPr="00F37321" w:rsidRDefault="00305164" w:rsidP="0030516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37321">
        <w:rPr>
          <w:rFonts w:ascii="Times New Roman" w:hAnsi="Times New Roman" w:cs="Times New Roman"/>
          <w:sz w:val="28"/>
          <w:szCs w:val="28"/>
        </w:rPr>
        <w:t>В целях повышения эффективности взаимодействия Счетной палаты Российской Федерации, контрольно-счетных органов субъектов Российской Федерации и муниципальных образований, обеспечения открытости и доступности информации о деятельности, КСО МО зарегистрирован на Российском Портале КСО в сети Интернет (</w:t>
      </w:r>
      <w:hyperlink r:id="rId9" w:history="1">
        <w:r w:rsidRPr="00F37321">
          <w:rPr>
            <w:rStyle w:val="a7"/>
            <w:rFonts w:eastAsia="Calibri"/>
            <w:color w:val="auto"/>
            <w:sz w:val="28"/>
            <w:szCs w:val="28"/>
            <w:lang w:val="en-US"/>
          </w:rPr>
          <w:t>www</w:t>
        </w:r>
        <w:r w:rsidRPr="00F37321">
          <w:rPr>
            <w:rStyle w:val="a7"/>
            <w:rFonts w:eastAsia="Calibri"/>
            <w:color w:val="auto"/>
            <w:sz w:val="28"/>
            <w:szCs w:val="28"/>
          </w:rPr>
          <w:t>.</w:t>
        </w:r>
        <w:r w:rsidRPr="00F37321">
          <w:rPr>
            <w:rStyle w:val="a7"/>
            <w:rFonts w:eastAsia="Calibri"/>
            <w:color w:val="auto"/>
            <w:sz w:val="28"/>
            <w:szCs w:val="28"/>
            <w:lang w:val="en-US"/>
          </w:rPr>
          <w:t>portalkso</w:t>
        </w:r>
        <w:r w:rsidRPr="00F37321">
          <w:rPr>
            <w:rStyle w:val="a7"/>
            <w:rFonts w:eastAsia="Calibri"/>
            <w:color w:val="auto"/>
            <w:sz w:val="28"/>
            <w:szCs w:val="28"/>
          </w:rPr>
          <w:t>.</w:t>
        </w:r>
        <w:r w:rsidRPr="00F37321">
          <w:rPr>
            <w:rStyle w:val="a7"/>
            <w:rFonts w:eastAsia="Calibri"/>
            <w:color w:val="auto"/>
            <w:sz w:val="28"/>
            <w:szCs w:val="28"/>
            <w:lang w:val="en-US"/>
          </w:rPr>
          <w:t>ru</w:t>
        </w:r>
      </w:hyperlink>
      <w:r w:rsidRPr="00F37321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 xml:space="preserve">). Информация о работе КСО МО и выявленных нарушениях размещается на сайте </w:t>
      </w:r>
      <w:hyperlink r:id="rId10" w:tgtFrame="_blank" w:history="1">
        <w:r w:rsidRPr="00F37321">
          <w:rPr>
            <w:rStyle w:val="a7"/>
            <w:color w:val="auto"/>
            <w:sz w:val="28"/>
            <w:szCs w:val="28"/>
          </w:rPr>
          <w:t>audit.gov.ru</w:t>
        </w:r>
      </w:hyperlink>
      <w:r w:rsidRPr="00F3732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F37321">
          <w:rPr>
            <w:rStyle w:val="a7"/>
            <w:rFonts w:eastAsia="Times New Roman"/>
            <w:color w:val="auto"/>
            <w:sz w:val="28"/>
            <w:szCs w:val="28"/>
            <w:lang w:eastAsia="ru-RU"/>
          </w:rPr>
          <w:t>https://zakupki.gov.ru/epz/audit/</w:t>
        </w:r>
      </w:hyperlink>
      <w:r w:rsidRPr="00F3732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</w:p>
    <w:p w:rsidR="00305164" w:rsidRPr="00F37321" w:rsidRDefault="00305164" w:rsidP="00305164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i/>
          <w:color w:val="auto"/>
          <w:u w:val="single"/>
        </w:rPr>
      </w:pPr>
      <w:r w:rsidRPr="00F37321">
        <w:rPr>
          <w:rFonts w:ascii="Times New Roman" w:hAnsi="Times New Roman" w:cs="Times New Roman"/>
          <w:b w:val="0"/>
          <w:bCs w:val="0"/>
          <w:color w:val="auto"/>
        </w:rPr>
        <w:t>В целях автоматизации работы с документами, задачами и процессами КСО МО осуществляет размещение документов в соответствии с утвержденной номенклатурой дел в системе СЭД «ДЕЛО»</w:t>
      </w:r>
      <w:r w:rsidRPr="00F37321">
        <w:rPr>
          <w:rFonts w:ascii="Times New Roman" w:hAnsi="Times New Roman" w:cs="Times New Roman"/>
          <w:color w:val="auto"/>
        </w:rPr>
        <w:t xml:space="preserve"> </w:t>
      </w:r>
      <w:hyperlink r:id="rId12" w:history="1">
        <w:r w:rsidRPr="00F37321">
          <w:rPr>
            <w:rStyle w:val="a7"/>
            <w:b w:val="0"/>
            <w:bCs w:val="0"/>
            <w:color w:val="auto"/>
            <w:sz w:val="28"/>
            <w:szCs w:val="28"/>
          </w:rPr>
          <w:t>http://s-delo17-web/DELО</w:t>
        </w:r>
      </w:hyperlink>
      <w:r w:rsidRPr="00F37321">
        <w:rPr>
          <w:rFonts w:ascii="Times New Roman" w:hAnsi="Times New Roman" w:cs="Times New Roman"/>
          <w:b w:val="0"/>
          <w:bCs w:val="0"/>
          <w:i/>
          <w:color w:val="auto"/>
        </w:rPr>
        <w:t>.</w:t>
      </w:r>
    </w:p>
    <w:p w:rsidR="00305164" w:rsidRPr="00F37321" w:rsidRDefault="00305164" w:rsidP="0030516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7321">
        <w:rPr>
          <w:rFonts w:ascii="Times New Roman" w:hAnsi="Times New Roman" w:cs="Times New Roman"/>
          <w:sz w:val="28"/>
          <w:szCs w:val="28"/>
        </w:rPr>
        <w:t xml:space="preserve">Также в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F37321">
        <w:rPr>
          <w:rFonts w:ascii="Times New Roman" w:hAnsi="Times New Roman" w:cs="Times New Roman"/>
          <w:sz w:val="28"/>
          <w:szCs w:val="28"/>
        </w:rPr>
        <w:t xml:space="preserve"> году проведен мониторинг приведения в соответствие с федеральным законодательством муниципальных правовых актов, регламентирующих деятельность КСО МО. В целях обеспечения качества и эффективности исполнения полномочий по осуществлению внешнего муниципального финансового контроля проводилась актуализация действующих стандартов и иных методических документов КСО МО с учетом </w:t>
      </w:r>
      <w:r w:rsidRPr="00F37321">
        <w:rPr>
          <w:rFonts w:ascii="Times New Roman" w:hAnsi="Times New Roman" w:cs="Times New Roman"/>
          <w:sz w:val="28"/>
          <w:szCs w:val="28"/>
        </w:rPr>
        <w:lastRenderedPageBreak/>
        <w:t xml:space="preserve">изменений бюджетного законодательства и наработанной практики контрольной деятельности. </w:t>
      </w:r>
    </w:p>
    <w:p w:rsidR="00305164" w:rsidRPr="00F37321" w:rsidRDefault="00305164" w:rsidP="00305164">
      <w:pPr>
        <w:shd w:val="clear" w:color="auto" w:fill="FFFFFF"/>
        <w:spacing w:after="225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3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отчетного периода КСО МО регулярно оказывалась методическая помощь работникам экономических и бухгалтерских служб администраций поселений.</w:t>
      </w:r>
    </w:p>
    <w:p w:rsidR="00305164" w:rsidRPr="00F37321" w:rsidRDefault="00305164" w:rsidP="00305164">
      <w:pPr>
        <w:shd w:val="clear" w:color="auto" w:fill="FFFFFF"/>
        <w:spacing w:after="225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Результативность работы КСО МО в части принятия мер по устранению выявленных нарушений напрямую зависит от действий органов местного самоуправления и учреждений, в адрес которых направлялась информация о результатах проведенных мероприятий. В целом же деятельность КСО МО способствует эффективному использованию бюджетных средств. </w:t>
      </w:r>
    </w:p>
    <w:p w:rsidR="00305164" w:rsidRDefault="00305164" w:rsidP="00305164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5164" w:rsidRPr="00F37321" w:rsidRDefault="00305164" w:rsidP="0030516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37321">
        <w:rPr>
          <w:rFonts w:ascii="Times New Roman" w:hAnsi="Times New Roman" w:cs="Times New Roman"/>
          <w:b/>
          <w:bCs/>
          <w:sz w:val="28"/>
          <w:szCs w:val="28"/>
        </w:rPr>
        <w:t>4. Основные задачи по 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существлению полномочий на 2025 </w:t>
      </w:r>
      <w:r w:rsidRPr="00F37321"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p w:rsidR="00305164" w:rsidRPr="00F37321" w:rsidRDefault="00305164" w:rsidP="00305164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</w:t>
      </w:r>
      <w:r w:rsidRPr="00F37321">
        <w:rPr>
          <w:rFonts w:ascii="Times New Roman" w:hAnsi="Times New Roman" w:cs="Times New Roman"/>
          <w:sz w:val="28"/>
          <w:szCs w:val="28"/>
        </w:rPr>
        <w:t xml:space="preserve"> год КСО МО предусмотрен комплекс контрольных и экспертно-аналитических мероприятий, в том числе, по мониторингу и контролю хода реализации муниципальных программ, по проверке целевого и эффективного использования муниципального имущества, также одним из приоритетных направлений деятельности определен аудит в сфере закупок.</w:t>
      </w:r>
      <w:r w:rsidRPr="00F3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321">
        <w:rPr>
          <w:rFonts w:ascii="Times New Roman" w:hAnsi="Times New Roman" w:cs="Times New Roman"/>
          <w:sz w:val="28"/>
          <w:szCs w:val="28"/>
        </w:rPr>
        <w:t>Дальнейшая деятельность КСО МО будет направлена на повышение качества и результативность внешнего финансового контроля и совместную с Собранием представителей муниципального образования Одоевский район, администрацией муниципального образования Одоевский район работу по повышению эффективности бюджетных расходов.</w:t>
      </w:r>
    </w:p>
    <w:p w:rsidR="00305164" w:rsidRDefault="00305164" w:rsidP="00305164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37321">
        <w:rPr>
          <w:rFonts w:ascii="Times New Roman" w:hAnsi="Times New Roman" w:cs="Times New Roman"/>
          <w:sz w:val="28"/>
          <w:szCs w:val="28"/>
        </w:rPr>
        <w:t xml:space="preserve">Также продолжится работа по анализу и контролю исполнения рекомендаций (предложений) КСО МО, направляемых в адрес объектов контрольных и экспертно - аналитических мероприятий. </w:t>
      </w:r>
    </w:p>
    <w:p w:rsidR="00305164" w:rsidRPr="00F578E9" w:rsidRDefault="00305164" w:rsidP="00305164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8E9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в целях</w:t>
      </w:r>
      <w:r w:rsidRPr="00F578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повышением контроля за расходованием средств местных бюджетов</w:t>
      </w:r>
      <w:r w:rsidRPr="00F578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начнется процесс по</w:t>
      </w:r>
      <w:r w:rsidRPr="00F578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централизации на уровне счетной палаты Тульской области функций муниципального финансового контроля. </w:t>
      </w:r>
    </w:p>
    <w:p w:rsidR="006D4F89" w:rsidRDefault="00305164" w:rsidP="0030516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37321">
        <w:rPr>
          <w:rFonts w:ascii="Times New Roman" w:hAnsi="Times New Roman"/>
          <w:sz w:val="28"/>
          <w:szCs w:val="28"/>
        </w:rPr>
        <w:t xml:space="preserve">Первоочередная, ближайшая задача КСО МО - проведение внешней проверки бюджетной отчетности ГРБС района и подготовка заключений на отчеты об исполнении бюджета муниципального образования Одоевский </w:t>
      </w:r>
      <w:r>
        <w:rPr>
          <w:rFonts w:ascii="Times New Roman" w:hAnsi="Times New Roman"/>
          <w:sz w:val="28"/>
          <w:szCs w:val="28"/>
        </w:rPr>
        <w:t xml:space="preserve">района и </w:t>
      </w:r>
      <w:r w:rsidRPr="00F37321">
        <w:rPr>
          <w:rFonts w:ascii="Times New Roman" w:hAnsi="Times New Roman"/>
          <w:sz w:val="28"/>
          <w:szCs w:val="28"/>
        </w:rPr>
        <w:t xml:space="preserve">бюджетов городского и сельских поселений за </w:t>
      </w:r>
      <w:r>
        <w:rPr>
          <w:rFonts w:ascii="Times New Roman" w:hAnsi="Times New Roman"/>
          <w:sz w:val="28"/>
          <w:szCs w:val="28"/>
        </w:rPr>
        <w:t>2024</w:t>
      </w:r>
      <w:r w:rsidRPr="00F37321">
        <w:rPr>
          <w:rFonts w:ascii="Times New Roman" w:hAnsi="Times New Roman"/>
          <w:sz w:val="28"/>
          <w:szCs w:val="28"/>
        </w:rPr>
        <w:t xml:space="preserve"> год.</w:t>
      </w:r>
    </w:p>
    <w:p w:rsidR="00A51890" w:rsidRPr="006D4F89" w:rsidRDefault="00A51890" w:rsidP="0030516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F89" w:rsidRPr="006D4F89" w:rsidRDefault="006D4F89" w:rsidP="006D4F8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КСО</w:t>
      </w:r>
    </w:p>
    <w:p w:rsidR="006D4F89" w:rsidRPr="006D4F89" w:rsidRDefault="006D4F89" w:rsidP="006D4F89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Одоевский район                                                                   С.С. Коновалов</w:t>
      </w:r>
    </w:p>
    <w:p w:rsidR="00F37321" w:rsidRPr="00F37321" w:rsidRDefault="00F37321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F37321" w:rsidRPr="00F37321" w:rsidSect="008D5E34">
      <w:pgSz w:w="11906" w:h="16838"/>
      <w:pgMar w:top="568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207E"/>
    <w:multiLevelType w:val="hybridMultilevel"/>
    <w:tmpl w:val="64FC7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A65FA"/>
    <w:multiLevelType w:val="hybridMultilevel"/>
    <w:tmpl w:val="904666FE"/>
    <w:lvl w:ilvl="0" w:tplc="C286403C">
      <w:start w:val="1"/>
      <w:numFmt w:val="decimal"/>
      <w:lvlText w:val="%1)"/>
      <w:lvlJc w:val="left"/>
      <w:pPr>
        <w:ind w:left="1326" w:hanging="540"/>
      </w:pPr>
      <w:rPr>
        <w:rFonts w:eastAsia="Times New Roman" w:hint="default"/>
        <w:color w:val="052635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03970EA"/>
    <w:multiLevelType w:val="hybridMultilevel"/>
    <w:tmpl w:val="EEAA99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37766"/>
    <w:multiLevelType w:val="multilevel"/>
    <w:tmpl w:val="62DA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950" w:hanging="87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C5330E7"/>
    <w:multiLevelType w:val="hybridMultilevel"/>
    <w:tmpl w:val="6D365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C84EDF"/>
    <w:multiLevelType w:val="hybridMultilevel"/>
    <w:tmpl w:val="9A82118C"/>
    <w:lvl w:ilvl="0" w:tplc="A848795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07675"/>
    <w:rsid w:val="0000023A"/>
    <w:rsid w:val="000008CE"/>
    <w:rsid w:val="00002A98"/>
    <w:rsid w:val="000033A6"/>
    <w:rsid w:val="00003EF6"/>
    <w:rsid w:val="00005195"/>
    <w:rsid w:val="00012CDC"/>
    <w:rsid w:val="00012E74"/>
    <w:rsid w:val="00014A49"/>
    <w:rsid w:val="00016910"/>
    <w:rsid w:val="00017DA9"/>
    <w:rsid w:val="0002006C"/>
    <w:rsid w:val="00030BD9"/>
    <w:rsid w:val="0003536C"/>
    <w:rsid w:val="00036D29"/>
    <w:rsid w:val="00046D56"/>
    <w:rsid w:val="0005536F"/>
    <w:rsid w:val="00061F28"/>
    <w:rsid w:val="00065B96"/>
    <w:rsid w:val="00067AC1"/>
    <w:rsid w:val="000712C4"/>
    <w:rsid w:val="000754F1"/>
    <w:rsid w:val="0008561E"/>
    <w:rsid w:val="00095395"/>
    <w:rsid w:val="000A2257"/>
    <w:rsid w:val="000A5BCC"/>
    <w:rsid w:val="000A6076"/>
    <w:rsid w:val="000B4D5A"/>
    <w:rsid w:val="000B7738"/>
    <w:rsid w:val="000C1406"/>
    <w:rsid w:val="000C182C"/>
    <w:rsid w:val="000C2653"/>
    <w:rsid w:val="000C3AE8"/>
    <w:rsid w:val="000C49BF"/>
    <w:rsid w:val="000D0F7B"/>
    <w:rsid w:val="000D286C"/>
    <w:rsid w:val="000D5482"/>
    <w:rsid w:val="000E366D"/>
    <w:rsid w:val="000E5E47"/>
    <w:rsid w:val="000E6F46"/>
    <w:rsid w:val="000F09F2"/>
    <w:rsid w:val="00103238"/>
    <w:rsid w:val="00104022"/>
    <w:rsid w:val="001041FD"/>
    <w:rsid w:val="00110918"/>
    <w:rsid w:val="00113F68"/>
    <w:rsid w:val="00114653"/>
    <w:rsid w:val="00116A47"/>
    <w:rsid w:val="00126C5F"/>
    <w:rsid w:val="001312C0"/>
    <w:rsid w:val="00134C04"/>
    <w:rsid w:val="001375D1"/>
    <w:rsid w:val="00140218"/>
    <w:rsid w:val="00145D9D"/>
    <w:rsid w:val="00154E03"/>
    <w:rsid w:val="00154F9B"/>
    <w:rsid w:val="0016319D"/>
    <w:rsid w:val="0016413C"/>
    <w:rsid w:val="00164439"/>
    <w:rsid w:val="00165184"/>
    <w:rsid w:val="001667F3"/>
    <w:rsid w:val="00170C22"/>
    <w:rsid w:val="0017227D"/>
    <w:rsid w:val="00173EA2"/>
    <w:rsid w:val="0017762A"/>
    <w:rsid w:val="00182FAC"/>
    <w:rsid w:val="001838D2"/>
    <w:rsid w:val="001915A2"/>
    <w:rsid w:val="001927D9"/>
    <w:rsid w:val="00194085"/>
    <w:rsid w:val="00197CA9"/>
    <w:rsid w:val="001A2712"/>
    <w:rsid w:val="001A29C8"/>
    <w:rsid w:val="001A40D5"/>
    <w:rsid w:val="001A62D5"/>
    <w:rsid w:val="001B4661"/>
    <w:rsid w:val="001B717A"/>
    <w:rsid w:val="001C2215"/>
    <w:rsid w:val="001D24EF"/>
    <w:rsid w:val="001D4D80"/>
    <w:rsid w:val="001D7CFA"/>
    <w:rsid w:val="001E0944"/>
    <w:rsid w:val="001E12DB"/>
    <w:rsid w:val="001E34FB"/>
    <w:rsid w:val="001E4C24"/>
    <w:rsid w:val="001F6DD7"/>
    <w:rsid w:val="00201544"/>
    <w:rsid w:val="00201BED"/>
    <w:rsid w:val="002025C4"/>
    <w:rsid w:val="002028F4"/>
    <w:rsid w:val="00204142"/>
    <w:rsid w:val="0020783B"/>
    <w:rsid w:val="002103D3"/>
    <w:rsid w:val="00212CE9"/>
    <w:rsid w:val="00213C44"/>
    <w:rsid w:val="0021642E"/>
    <w:rsid w:val="00220FA4"/>
    <w:rsid w:val="00221C8F"/>
    <w:rsid w:val="002235E8"/>
    <w:rsid w:val="00234720"/>
    <w:rsid w:val="0023532F"/>
    <w:rsid w:val="00237D8B"/>
    <w:rsid w:val="0024043F"/>
    <w:rsid w:val="002439F2"/>
    <w:rsid w:val="00246948"/>
    <w:rsid w:val="00255FB0"/>
    <w:rsid w:val="002649C8"/>
    <w:rsid w:val="002669CE"/>
    <w:rsid w:val="00274E40"/>
    <w:rsid w:val="00277676"/>
    <w:rsid w:val="00277D40"/>
    <w:rsid w:val="002804F6"/>
    <w:rsid w:val="00286ED1"/>
    <w:rsid w:val="002872C0"/>
    <w:rsid w:val="002900B2"/>
    <w:rsid w:val="002923D8"/>
    <w:rsid w:val="00295BB7"/>
    <w:rsid w:val="00295C3C"/>
    <w:rsid w:val="002A1B1D"/>
    <w:rsid w:val="002A5218"/>
    <w:rsid w:val="002A6231"/>
    <w:rsid w:val="002B16C9"/>
    <w:rsid w:val="002B483B"/>
    <w:rsid w:val="002C39C0"/>
    <w:rsid w:val="002E1248"/>
    <w:rsid w:val="002E65C3"/>
    <w:rsid w:val="002E66D9"/>
    <w:rsid w:val="002E6817"/>
    <w:rsid w:val="002E68E8"/>
    <w:rsid w:val="002F379A"/>
    <w:rsid w:val="002F442B"/>
    <w:rsid w:val="002F4641"/>
    <w:rsid w:val="002F5DD6"/>
    <w:rsid w:val="0030244A"/>
    <w:rsid w:val="00302A44"/>
    <w:rsid w:val="00305164"/>
    <w:rsid w:val="0030519E"/>
    <w:rsid w:val="003108A9"/>
    <w:rsid w:val="00314129"/>
    <w:rsid w:val="0031761A"/>
    <w:rsid w:val="0033533B"/>
    <w:rsid w:val="00336198"/>
    <w:rsid w:val="003378BE"/>
    <w:rsid w:val="00340C0E"/>
    <w:rsid w:val="003426D7"/>
    <w:rsid w:val="00353AB9"/>
    <w:rsid w:val="00355B0D"/>
    <w:rsid w:val="00355C63"/>
    <w:rsid w:val="00362489"/>
    <w:rsid w:val="003653CA"/>
    <w:rsid w:val="00365584"/>
    <w:rsid w:val="00372415"/>
    <w:rsid w:val="00372CAE"/>
    <w:rsid w:val="00373D45"/>
    <w:rsid w:val="00382E01"/>
    <w:rsid w:val="003876DA"/>
    <w:rsid w:val="003924A6"/>
    <w:rsid w:val="003A08D5"/>
    <w:rsid w:val="003A3988"/>
    <w:rsid w:val="003A6F5C"/>
    <w:rsid w:val="003B2393"/>
    <w:rsid w:val="003B7897"/>
    <w:rsid w:val="003C1E01"/>
    <w:rsid w:val="003D3FF7"/>
    <w:rsid w:val="003E2CAB"/>
    <w:rsid w:val="003E51E7"/>
    <w:rsid w:val="003E55F7"/>
    <w:rsid w:val="003F2393"/>
    <w:rsid w:val="00403265"/>
    <w:rsid w:val="004057D7"/>
    <w:rsid w:val="0040769C"/>
    <w:rsid w:val="00411D83"/>
    <w:rsid w:val="00412C54"/>
    <w:rsid w:val="004166C4"/>
    <w:rsid w:val="0041797B"/>
    <w:rsid w:val="00422481"/>
    <w:rsid w:val="004320FC"/>
    <w:rsid w:val="0043444F"/>
    <w:rsid w:val="00437639"/>
    <w:rsid w:val="004407DD"/>
    <w:rsid w:val="00440920"/>
    <w:rsid w:val="00441523"/>
    <w:rsid w:val="00456640"/>
    <w:rsid w:val="00461F98"/>
    <w:rsid w:val="00473134"/>
    <w:rsid w:val="00491A27"/>
    <w:rsid w:val="00495129"/>
    <w:rsid w:val="004A5A7B"/>
    <w:rsid w:val="004A6F9D"/>
    <w:rsid w:val="004B2596"/>
    <w:rsid w:val="004B46B1"/>
    <w:rsid w:val="004B5DCA"/>
    <w:rsid w:val="004C66EC"/>
    <w:rsid w:val="004C681F"/>
    <w:rsid w:val="004C6C79"/>
    <w:rsid w:val="004D3756"/>
    <w:rsid w:val="004D5B4E"/>
    <w:rsid w:val="004E178B"/>
    <w:rsid w:val="004E1BB0"/>
    <w:rsid w:val="004F362F"/>
    <w:rsid w:val="004F495B"/>
    <w:rsid w:val="004F69A2"/>
    <w:rsid w:val="0050108A"/>
    <w:rsid w:val="005036AD"/>
    <w:rsid w:val="00505F25"/>
    <w:rsid w:val="00506687"/>
    <w:rsid w:val="00512E1E"/>
    <w:rsid w:val="00515252"/>
    <w:rsid w:val="005152CE"/>
    <w:rsid w:val="0052692E"/>
    <w:rsid w:val="00526D90"/>
    <w:rsid w:val="00532B2B"/>
    <w:rsid w:val="00535DE8"/>
    <w:rsid w:val="00540DE7"/>
    <w:rsid w:val="00540F4F"/>
    <w:rsid w:val="005459A8"/>
    <w:rsid w:val="00553A80"/>
    <w:rsid w:val="00556965"/>
    <w:rsid w:val="00561C43"/>
    <w:rsid w:val="00561CE9"/>
    <w:rsid w:val="00571E9A"/>
    <w:rsid w:val="00583232"/>
    <w:rsid w:val="005834A3"/>
    <w:rsid w:val="0058535D"/>
    <w:rsid w:val="00585BDD"/>
    <w:rsid w:val="00587112"/>
    <w:rsid w:val="00590DD5"/>
    <w:rsid w:val="00594A7D"/>
    <w:rsid w:val="0059610C"/>
    <w:rsid w:val="005A2818"/>
    <w:rsid w:val="005A5A05"/>
    <w:rsid w:val="005B0488"/>
    <w:rsid w:val="005B4FDB"/>
    <w:rsid w:val="005C02A1"/>
    <w:rsid w:val="005C75C6"/>
    <w:rsid w:val="005D355E"/>
    <w:rsid w:val="005D3CF7"/>
    <w:rsid w:val="005D7AB2"/>
    <w:rsid w:val="005D7E18"/>
    <w:rsid w:val="005E0545"/>
    <w:rsid w:val="005E4345"/>
    <w:rsid w:val="005E60A0"/>
    <w:rsid w:val="005E7EC2"/>
    <w:rsid w:val="005F294B"/>
    <w:rsid w:val="005F44EE"/>
    <w:rsid w:val="005F5DCB"/>
    <w:rsid w:val="005F6394"/>
    <w:rsid w:val="005F70E5"/>
    <w:rsid w:val="005F7D53"/>
    <w:rsid w:val="00611E11"/>
    <w:rsid w:val="006156A8"/>
    <w:rsid w:val="00617F24"/>
    <w:rsid w:val="0062694C"/>
    <w:rsid w:val="006320FD"/>
    <w:rsid w:val="0063328D"/>
    <w:rsid w:val="00633FAD"/>
    <w:rsid w:val="0063497C"/>
    <w:rsid w:val="00637002"/>
    <w:rsid w:val="00642419"/>
    <w:rsid w:val="00642ECA"/>
    <w:rsid w:val="00644DA7"/>
    <w:rsid w:val="006458AA"/>
    <w:rsid w:val="006469BC"/>
    <w:rsid w:val="006507A3"/>
    <w:rsid w:val="00654C89"/>
    <w:rsid w:val="0066185C"/>
    <w:rsid w:val="006662C6"/>
    <w:rsid w:val="006707C3"/>
    <w:rsid w:val="00680295"/>
    <w:rsid w:val="006806A1"/>
    <w:rsid w:val="0068411C"/>
    <w:rsid w:val="00684186"/>
    <w:rsid w:val="0069778D"/>
    <w:rsid w:val="006A4AB1"/>
    <w:rsid w:val="006A5E64"/>
    <w:rsid w:val="006A6570"/>
    <w:rsid w:val="006B1934"/>
    <w:rsid w:val="006B23AF"/>
    <w:rsid w:val="006B5C0A"/>
    <w:rsid w:val="006C0720"/>
    <w:rsid w:val="006C0B94"/>
    <w:rsid w:val="006C36C2"/>
    <w:rsid w:val="006C3BA5"/>
    <w:rsid w:val="006C5D56"/>
    <w:rsid w:val="006C7B80"/>
    <w:rsid w:val="006D167B"/>
    <w:rsid w:val="006D1BBA"/>
    <w:rsid w:val="006D29A4"/>
    <w:rsid w:val="006D4F89"/>
    <w:rsid w:val="006D760C"/>
    <w:rsid w:val="006D7FDE"/>
    <w:rsid w:val="006E1376"/>
    <w:rsid w:val="006E7060"/>
    <w:rsid w:val="006E72D0"/>
    <w:rsid w:val="006F2886"/>
    <w:rsid w:val="006F4340"/>
    <w:rsid w:val="00705A72"/>
    <w:rsid w:val="00710F43"/>
    <w:rsid w:val="00714F79"/>
    <w:rsid w:val="00721C1B"/>
    <w:rsid w:val="007326B0"/>
    <w:rsid w:val="00732866"/>
    <w:rsid w:val="00740589"/>
    <w:rsid w:val="00743669"/>
    <w:rsid w:val="00750A3A"/>
    <w:rsid w:val="00755737"/>
    <w:rsid w:val="00766C0F"/>
    <w:rsid w:val="00777626"/>
    <w:rsid w:val="00781DD8"/>
    <w:rsid w:val="00783E35"/>
    <w:rsid w:val="007900A1"/>
    <w:rsid w:val="00793601"/>
    <w:rsid w:val="00797640"/>
    <w:rsid w:val="007A48FA"/>
    <w:rsid w:val="007A7803"/>
    <w:rsid w:val="007B0A03"/>
    <w:rsid w:val="007B33B0"/>
    <w:rsid w:val="007B6DF8"/>
    <w:rsid w:val="007B7EA3"/>
    <w:rsid w:val="007C4BF1"/>
    <w:rsid w:val="007C4DCC"/>
    <w:rsid w:val="007C50F9"/>
    <w:rsid w:val="007C77A0"/>
    <w:rsid w:val="007D06E5"/>
    <w:rsid w:val="007D33D6"/>
    <w:rsid w:val="007D7816"/>
    <w:rsid w:val="007D7C69"/>
    <w:rsid w:val="007E124D"/>
    <w:rsid w:val="007E1445"/>
    <w:rsid w:val="007E20E5"/>
    <w:rsid w:val="007E2F82"/>
    <w:rsid w:val="007E7BA5"/>
    <w:rsid w:val="007F4ACB"/>
    <w:rsid w:val="0080086A"/>
    <w:rsid w:val="008031DE"/>
    <w:rsid w:val="00807675"/>
    <w:rsid w:val="0081162F"/>
    <w:rsid w:val="008120F8"/>
    <w:rsid w:val="00813531"/>
    <w:rsid w:val="00813CDE"/>
    <w:rsid w:val="00813D99"/>
    <w:rsid w:val="00820A55"/>
    <w:rsid w:val="00820FED"/>
    <w:rsid w:val="00821D1D"/>
    <w:rsid w:val="00825053"/>
    <w:rsid w:val="008253BA"/>
    <w:rsid w:val="00831C6D"/>
    <w:rsid w:val="00832C49"/>
    <w:rsid w:val="008350D6"/>
    <w:rsid w:val="008379B1"/>
    <w:rsid w:val="00846E63"/>
    <w:rsid w:val="008512F0"/>
    <w:rsid w:val="0085466D"/>
    <w:rsid w:val="00855436"/>
    <w:rsid w:val="00860772"/>
    <w:rsid w:val="008764F2"/>
    <w:rsid w:val="00877B39"/>
    <w:rsid w:val="0088367D"/>
    <w:rsid w:val="008874CC"/>
    <w:rsid w:val="008918F7"/>
    <w:rsid w:val="008A4D5B"/>
    <w:rsid w:val="008A64F5"/>
    <w:rsid w:val="008B1A35"/>
    <w:rsid w:val="008C22F8"/>
    <w:rsid w:val="008D3706"/>
    <w:rsid w:val="008D41C2"/>
    <w:rsid w:val="008D4E3C"/>
    <w:rsid w:val="008D5E34"/>
    <w:rsid w:val="008E02E2"/>
    <w:rsid w:val="008E5052"/>
    <w:rsid w:val="008E7EB7"/>
    <w:rsid w:val="008F2DAE"/>
    <w:rsid w:val="008F2FA0"/>
    <w:rsid w:val="008F55EF"/>
    <w:rsid w:val="00901B8C"/>
    <w:rsid w:val="009047FD"/>
    <w:rsid w:val="009076AD"/>
    <w:rsid w:val="009201DC"/>
    <w:rsid w:val="00922574"/>
    <w:rsid w:val="00930D85"/>
    <w:rsid w:val="00935CD7"/>
    <w:rsid w:val="00937D94"/>
    <w:rsid w:val="0094053B"/>
    <w:rsid w:val="00941E85"/>
    <w:rsid w:val="00962482"/>
    <w:rsid w:val="00971BA2"/>
    <w:rsid w:val="00975473"/>
    <w:rsid w:val="00977633"/>
    <w:rsid w:val="009803B4"/>
    <w:rsid w:val="00981A58"/>
    <w:rsid w:val="00986580"/>
    <w:rsid w:val="00986B5F"/>
    <w:rsid w:val="0098732A"/>
    <w:rsid w:val="00994632"/>
    <w:rsid w:val="00995F58"/>
    <w:rsid w:val="00996DEA"/>
    <w:rsid w:val="00997FAE"/>
    <w:rsid w:val="009A0EF4"/>
    <w:rsid w:val="009A1E5F"/>
    <w:rsid w:val="009A2767"/>
    <w:rsid w:val="009A67D0"/>
    <w:rsid w:val="009B5890"/>
    <w:rsid w:val="009B5C2F"/>
    <w:rsid w:val="009C2D4C"/>
    <w:rsid w:val="009C50AC"/>
    <w:rsid w:val="009D05DE"/>
    <w:rsid w:val="009D0854"/>
    <w:rsid w:val="009D773C"/>
    <w:rsid w:val="009D7D78"/>
    <w:rsid w:val="009E0472"/>
    <w:rsid w:val="009E17AA"/>
    <w:rsid w:val="009E1E5F"/>
    <w:rsid w:val="009E2653"/>
    <w:rsid w:val="009E597D"/>
    <w:rsid w:val="009F3884"/>
    <w:rsid w:val="00A0173D"/>
    <w:rsid w:val="00A13790"/>
    <w:rsid w:val="00A14B39"/>
    <w:rsid w:val="00A20635"/>
    <w:rsid w:val="00A24085"/>
    <w:rsid w:val="00A26538"/>
    <w:rsid w:val="00A30514"/>
    <w:rsid w:val="00A33985"/>
    <w:rsid w:val="00A35B17"/>
    <w:rsid w:val="00A36F54"/>
    <w:rsid w:val="00A45552"/>
    <w:rsid w:val="00A45B5B"/>
    <w:rsid w:val="00A47BCC"/>
    <w:rsid w:val="00A47E35"/>
    <w:rsid w:val="00A51890"/>
    <w:rsid w:val="00A5246B"/>
    <w:rsid w:val="00A61841"/>
    <w:rsid w:val="00A61DD7"/>
    <w:rsid w:val="00A6247A"/>
    <w:rsid w:val="00A7055A"/>
    <w:rsid w:val="00A70ED5"/>
    <w:rsid w:val="00A8412D"/>
    <w:rsid w:val="00A87003"/>
    <w:rsid w:val="00A87017"/>
    <w:rsid w:val="00A94C98"/>
    <w:rsid w:val="00A95E1F"/>
    <w:rsid w:val="00A969FA"/>
    <w:rsid w:val="00A9799E"/>
    <w:rsid w:val="00AA2BFE"/>
    <w:rsid w:val="00AA7123"/>
    <w:rsid w:val="00AB715A"/>
    <w:rsid w:val="00AC5D3A"/>
    <w:rsid w:val="00AC680C"/>
    <w:rsid w:val="00AC69D9"/>
    <w:rsid w:val="00AD1210"/>
    <w:rsid w:val="00AD2310"/>
    <w:rsid w:val="00AD2EE4"/>
    <w:rsid w:val="00AD68CD"/>
    <w:rsid w:val="00AD6C07"/>
    <w:rsid w:val="00AD788B"/>
    <w:rsid w:val="00AE6C99"/>
    <w:rsid w:val="00AF2642"/>
    <w:rsid w:val="00B01C87"/>
    <w:rsid w:val="00B01F89"/>
    <w:rsid w:val="00B049EA"/>
    <w:rsid w:val="00B15168"/>
    <w:rsid w:val="00B173C9"/>
    <w:rsid w:val="00B174D4"/>
    <w:rsid w:val="00B2379E"/>
    <w:rsid w:val="00B2481A"/>
    <w:rsid w:val="00B24B64"/>
    <w:rsid w:val="00B27FA8"/>
    <w:rsid w:val="00B40173"/>
    <w:rsid w:val="00B42E5A"/>
    <w:rsid w:val="00B44073"/>
    <w:rsid w:val="00B459DC"/>
    <w:rsid w:val="00B46D8A"/>
    <w:rsid w:val="00B53EC5"/>
    <w:rsid w:val="00B56FC5"/>
    <w:rsid w:val="00B636AF"/>
    <w:rsid w:val="00B70B09"/>
    <w:rsid w:val="00B7439A"/>
    <w:rsid w:val="00B80D3F"/>
    <w:rsid w:val="00B81C24"/>
    <w:rsid w:val="00B82B6C"/>
    <w:rsid w:val="00B831B5"/>
    <w:rsid w:val="00B837D4"/>
    <w:rsid w:val="00B841D7"/>
    <w:rsid w:val="00B87358"/>
    <w:rsid w:val="00B90519"/>
    <w:rsid w:val="00B9158A"/>
    <w:rsid w:val="00B93648"/>
    <w:rsid w:val="00B954C6"/>
    <w:rsid w:val="00B9589D"/>
    <w:rsid w:val="00BA3335"/>
    <w:rsid w:val="00BA62C2"/>
    <w:rsid w:val="00BA6C2B"/>
    <w:rsid w:val="00BA7C3A"/>
    <w:rsid w:val="00BB5E3E"/>
    <w:rsid w:val="00BC2E06"/>
    <w:rsid w:val="00BC36B6"/>
    <w:rsid w:val="00BC4BEB"/>
    <w:rsid w:val="00BD01E5"/>
    <w:rsid w:val="00BD6D03"/>
    <w:rsid w:val="00BE1C2C"/>
    <w:rsid w:val="00BE274E"/>
    <w:rsid w:val="00BE3EE1"/>
    <w:rsid w:val="00BF1499"/>
    <w:rsid w:val="00BF76FA"/>
    <w:rsid w:val="00C02788"/>
    <w:rsid w:val="00C02864"/>
    <w:rsid w:val="00C06F89"/>
    <w:rsid w:val="00C0776C"/>
    <w:rsid w:val="00C11808"/>
    <w:rsid w:val="00C13B44"/>
    <w:rsid w:val="00C14107"/>
    <w:rsid w:val="00C17171"/>
    <w:rsid w:val="00C17760"/>
    <w:rsid w:val="00C20CA6"/>
    <w:rsid w:val="00C26F3E"/>
    <w:rsid w:val="00C33E48"/>
    <w:rsid w:val="00C40702"/>
    <w:rsid w:val="00C4383F"/>
    <w:rsid w:val="00C44DD5"/>
    <w:rsid w:val="00C57A9A"/>
    <w:rsid w:val="00C63175"/>
    <w:rsid w:val="00C63F92"/>
    <w:rsid w:val="00C64C39"/>
    <w:rsid w:val="00C75AEE"/>
    <w:rsid w:val="00C77B6D"/>
    <w:rsid w:val="00C8114D"/>
    <w:rsid w:val="00C868E4"/>
    <w:rsid w:val="00C90AAC"/>
    <w:rsid w:val="00C90CFE"/>
    <w:rsid w:val="00C935C7"/>
    <w:rsid w:val="00C94F48"/>
    <w:rsid w:val="00C95257"/>
    <w:rsid w:val="00C96C5E"/>
    <w:rsid w:val="00CA4C81"/>
    <w:rsid w:val="00CB4D2D"/>
    <w:rsid w:val="00CC0447"/>
    <w:rsid w:val="00CC65FD"/>
    <w:rsid w:val="00CC699F"/>
    <w:rsid w:val="00CD3F84"/>
    <w:rsid w:val="00CE1981"/>
    <w:rsid w:val="00CE5BE3"/>
    <w:rsid w:val="00CE7414"/>
    <w:rsid w:val="00D0465C"/>
    <w:rsid w:val="00D114AE"/>
    <w:rsid w:val="00D118AC"/>
    <w:rsid w:val="00D16E42"/>
    <w:rsid w:val="00D20764"/>
    <w:rsid w:val="00D237BA"/>
    <w:rsid w:val="00D477C7"/>
    <w:rsid w:val="00D51363"/>
    <w:rsid w:val="00D5322C"/>
    <w:rsid w:val="00D55D8E"/>
    <w:rsid w:val="00D564BB"/>
    <w:rsid w:val="00D5755F"/>
    <w:rsid w:val="00D7325B"/>
    <w:rsid w:val="00D77C08"/>
    <w:rsid w:val="00D837BE"/>
    <w:rsid w:val="00D93F99"/>
    <w:rsid w:val="00D94008"/>
    <w:rsid w:val="00DA309C"/>
    <w:rsid w:val="00DA56C2"/>
    <w:rsid w:val="00DB2771"/>
    <w:rsid w:val="00DB333F"/>
    <w:rsid w:val="00DB4092"/>
    <w:rsid w:val="00DC01C1"/>
    <w:rsid w:val="00DC0BD9"/>
    <w:rsid w:val="00DC1BB2"/>
    <w:rsid w:val="00DC3935"/>
    <w:rsid w:val="00DC5C57"/>
    <w:rsid w:val="00DC5D30"/>
    <w:rsid w:val="00DC69E7"/>
    <w:rsid w:val="00DE0851"/>
    <w:rsid w:val="00DE1347"/>
    <w:rsid w:val="00DF1DB4"/>
    <w:rsid w:val="00DF581D"/>
    <w:rsid w:val="00E04174"/>
    <w:rsid w:val="00E0618B"/>
    <w:rsid w:val="00E143F5"/>
    <w:rsid w:val="00E1503E"/>
    <w:rsid w:val="00E1734C"/>
    <w:rsid w:val="00E2370F"/>
    <w:rsid w:val="00E23BA6"/>
    <w:rsid w:val="00E256BF"/>
    <w:rsid w:val="00E40337"/>
    <w:rsid w:val="00E40BB6"/>
    <w:rsid w:val="00E414A2"/>
    <w:rsid w:val="00E41553"/>
    <w:rsid w:val="00E4543F"/>
    <w:rsid w:val="00E457D6"/>
    <w:rsid w:val="00E50CA0"/>
    <w:rsid w:val="00E5518B"/>
    <w:rsid w:val="00E62AF3"/>
    <w:rsid w:val="00E73F66"/>
    <w:rsid w:val="00E74475"/>
    <w:rsid w:val="00E84014"/>
    <w:rsid w:val="00EA3443"/>
    <w:rsid w:val="00EA4C37"/>
    <w:rsid w:val="00EB1A92"/>
    <w:rsid w:val="00EB29CC"/>
    <w:rsid w:val="00EC3E78"/>
    <w:rsid w:val="00EC73BC"/>
    <w:rsid w:val="00ED03B5"/>
    <w:rsid w:val="00ED40CA"/>
    <w:rsid w:val="00ED7915"/>
    <w:rsid w:val="00EE355F"/>
    <w:rsid w:val="00EE4F66"/>
    <w:rsid w:val="00EF110E"/>
    <w:rsid w:val="00EF36E7"/>
    <w:rsid w:val="00F002EF"/>
    <w:rsid w:val="00F0370F"/>
    <w:rsid w:val="00F07F52"/>
    <w:rsid w:val="00F22813"/>
    <w:rsid w:val="00F2572B"/>
    <w:rsid w:val="00F308DF"/>
    <w:rsid w:val="00F3096C"/>
    <w:rsid w:val="00F30EC9"/>
    <w:rsid w:val="00F35DD1"/>
    <w:rsid w:val="00F37321"/>
    <w:rsid w:val="00F401AA"/>
    <w:rsid w:val="00F51362"/>
    <w:rsid w:val="00F51425"/>
    <w:rsid w:val="00F52378"/>
    <w:rsid w:val="00F5709D"/>
    <w:rsid w:val="00F57167"/>
    <w:rsid w:val="00F578E9"/>
    <w:rsid w:val="00F57FBC"/>
    <w:rsid w:val="00F621B0"/>
    <w:rsid w:val="00F626D7"/>
    <w:rsid w:val="00F6447B"/>
    <w:rsid w:val="00F673EF"/>
    <w:rsid w:val="00F70F3A"/>
    <w:rsid w:val="00F7103D"/>
    <w:rsid w:val="00F74161"/>
    <w:rsid w:val="00F755EC"/>
    <w:rsid w:val="00F82077"/>
    <w:rsid w:val="00F83983"/>
    <w:rsid w:val="00F846DD"/>
    <w:rsid w:val="00F863E1"/>
    <w:rsid w:val="00F905F6"/>
    <w:rsid w:val="00F90BDA"/>
    <w:rsid w:val="00F90EBA"/>
    <w:rsid w:val="00F92008"/>
    <w:rsid w:val="00F94AB6"/>
    <w:rsid w:val="00F97A6C"/>
    <w:rsid w:val="00FB1B8A"/>
    <w:rsid w:val="00FB786E"/>
    <w:rsid w:val="00FB7B77"/>
    <w:rsid w:val="00FC1B70"/>
    <w:rsid w:val="00FC291E"/>
    <w:rsid w:val="00FC4D96"/>
    <w:rsid w:val="00FC7AAF"/>
    <w:rsid w:val="00FD134F"/>
    <w:rsid w:val="00FD321B"/>
    <w:rsid w:val="00FD400E"/>
    <w:rsid w:val="00FE133C"/>
    <w:rsid w:val="00FE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7AD0B"/>
  <w15:docId w15:val="{ACAB42CF-5041-4609-B676-D243FC1E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80C"/>
  </w:style>
  <w:style w:type="paragraph" w:styleId="1">
    <w:name w:val="heading 1"/>
    <w:basedOn w:val="a"/>
    <w:next w:val="a"/>
    <w:link w:val="10"/>
    <w:uiPriority w:val="9"/>
    <w:qFormat/>
    <w:rsid w:val="00461F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11D8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61F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8076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A56C2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D2076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20764"/>
    <w:pPr>
      <w:shd w:val="clear" w:color="auto" w:fill="FFFFFF"/>
      <w:spacing w:after="240" w:line="302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AF26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642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617F24"/>
    <w:rPr>
      <w:rFonts w:ascii="Times New Roman" w:hAnsi="Times New Roman" w:cs="Times New Roman" w:hint="default"/>
      <w:strike w:val="0"/>
      <w:dstrike w:val="0"/>
      <w:color w:val="095EB9"/>
      <w:sz w:val="21"/>
      <w:szCs w:val="21"/>
      <w:u w:val="none"/>
      <w:effect w:val="none"/>
      <w:bdr w:val="none" w:sz="0" w:space="0" w:color="auto" w:frame="1"/>
    </w:rPr>
  </w:style>
  <w:style w:type="paragraph" w:customStyle="1" w:styleId="p4">
    <w:name w:val="p4"/>
    <w:basedOn w:val="a"/>
    <w:rsid w:val="00E061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2F442B"/>
  </w:style>
  <w:style w:type="character" w:customStyle="1" w:styleId="apple-converted-space">
    <w:name w:val="apple-converted-space"/>
    <w:basedOn w:val="a0"/>
    <w:rsid w:val="00B459DC"/>
  </w:style>
  <w:style w:type="character" w:customStyle="1" w:styleId="20">
    <w:name w:val="Заголовок 2 Знак"/>
    <w:basedOn w:val="a0"/>
    <w:link w:val="2"/>
    <w:uiPriority w:val="9"/>
    <w:rsid w:val="00411D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1F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61F9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ody Text Indent"/>
    <w:basedOn w:val="a"/>
    <w:link w:val="a9"/>
    <w:semiHidden/>
    <w:rsid w:val="00461F98"/>
    <w:pPr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461F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rsid w:val="00461F9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461F9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rmal (Web)"/>
    <w:basedOn w:val="a"/>
    <w:rsid w:val="005E7EC2"/>
    <w:pPr>
      <w:spacing w:after="75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hl">
    <w:name w:val="hl"/>
    <w:basedOn w:val="a0"/>
    <w:rsid w:val="00154F9B"/>
  </w:style>
  <w:style w:type="character" w:styleId="ad">
    <w:name w:val="FollowedHyperlink"/>
    <w:basedOn w:val="a0"/>
    <w:uiPriority w:val="99"/>
    <w:semiHidden/>
    <w:unhideWhenUsed/>
    <w:rsid w:val="00941E85"/>
    <w:rPr>
      <w:color w:val="800080" w:themeColor="followedHyperlink"/>
      <w:u w:val="single"/>
    </w:rPr>
  </w:style>
  <w:style w:type="character" w:customStyle="1" w:styleId="FontStyle20">
    <w:name w:val="Font Style20"/>
    <w:basedOn w:val="a0"/>
    <w:uiPriority w:val="99"/>
    <w:rsid w:val="00C868E4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EA4C3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EA4C37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6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upki.gov.ru/epz/audit/" TargetMode="External"/><Relationship Id="rId12" Type="http://schemas.openxmlformats.org/officeDocument/2006/relationships/hyperlink" Target="http://s-delo17-web/DEL&#1054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zakupki.gov.ru/epz/audi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yandex.ru/clck/jsredir?bu=uniq1515593278861303119&amp;from=yandex.ru%3Bsearch%2F%3Bweb%3B%3B&amp;text=&amp;etext=1662.ZxeoZ-DDxBz03s02-O6AxN8DlWvUQT9pj26EZQ5MeN-PpexMmRyI2mruwv_nhkxWku2ge8Q9_njQrmIIJ6Fu8g.037739999e6eaff6e369bd7fb58a3bc3a60bd5d8&amp;uuid=&amp;state=PEtFfuTeVD4jaxywoSUvtB2i7c0_vxGdKJBUN48dhRaQEew_4vPgtaHQTbCUXI3yXF7gMIt8Es9RFLtOmtvshg,,&amp;&amp;cst=AiuY0DBWFJ5Hyx_fyvalFP_EBZps6x3f9e8AdgsyqLBrdSuQpeB7wm3839GPOoeJM4SNWD7gytwxtbyjCMmLdAT5d64XoSttVYyyF3HDrJnL02upHixmXMk6SUk_XZcCOakomr2GR2KaPzMknHGWMKDP80z7SbhY3ioVbP8vwKAbN4rDWZaBsj_zcPf9qbqHLEyJS4NHMgopzSS4XHvZo5qzZC-qT2Vvnea91a5A_lmBwdcHRHCufITqVKAI0g8SaM_0q2g5_QUSe7VWT1Fdzsrni2kvYMbgxHQColfu2OdqFisMKRkNaFtsBv3D67DJpsYowMKWowR1P7JDsCiZTlqK_bUCOfnQpEv1FyuuKP6i41-RZt77hh6cOJho3oV1ISy2O_fKkIMUT-2IfjjF-F2Jo7o5Jji4Jtppifvrn0OYnEdIhVZ9Bhg76TO8N7qVEQ7LWyPfl0a2XwXVvJbto7LSUxQIQyOvcwfB9pOs13C9WCNfL8GeI-U7mNYHS8rQvrrsZfri5z6cSmfJnYJFBJop07QDh80kT60YKBAcxMZ7wGpw1aB4z4-CYs0Dj8MKvQjoMoUb4Wso-vqsL7HWAr7IpiBFP4Uz19RQfcqCQtAXPSxayldEcTIT_nORnmiM&amp;data=UlNrNmk5WktYejY4cHFySjRXSWhXRlVrb2xJdk1fR3B5VHRUTFZmX2lkLWFvd2xuOEVkRzFqV3RqNmppS2xBaFZMTEhZUi1HOWtmVnBEUktpTVVHUWRDYWt6dm1PTWw3SXBFUkN1M3NhQVUs&amp;sign=628d9d634c36a6a08288d80a7671861e&amp;keyno=0&amp;b64e=2&amp;ref=orjY4mGPRjk5boDnW0uvlrrd71vZw9kpUjSoQrqhsLwbfr_YnYYfjOLknLEC-v24d7zJ_Jh8hNJa-PRPG6RKPnHp1eWIFlylmGX6nO53Q0ya7H07ngrPx93aljNoSwC0iX2Rp1X7yhvBX7vvLjzxtzfOxM-MVh91tvA6Efjd-327vV2kb8qtzEkr7cSD-jukc6DV_AodB3t8oKMy3GWHhxdNYdbonjLOSQxkgeyznig,&amp;l10n=ru&amp;cts=1515598949812&amp;mc=2.777362795064169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rtalks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F70F0-B811-4BF8-9F39-7F91478F2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3155</TotalTime>
  <Pages>1</Pages>
  <Words>2897</Words>
  <Characters>16513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Эдуард Баранов</cp:lastModifiedBy>
  <cp:revision>425</cp:revision>
  <cp:lastPrinted>2023-01-13T13:00:00Z</cp:lastPrinted>
  <dcterms:created xsi:type="dcterms:W3CDTF">2018-01-10T13:04:00Z</dcterms:created>
  <dcterms:modified xsi:type="dcterms:W3CDTF">2024-12-26T11:32:00Z</dcterms:modified>
</cp:coreProperties>
</file>