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F3" w:rsidRDefault="003D16F3">
      <w:pPr>
        <w:rPr>
          <w:sz w:val="30"/>
        </w:rPr>
      </w:pPr>
    </w:p>
    <w:p w:rsidR="003D16F3" w:rsidRDefault="003D16F3">
      <w:pPr>
        <w:spacing w:before="7"/>
        <w:rPr>
          <w:sz w:val="24"/>
        </w:rPr>
      </w:pPr>
    </w:p>
    <w:p w:rsidR="003D16F3" w:rsidRDefault="00CB3896">
      <w:pPr>
        <w:pStyle w:val="a3"/>
        <w:jc w:val="right"/>
      </w:pPr>
      <w:r>
        <w:t>ПЛАН</w:t>
      </w:r>
    </w:p>
    <w:p w:rsidR="003D16F3" w:rsidRDefault="00CB3896">
      <w:pPr>
        <w:spacing w:before="72"/>
        <w:ind w:left="1827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1"/>
          <w:sz w:val="24"/>
        </w:rPr>
        <w:t xml:space="preserve"> </w:t>
      </w:r>
      <w:r w:rsidR="00240722">
        <w:rPr>
          <w:sz w:val="24"/>
        </w:rPr>
        <w:t xml:space="preserve">№ </w:t>
      </w:r>
      <w:r w:rsidR="00C44A78">
        <w:rPr>
          <w:sz w:val="24"/>
        </w:rPr>
        <w:t>11</w:t>
      </w:r>
      <w:r w:rsidR="00240722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 w:rsidR="0017706F">
        <w:rPr>
          <w:spacing w:val="57"/>
          <w:sz w:val="24"/>
        </w:rPr>
        <w:t xml:space="preserve"> </w:t>
      </w:r>
      <w:r w:rsidR="00373A97">
        <w:rPr>
          <w:sz w:val="24"/>
        </w:rPr>
        <w:t>26</w:t>
      </w:r>
      <w:bookmarkStart w:id="0" w:name="_GoBack"/>
      <w:bookmarkEnd w:id="0"/>
      <w:r w:rsidR="00240722">
        <w:rPr>
          <w:sz w:val="24"/>
        </w:rPr>
        <w:t>.</w:t>
      </w:r>
      <w:r w:rsidR="0017706F">
        <w:rPr>
          <w:sz w:val="24"/>
        </w:rPr>
        <w:t>12</w:t>
      </w:r>
      <w:r w:rsidR="00347A31">
        <w:rPr>
          <w:sz w:val="24"/>
        </w:rPr>
        <w:t>.</w:t>
      </w:r>
      <w:r w:rsidR="00EE3FE6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D16F3" w:rsidRDefault="003D16F3">
      <w:pPr>
        <w:rPr>
          <w:sz w:val="24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num="2" w:space="720" w:equalWidth="0">
            <w:col w:w="7182" w:space="40"/>
            <w:col w:w="7398"/>
          </w:cols>
        </w:sectPr>
      </w:pPr>
    </w:p>
    <w:p w:rsidR="003D16F3" w:rsidRDefault="00CB3896">
      <w:pPr>
        <w:pStyle w:val="a3"/>
        <w:spacing w:before="2"/>
        <w:ind w:left="6017" w:right="2439" w:hanging="4667"/>
      </w:pPr>
      <w:r>
        <w:t>работы контрольно-счетного органа муниципального образования Одоевский район</w:t>
      </w:r>
      <w:r>
        <w:rPr>
          <w:spacing w:val="-67"/>
        </w:rPr>
        <w:t xml:space="preserve"> </w:t>
      </w:r>
      <w:r>
        <w:t xml:space="preserve">на </w:t>
      </w:r>
      <w:r w:rsidR="00B10B1F">
        <w:t>2025</w:t>
      </w:r>
      <w:r>
        <w:rPr>
          <w:spacing w:val="2"/>
        </w:rPr>
        <w:t xml:space="preserve"> </w:t>
      </w:r>
      <w:r>
        <w:t>год</w:t>
      </w:r>
    </w:p>
    <w:p w:rsidR="003D16F3" w:rsidRDefault="003D16F3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31"/>
        <w:gridCol w:w="2384"/>
        <w:gridCol w:w="3737"/>
        <w:gridCol w:w="1984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31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before="135"/>
              <w:ind w:left="454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ind w:left="754" w:right="377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293" w:right="100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275"/>
        </w:trPr>
        <w:tc>
          <w:tcPr>
            <w:tcW w:w="12397" w:type="dxa"/>
            <w:gridSpan w:val="4"/>
          </w:tcPr>
          <w:p w:rsidR="003D16F3" w:rsidRDefault="00CB3896">
            <w:pPr>
              <w:pStyle w:val="TableParagraph"/>
              <w:spacing w:line="256" w:lineRule="exact"/>
              <w:ind w:left="42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Экспертно-аналитические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Экспертиза проекта решения Собрания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 «О бюджете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 w:rsidR="00B10B1F">
              <w:rPr>
                <w:sz w:val="20"/>
              </w:rPr>
              <w:t>2026</w:t>
            </w:r>
            <w:r>
              <w:rPr>
                <w:sz w:val="20"/>
              </w:rPr>
              <w:t xml:space="preserve"> год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 w:rsidR="00B10B1F">
              <w:rPr>
                <w:sz w:val="20"/>
              </w:rPr>
              <w:t>2027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 w:rsidR="00B10B1F"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 w:rsidRPr="0017706F"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28" w:lineRule="exact"/>
              <w:ind w:left="43" w:right="36"/>
              <w:jc w:val="both"/>
              <w:rPr>
                <w:sz w:val="20"/>
              </w:rPr>
            </w:pP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2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бюджете 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образований на </w:t>
            </w:r>
            <w:r w:rsidR="00B10B1F">
              <w:rPr>
                <w:sz w:val="20"/>
              </w:rPr>
              <w:t>2026</w:t>
            </w:r>
            <w:r>
              <w:rPr>
                <w:sz w:val="20"/>
              </w:rPr>
              <w:t xml:space="preserve"> год и на плановый период </w:t>
            </w:r>
            <w:r w:rsidR="00B10B1F">
              <w:rPr>
                <w:sz w:val="20"/>
              </w:rPr>
              <w:t>2027</w:t>
            </w:r>
            <w:r>
              <w:rPr>
                <w:sz w:val="20"/>
              </w:rPr>
              <w:t xml:space="preserve"> и </w:t>
            </w:r>
            <w:r w:rsidR="00B10B1F">
              <w:rPr>
                <w:sz w:val="20"/>
              </w:rPr>
              <w:t>2028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-р.п.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ind w:left="792" w:right="192" w:hanging="252"/>
              <w:rPr>
                <w:sz w:val="20"/>
              </w:rPr>
            </w:pPr>
            <w:r>
              <w:rPr>
                <w:w w:val="95"/>
                <w:sz w:val="20"/>
              </w:rPr>
              <w:t>ноябрь-декабрь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внесении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Одоевский район на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 и на плановый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"/>
                <w:sz w:val="20"/>
              </w:rPr>
              <w:t xml:space="preserve"> </w:t>
            </w:r>
            <w:r w:rsidR="00B10B1F">
              <w:rPr>
                <w:sz w:val="20"/>
              </w:rPr>
              <w:t>2026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 w:rsidR="00B10B1F">
              <w:rPr>
                <w:sz w:val="20"/>
              </w:rPr>
              <w:t>2027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52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ind w:right="9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 Одоевского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 внесении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депутатов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бюджете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плановый период </w:t>
            </w:r>
            <w:r w:rsidR="00B10B1F">
              <w:rPr>
                <w:sz w:val="20"/>
              </w:rPr>
              <w:t>2026</w:t>
            </w:r>
            <w:r>
              <w:rPr>
                <w:sz w:val="20"/>
              </w:rPr>
              <w:t xml:space="preserve"> и </w:t>
            </w:r>
            <w:r w:rsidR="00B10B1F">
              <w:rPr>
                <w:sz w:val="20"/>
              </w:rPr>
              <w:t>2027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годов»:</w:t>
            </w:r>
          </w:p>
          <w:p w:rsidR="003D16F3" w:rsidRDefault="00CB389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-р.п.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8"/>
              <w:jc w:val="both"/>
              <w:rPr>
                <w:sz w:val="20"/>
              </w:rPr>
            </w:pPr>
            <w:r>
              <w:rPr>
                <w:sz w:val="20"/>
              </w:rPr>
              <w:t>п. 2,7 ч. 2 ст. 9 Федерального закона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ind w:left="43" w:right="5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46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5431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Финансовая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экспертиза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обоснованность</w:t>
            </w:r>
          </w:p>
        </w:tc>
        <w:tc>
          <w:tcPr>
            <w:tcW w:w="2384" w:type="dxa"/>
          </w:tcPr>
          <w:p w:rsidR="003D16F3" w:rsidRDefault="00CB3896">
            <w:pPr>
              <w:pStyle w:val="TableParagraph"/>
              <w:spacing w:line="223" w:lineRule="exact"/>
              <w:ind w:left="345" w:right="30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7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07.02.2011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</w:p>
        </w:tc>
        <w:tc>
          <w:tcPr>
            <w:tcW w:w="1984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spacing w:line="217" w:lineRule="exact"/>
        <w:rPr>
          <w:sz w:val="20"/>
        </w:rPr>
        <w:sectPr w:rsidR="003D16F3">
          <w:type w:val="continuous"/>
          <w:pgSz w:w="16840" w:h="11910" w:orient="landscape"/>
          <w:pgMar w:top="340" w:right="70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56"/>
        <w:gridCol w:w="2359"/>
        <w:gridCol w:w="3738"/>
        <w:gridCol w:w="1985"/>
      </w:tblGrid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5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финансово-экономических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обоснований)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касающейся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59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6F3">
        <w:trPr>
          <w:trHeight w:val="161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9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1597"/>
                <w:tab w:val="left" w:pos="2310"/>
              </w:tabs>
              <w:ind w:left="43" w:right="29"/>
              <w:jc w:val="both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157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07.02.2011 № 6-ФЗ «Об общих 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</w:p>
          <w:p w:rsidR="003D16F3" w:rsidRDefault="00CB3896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14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Внешняя проверка годового отчета об исполнении бюджета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="00B10B1F">
              <w:rPr>
                <w:sz w:val="20"/>
              </w:rPr>
              <w:t>2024</w:t>
            </w:r>
            <w:r>
              <w:rPr>
                <w:sz w:val="20"/>
              </w:rPr>
              <w:t xml:space="preserve">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3D16F3" w:rsidRDefault="00B10B1F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CB3896">
              <w:rPr>
                <w:sz w:val="20"/>
              </w:rPr>
              <w:t xml:space="preserve"> год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29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 w:rsidR="00B10B1F"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 w:rsidR="00B10B1F">
              <w:rPr>
                <w:sz w:val="20"/>
              </w:rPr>
              <w:t>2024</w:t>
            </w:r>
            <w:r>
              <w:rPr>
                <w:sz w:val="20"/>
              </w:rPr>
              <w:t xml:space="preserve"> год:</w:t>
            </w:r>
          </w:p>
          <w:p w:rsidR="003D16F3" w:rsidRDefault="00CB3896">
            <w:pPr>
              <w:pStyle w:val="TableParagraph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март-апрель</w:t>
            </w:r>
            <w:r>
              <w:rPr>
                <w:spacing w:val="-3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ст.264.4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  <w:p w:rsidR="003D16F3" w:rsidRDefault="00B10B1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CB3896">
              <w:rPr>
                <w:sz w:val="20"/>
              </w:rPr>
              <w:t xml:space="preserve"> 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48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9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1.10.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tabs>
                <w:tab w:val="left" w:pos="1706"/>
                <w:tab w:val="left" w:pos="2999"/>
                <w:tab w:val="left" w:pos="4166"/>
                <w:tab w:val="left" w:pos="4907"/>
                <w:tab w:val="left" w:pos="5312"/>
              </w:tabs>
              <w:spacing w:line="230" w:lineRule="atLeast"/>
              <w:ind w:right="32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z w:val="20"/>
              </w:rPr>
              <w:tab/>
              <w:t>образования</w:t>
            </w:r>
            <w:r>
              <w:rPr>
                <w:sz w:val="20"/>
              </w:rPr>
              <w:tab/>
              <w:t>Одоевский</w:t>
            </w:r>
            <w:r>
              <w:rPr>
                <w:sz w:val="20"/>
              </w:rPr>
              <w:tab/>
              <w:t>район</w:t>
            </w:r>
            <w:r>
              <w:rPr>
                <w:sz w:val="20"/>
              </w:rPr>
              <w:tab/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полугодие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  <w:r>
              <w:rPr>
                <w:spacing w:val="-1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1.11.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отчету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  <w:p w:rsidR="003D16F3" w:rsidRDefault="00CB389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49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48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1.12.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Подготовка 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Одоевский район за 1 квартал</w:t>
            </w:r>
            <w:r>
              <w:rPr>
                <w:spacing w:val="1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года:</w:t>
            </w:r>
          </w:p>
          <w:p w:rsidR="003D16F3" w:rsidRDefault="00CB3896">
            <w:pPr>
              <w:pStyle w:val="TableParagraph"/>
              <w:spacing w:line="229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B120A7" w:rsidRDefault="00CB3896" w:rsidP="00B120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1.13.</w:t>
            </w:r>
          </w:p>
        </w:tc>
        <w:tc>
          <w:tcPr>
            <w:tcW w:w="5456" w:type="dxa"/>
          </w:tcPr>
          <w:p w:rsidR="003D16F3" w:rsidRDefault="00CB389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заключенными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Соглашениями</w:t>
            </w:r>
          </w:p>
        </w:tc>
        <w:tc>
          <w:tcPr>
            <w:tcW w:w="2359" w:type="dxa"/>
          </w:tcPr>
          <w:p w:rsidR="003D16F3" w:rsidRDefault="00CB3896">
            <w:pPr>
              <w:pStyle w:val="TableParagraph"/>
              <w:spacing w:line="210" w:lineRule="exact"/>
              <w:ind w:left="202" w:right="193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  <w:r>
              <w:rPr>
                <w:spacing w:val="47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10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</w:tbl>
    <w:p w:rsidR="003D16F3" w:rsidRDefault="003D16F3">
      <w:pPr>
        <w:spacing w:line="210" w:lineRule="exact"/>
        <w:rPr>
          <w:sz w:val="20"/>
        </w:rPr>
        <w:sectPr w:rsidR="003D16F3">
          <w:headerReference w:type="default" r:id="rId7"/>
          <w:pgSz w:w="16840" w:h="11910" w:orient="landscape"/>
          <w:pgMar w:top="480" w:right="700" w:bottom="0" w:left="1520" w:header="23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406"/>
        <w:gridCol w:w="11"/>
        <w:gridCol w:w="6"/>
        <w:gridCol w:w="33"/>
        <w:gridCol w:w="2360"/>
        <w:gridCol w:w="3738"/>
        <w:gridCol w:w="1985"/>
      </w:tblGrid>
      <w:tr w:rsidR="003D16F3" w:rsidTr="00EE3FE6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56" w:type="dxa"/>
            <w:gridSpan w:val="4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60" w:type="dxa"/>
          </w:tcPr>
          <w:p w:rsidR="003D16F3" w:rsidRDefault="00CB3896">
            <w:pPr>
              <w:pStyle w:val="TableParagraph"/>
              <w:spacing w:before="135"/>
              <w:ind w:left="429" w:right="23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4" w:right="378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2" w:right="102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 w:rsidTr="00EE3FE6">
        <w:trPr>
          <w:trHeight w:val="1610"/>
        </w:trPr>
        <w:tc>
          <w:tcPr>
            <w:tcW w:w="845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56" w:type="dxa"/>
            <w:gridSpan w:val="4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заключений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полугодие</w:t>
            </w:r>
            <w:r>
              <w:rPr>
                <w:spacing w:val="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года:</w:t>
            </w:r>
          </w:p>
          <w:p w:rsidR="003D16F3" w:rsidRDefault="00CB3896">
            <w:pPr>
              <w:pStyle w:val="TableParagraph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60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2"/>
              <w:rPr>
                <w:sz w:val="20"/>
              </w:rPr>
            </w:pPr>
            <w:r>
              <w:rPr>
                <w:sz w:val="20"/>
              </w:rPr>
              <w:t>Юдочкина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 w:rsidTr="00EE3FE6">
        <w:trPr>
          <w:trHeight w:val="18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1.14.</w:t>
            </w:r>
          </w:p>
        </w:tc>
        <w:tc>
          <w:tcPr>
            <w:tcW w:w="5456" w:type="dxa"/>
            <w:gridSpan w:val="4"/>
          </w:tcPr>
          <w:p w:rsidR="003D16F3" w:rsidRDefault="00CB3896">
            <w:pPr>
              <w:pStyle w:val="TableParagraph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Подготовка в соответствии с заключенными Соглашениями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заключений по отчетам об исполнении бюджетов поселений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49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года:</w:t>
            </w:r>
          </w:p>
          <w:p w:rsidR="003D16F3" w:rsidRDefault="00CB389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Одоев;</w:t>
            </w:r>
          </w:p>
          <w:p w:rsidR="003D16F3" w:rsidRDefault="00CB389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Восточно-Одоевское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Южно-Одоевское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3D16F3" w:rsidRDefault="00CB3896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-МО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Северо-Одоевское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2360" w:type="dxa"/>
          </w:tcPr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B120A7" w:rsidRDefault="00B120A7">
            <w:pPr>
              <w:pStyle w:val="TableParagraph"/>
              <w:spacing w:line="223" w:lineRule="exact"/>
              <w:ind w:left="202" w:right="190"/>
              <w:jc w:val="center"/>
              <w:rPr>
                <w:sz w:val="20"/>
              </w:rPr>
            </w:pPr>
          </w:p>
          <w:p w:rsidR="003D16F3" w:rsidRDefault="00CB3896" w:rsidP="00EE3FE6">
            <w:pPr>
              <w:pStyle w:val="TableParagraph"/>
              <w:spacing w:line="223" w:lineRule="exact"/>
              <w:ind w:right="190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48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264.2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Бюджетного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2" w:right="5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 w:rsidTr="00EE3FE6">
        <w:trPr>
          <w:trHeight w:val="230"/>
        </w:trPr>
        <w:tc>
          <w:tcPr>
            <w:tcW w:w="12399" w:type="dxa"/>
            <w:gridSpan w:val="7"/>
          </w:tcPr>
          <w:p w:rsidR="003D16F3" w:rsidRDefault="00CB3896">
            <w:pPr>
              <w:pStyle w:val="TableParagraph"/>
              <w:spacing w:line="210" w:lineRule="exact"/>
              <w:ind w:left="484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8028E8" w:rsidTr="00895A97">
        <w:trPr>
          <w:trHeight w:val="1255"/>
        </w:trPr>
        <w:tc>
          <w:tcPr>
            <w:tcW w:w="845" w:type="dxa"/>
          </w:tcPr>
          <w:p w:rsidR="008028E8" w:rsidRDefault="00B120A7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17" w:type="dxa"/>
            <w:gridSpan w:val="2"/>
          </w:tcPr>
          <w:p w:rsidR="00B94E28" w:rsidRPr="00B10B1F" w:rsidRDefault="00B94E28" w:rsidP="00B94E28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B10B1F">
              <w:rPr>
                <w:sz w:val="20"/>
              </w:rPr>
              <w:t>Проверка финансово-хозяйственной деятельности с</w:t>
            </w:r>
          </w:p>
          <w:p w:rsidR="008028E8" w:rsidRPr="00B0262A" w:rsidRDefault="00B94E28" w:rsidP="009B290A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B10B1F">
              <w:rPr>
                <w:sz w:val="20"/>
              </w:rPr>
              <w:t xml:space="preserve">элементами аудита </w:t>
            </w:r>
            <w:r w:rsidR="009B290A">
              <w:rPr>
                <w:sz w:val="20"/>
              </w:rPr>
              <w:t xml:space="preserve">в сфере закупок </w:t>
            </w:r>
            <w:r w:rsidRPr="00B10B1F">
              <w:rPr>
                <w:sz w:val="20"/>
              </w:rPr>
              <w:t>в МКУДО "Одоевская детско-юношеская спортивная школа" ИНН 7131017667</w:t>
            </w: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8028E8" w:rsidRPr="00895A97" w:rsidRDefault="008028E8" w:rsidP="00B94E28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="00B94E28">
              <w:rPr>
                <w:sz w:val="20"/>
              </w:rPr>
              <w:t>январь</w:t>
            </w:r>
            <w:r w:rsidR="00B94E28" w:rsidRPr="00B10B1F">
              <w:rPr>
                <w:sz w:val="20"/>
              </w:rPr>
              <w:t xml:space="preserve"> 2025г.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8028E8" w:rsidRPr="00B0262A" w:rsidRDefault="00B64C01" w:rsidP="00002BB3">
            <w:pPr>
              <w:pStyle w:val="TableParagraph"/>
              <w:ind w:left="113" w:right="113"/>
              <w:rPr>
                <w:sz w:val="20"/>
              </w:rPr>
            </w:pPr>
            <w:r w:rsidRPr="00B64C01">
              <w:rPr>
                <w:sz w:val="20"/>
              </w:rPr>
              <w:t>ст.267.1 Бюджетного кодекса РФ, 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28E8" w:rsidRPr="00B0262A" w:rsidRDefault="00B120A7">
            <w:pPr>
              <w:pStyle w:val="TableParagraph"/>
              <w:ind w:left="0"/>
              <w:rPr>
                <w:sz w:val="20"/>
              </w:rPr>
            </w:pPr>
            <w:r w:rsidRPr="00B120A7">
              <w:rPr>
                <w:sz w:val="20"/>
              </w:rPr>
              <w:t>Коновалов С.С. Юдочкина Е.В.</w:t>
            </w:r>
          </w:p>
        </w:tc>
      </w:tr>
      <w:tr w:rsidR="003D16F3" w:rsidTr="00B94E28">
        <w:trPr>
          <w:trHeight w:val="946"/>
        </w:trPr>
        <w:tc>
          <w:tcPr>
            <w:tcW w:w="845" w:type="dxa"/>
          </w:tcPr>
          <w:p w:rsidR="003D16F3" w:rsidRDefault="00B120A7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17" w:type="dxa"/>
            <w:gridSpan w:val="2"/>
          </w:tcPr>
          <w:p w:rsidR="003D16F3" w:rsidRDefault="00895A97" w:rsidP="00895A97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895A97">
              <w:rPr>
                <w:sz w:val="20"/>
              </w:rPr>
              <w:t>Проверка целевого и эффективного использования бюдж</w:t>
            </w:r>
            <w:r w:rsidR="009B290A">
              <w:rPr>
                <w:sz w:val="20"/>
              </w:rPr>
              <w:t>етных средств, выделенных в 2024-2025</w:t>
            </w:r>
            <w:r w:rsidRPr="00895A97">
              <w:rPr>
                <w:sz w:val="20"/>
              </w:rPr>
              <w:t xml:space="preserve"> учебном году на обеспечение питанием обучающихся в муниципальном казенном общеобразовательном учреждении  "</w:t>
            </w:r>
            <w:r>
              <w:rPr>
                <w:sz w:val="20"/>
              </w:rPr>
              <w:t>С</w:t>
            </w:r>
            <w:r w:rsidRPr="00895A97">
              <w:rPr>
                <w:sz w:val="20"/>
              </w:rPr>
              <w:t>трелецкая основная общеобразовательная школа"</w:t>
            </w:r>
            <w:r w:rsidR="0084072D">
              <w:rPr>
                <w:sz w:val="20"/>
              </w:rPr>
              <w:t xml:space="preserve"> ИНН </w:t>
            </w:r>
            <w:r w:rsidR="0084072D" w:rsidRPr="0084072D">
              <w:rPr>
                <w:sz w:val="20"/>
              </w:rPr>
              <w:t>7131002999</w:t>
            </w: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B94E28" w:rsidRDefault="00895A97" w:rsidP="00B94E28">
            <w:pPr>
              <w:pStyle w:val="TableParagraph"/>
              <w:ind w:left="0"/>
              <w:rPr>
                <w:b/>
              </w:rPr>
            </w:pPr>
            <w:r>
              <w:rPr>
                <w:szCs w:val="24"/>
              </w:rPr>
              <w:t xml:space="preserve"> </w:t>
            </w:r>
            <w:r w:rsidR="00B94E28" w:rsidRPr="00B94E28">
              <w:rPr>
                <w:szCs w:val="24"/>
              </w:rPr>
              <w:t>февраль 2025г.</w:t>
            </w: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 w:rsidP="00B94E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B64C01" w:rsidRPr="00B64C01" w:rsidRDefault="00B64C01" w:rsidP="00B64C01">
            <w:pPr>
              <w:pStyle w:val="TableParagraph"/>
              <w:ind w:left="113" w:right="113"/>
              <w:rPr>
                <w:sz w:val="20"/>
              </w:rPr>
            </w:pPr>
            <w:r w:rsidRPr="00B64C01">
              <w:rPr>
                <w:sz w:val="20"/>
              </w:rPr>
              <w:t>Положение о контрольно-</w:t>
            </w:r>
          </w:p>
          <w:p w:rsidR="003D16F3" w:rsidRDefault="00B64C01" w:rsidP="00B64C01">
            <w:pPr>
              <w:pStyle w:val="TableParagraph"/>
              <w:ind w:left="113" w:right="113"/>
              <w:rPr>
                <w:sz w:val="20"/>
              </w:rPr>
            </w:pPr>
            <w:r w:rsidRPr="00B64C01">
              <w:rPr>
                <w:sz w:val="20"/>
              </w:rPr>
              <w:t>счетном органе МО Одоевский район утвержденного решением Собрания представителей МО Одоевский район   от 29 октября 2021 № 24-156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6F3" w:rsidRPr="00B0262A" w:rsidRDefault="00B0262A">
            <w:pPr>
              <w:pStyle w:val="TableParagraph"/>
              <w:ind w:left="0"/>
              <w:rPr>
                <w:sz w:val="20"/>
              </w:rPr>
            </w:pPr>
            <w:r w:rsidRPr="00B0262A">
              <w:rPr>
                <w:sz w:val="20"/>
              </w:rPr>
              <w:t>Коновалов С.С. Юдочкина Е.В.</w:t>
            </w:r>
          </w:p>
          <w:p w:rsidR="003D16F3" w:rsidRDefault="003D16F3">
            <w:pPr>
              <w:pStyle w:val="TableParagraph"/>
              <w:ind w:left="0"/>
              <w:rPr>
                <w:b/>
              </w:rPr>
            </w:pPr>
          </w:p>
          <w:p w:rsidR="003D16F3" w:rsidRDefault="003D16F3">
            <w:pPr>
              <w:pStyle w:val="TableParagraph"/>
              <w:ind w:left="335" w:right="305" w:hanging="10"/>
              <w:rPr>
                <w:sz w:val="20"/>
              </w:rPr>
            </w:pPr>
          </w:p>
        </w:tc>
      </w:tr>
      <w:tr w:rsidR="00EE2963" w:rsidTr="00EE3FE6">
        <w:trPr>
          <w:trHeight w:val="918"/>
        </w:trPr>
        <w:tc>
          <w:tcPr>
            <w:tcW w:w="845" w:type="dxa"/>
          </w:tcPr>
          <w:p w:rsidR="00EE296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17" w:type="dxa"/>
            <w:gridSpan w:val="2"/>
          </w:tcPr>
          <w:p w:rsidR="00EE2963" w:rsidRPr="00B0262A" w:rsidRDefault="0084072D" w:rsidP="0084072D">
            <w:pPr>
              <w:pStyle w:val="TableParagraph"/>
              <w:tabs>
                <w:tab w:val="left" w:pos="1587"/>
                <w:tab w:val="left" w:pos="3241"/>
                <w:tab w:val="left" w:pos="4524"/>
              </w:tabs>
              <w:spacing w:line="228" w:lineRule="exact"/>
              <w:ind w:right="35"/>
              <w:rPr>
                <w:sz w:val="20"/>
              </w:rPr>
            </w:pPr>
            <w:r w:rsidRPr="0084072D">
              <w:rPr>
                <w:sz w:val="20"/>
              </w:rPr>
              <w:t xml:space="preserve">Внешняя проверка бюджетной отчетности главного распорядителя бюджетных </w:t>
            </w:r>
            <w:r w:rsidR="00D67C39" w:rsidRPr="0084072D">
              <w:rPr>
                <w:sz w:val="20"/>
              </w:rPr>
              <w:t xml:space="preserve">средств </w:t>
            </w:r>
            <w:r w:rsidR="00D67C39">
              <w:rPr>
                <w:sz w:val="20"/>
              </w:rPr>
              <w:t>Комитета</w:t>
            </w:r>
            <w:r w:rsidRPr="0084072D">
              <w:rPr>
                <w:sz w:val="20"/>
              </w:rPr>
              <w:t xml:space="preserve"> Финансов Администрации Муниципального Образования Одоевский район</w:t>
            </w: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EE2963" w:rsidRPr="00EE2963" w:rsidRDefault="00895A97">
            <w:pPr>
              <w:pStyle w:val="TableParagraph"/>
              <w:ind w:left="0"/>
            </w:pPr>
            <w:r>
              <w:t xml:space="preserve"> </w:t>
            </w:r>
            <w:r w:rsidR="00B94E28">
              <w:t>февраль - март 2025</w:t>
            </w: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:rsidR="00B64C01" w:rsidRPr="00B64C01" w:rsidRDefault="00002BB3" w:rsidP="00B64C01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64C01" w:rsidRPr="00B64C01">
              <w:rPr>
                <w:sz w:val="20"/>
              </w:rPr>
              <w:t>ст.264.4 Бюджетного кодекса РФ,</w:t>
            </w:r>
          </w:p>
          <w:p w:rsidR="00B64C01" w:rsidRPr="00B64C01" w:rsidRDefault="00B64C01" w:rsidP="00B64C01">
            <w:pPr>
              <w:pStyle w:val="TableParagraph"/>
              <w:ind w:right="113"/>
              <w:rPr>
                <w:sz w:val="20"/>
              </w:rPr>
            </w:pPr>
            <w:r w:rsidRPr="00B64C01">
              <w:rPr>
                <w:sz w:val="20"/>
              </w:rPr>
              <w:t>ч.3 ст. 9 Положения о контрольно-счетном органе МО Одоевский район утвержденного решением Собрания представителей МО Одоевский район</w:t>
            </w:r>
          </w:p>
          <w:p w:rsidR="00EE2963" w:rsidRPr="00B0262A" w:rsidRDefault="00B64C01" w:rsidP="00B64C01">
            <w:pPr>
              <w:pStyle w:val="TableParagraph"/>
              <w:ind w:left="0" w:right="113"/>
              <w:rPr>
                <w:sz w:val="20"/>
              </w:rPr>
            </w:pPr>
            <w:r w:rsidRPr="00B64C01">
              <w:rPr>
                <w:sz w:val="20"/>
              </w:rPr>
              <w:t>от 29 октября 2021 № 24-156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2963" w:rsidRPr="00B0262A" w:rsidRDefault="00EE2963">
            <w:pPr>
              <w:pStyle w:val="TableParagraph"/>
              <w:ind w:left="0"/>
              <w:rPr>
                <w:sz w:val="20"/>
              </w:rPr>
            </w:pPr>
            <w:r w:rsidRPr="00EE2963">
              <w:rPr>
                <w:sz w:val="20"/>
              </w:rPr>
              <w:t>Коновалов С.С. Юдочкина Е.В.</w:t>
            </w:r>
          </w:p>
        </w:tc>
      </w:tr>
      <w:tr w:rsidR="003D16F3" w:rsidTr="00EE3FE6">
        <w:trPr>
          <w:trHeight w:val="688"/>
        </w:trPr>
        <w:tc>
          <w:tcPr>
            <w:tcW w:w="845" w:type="dxa"/>
          </w:tcPr>
          <w:p w:rsidR="003D16F3" w:rsidRDefault="00EE2963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</w:t>
            </w:r>
            <w:r w:rsidR="00F85552">
              <w:rPr>
                <w:sz w:val="20"/>
              </w:rPr>
              <w:t>4</w:t>
            </w:r>
          </w:p>
        </w:tc>
        <w:tc>
          <w:tcPr>
            <w:tcW w:w="5417" w:type="dxa"/>
            <w:gridSpan w:val="2"/>
          </w:tcPr>
          <w:p w:rsidR="003D16F3" w:rsidRDefault="00B94E28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</w:rPr>
            </w:pPr>
            <w:r w:rsidRPr="00B94E28">
              <w:rPr>
                <w:sz w:val="20"/>
              </w:rPr>
              <w:t>Проверка финансово-хозяйственной деятельности</w:t>
            </w:r>
            <w:r w:rsidR="005D252C">
              <w:rPr>
                <w:sz w:val="20"/>
              </w:rPr>
              <w:t xml:space="preserve"> с элементами аудита</w:t>
            </w:r>
            <w:r w:rsidRPr="00B94E28">
              <w:rPr>
                <w:sz w:val="20"/>
              </w:rPr>
              <w:t xml:space="preserve"> в АМО Северо-Одоевское Одоевского района ИНН 7131025499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10B1F" w:rsidRDefault="00B94E28" w:rsidP="00B120A7">
            <w:pPr>
              <w:pStyle w:val="TableParagraph"/>
              <w:rPr>
                <w:sz w:val="20"/>
              </w:rPr>
            </w:pPr>
            <w:r w:rsidRPr="00B94E28">
              <w:rPr>
                <w:sz w:val="20"/>
              </w:rPr>
              <w:t>апрель 2025</w:t>
            </w:r>
          </w:p>
          <w:p w:rsidR="003D16F3" w:rsidRDefault="003D16F3" w:rsidP="00B94E28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</w:tcPr>
          <w:p w:rsidR="00B64C01" w:rsidRDefault="00B64C01" w:rsidP="00B10B1F">
            <w:pPr>
              <w:pStyle w:val="TableParagraph"/>
              <w:ind w:left="0" w:right="378"/>
              <w:rPr>
                <w:sz w:val="2"/>
                <w:szCs w:val="2"/>
              </w:rPr>
            </w:pPr>
          </w:p>
          <w:p w:rsidR="003D16F3" w:rsidRPr="00B64C01" w:rsidRDefault="00B64C01" w:rsidP="00B64C01">
            <w:r w:rsidRPr="00B64C01">
              <w:rPr>
                <w:sz w:val="20"/>
              </w:rPr>
              <w:t>ст.267.1 Бюджетного кодекса РФ, 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3FE6" w:rsidRPr="00EE3FE6" w:rsidRDefault="00EE3FE6" w:rsidP="00EE3FE6">
            <w:pPr>
              <w:pStyle w:val="TableParagraph"/>
              <w:ind w:right="305"/>
              <w:rPr>
                <w:sz w:val="20"/>
                <w:szCs w:val="20"/>
              </w:rPr>
            </w:pPr>
            <w:r w:rsidRPr="00EE3FE6">
              <w:rPr>
                <w:sz w:val="20"/>
                <w:szCs w:val="20"/>
              </w:rPr>
              <w:t>Коновалов С.С.</w:t>
            </w:r>
          </w:p>
          <w:p w:rsidR="003D16F3" w:rsidRPr="00EE3FE6" w:rsidRDefault="00EE3FE6" w:rsidP="00EE3FE6">
            <w:pPr>
              <w:pStyle w:val="TableParagraph"/>
              <w:ind w:right="305"/>
              <w:rPr>
                <w:sz w:val="20"/>
                <w:szCs w:val="20"/>
              </w:rPr>
            </w:pPr>
            <w:r w:rsidRPr="00EE3FE6">
              <w:rPr>
                <w:sz w:val="20"/>
                <w:szCs w:val="20"/>
              </w:rPr>
              <w:t>Юдочкина Е.В.</w:t>
            </w:r>
          </w:p>
        </w:tc>
      </w:tr>
      <w:tr w:rsidR="003D3742" w:rsidTr="00EE3FE6">
        <w:trPr>
          <w:trHeight w:val="688"/>
        </w:trPr>
        <w:tc>
          <w:tcPr>
            <w:tcW w:w="845" w:type="dxa"/>
          </w:tcPr>
          <w:p w:rsidR="003D3742" w:rsidRDefault="003D3742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</w:t>
            </w:r>
            <w:r w:rsidR="00F85552">
              <w:rPr>
                <w:sz w:val="20"/>
              </w:rPr>
              <w:t>5</w:t>
            </w:r>
          </w:p>
        </w:tc>
        <w:tc>
          <w:tcPr>
            <w:tcW w:w="5417" w:type="dxa"/>
            <w:gridSpan w:val="2"/>
          </w:tcPr>
          <w:p w:rsidR="003D3742" w:rsidRDefault="00B94E28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</w:rPr>
            </w:pPr>
            <w:r w:rsidRPr="00B94E28">
              <w:rPr>
                <w:sz w:val="20"/>
              </w:rPr>
              <w:t>Проверка финансово-хозяйственной деятельности</w:t>
            </w:r>
            <w:r w:rsidR="005D252C">
              <w:rPr>
                <w:sz w:val="20"/>
              </w:rPr>
              <w:t xml:space="preserve"> с элементами </w:t>
            </w:r>
            <w:r w:rsidR="00F85552">
              <w:rPr>
                <w:sz w:val="20"/>
              </w:rPr>
              <w:t xml:space="preserve">аудита </w:t>
            </w:r>
            <w:r w:rsidR="00F85552" w:rsidRPr="00B94E28">
              <w:rPr>
                <w:sz w:val="20"/>
              </w:rPr>
              <w:t>в</w:t>
            </w:r>
            <w:r w:rsidRPr="00B94E28">
              <w:rPr>
                <w:sz w:val="20"/>
              </w:rPr>
              <w:t xml:space="preserve"> МКУК «Апухтинский </w:t>
            </w:r>
            <w:r w:rsidR="00F85552" w:rsidRPr="00B94E28">
              <w:rPr>
                <w:sz w:val="20"/>
              </w:rPr>
              <w:t>КДЦ» Северо</w:t>
            </w:r>
            <w:r w:rsidRPr="00B94E28">
              <w:rPr>
                <w:sz w:val="20"/>
              </w:rPr>
              <w:t>-Одоевское Одоевского района ИНН 7131025499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742" w:rsidRDefault="00895A97" w:rsidP="00B12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4E28" w:rsidRPr="00B94E28">
              <w:rPr>
                <w:sz w:val="20"/>
              </w:rPr>
              <w:t>май 2025г.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</w:tcPr>
          <w:p w:rsidR="003D3742" w:rsidRPr="00B64C01" w:rsidRDefault="00B64C01" w:rsidP="00B10B1F">
            <w:pPr>
              <w:pStyle w:val="TableParagraph"/>
              <w:ind w:left="0" w:right="378"/>
              <w:rPr>
                <w:sz w:val="20"/>
                <w:szCs w:val="24"/>
              </w:rPr>
            </w:pPr>
            <w:r w:rsidRPr="00B64C01">
              <w:rPr>
                <w:sz w:val="20"/>
                <w:szCs w:val="24"/>
              </w:rPr>
              <w:t>ст.267.1 Бюджетного кодекса РФ, 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252C" w:rsidRPr="005D252C" w:rsidRDefault="005D252C" w:rsidP="005D252C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Коновалов С.С.</w:t>
            </w:r>
          </w:p>
          <w:p w:rsidR="003D3742" w:rsidRPr="00EE3FE6" w:rsidRDefault="005D252C" w:rsidP="005D252C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Юдочкина Е.В.</w:t>
            </w:r>
          </w:p>
        </w:tc>
      </w:tr>
      <w:tr w:rsidR="003D3742" w:rsidTr="00EE3FE6">
        <w:trPr>
          <w:trHeight w:val="688"/>
        </w:trPr>
        <w:tc>
          <w:tcPr>
            <w:tcW w:w="845" w:type="dxa"/>
          </w:tcPr>
          <w:p w:rsidR="003D3742" w:rsidRDefault="003D3742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 w:rsidR="00F85552">
              <w:rPr>
                <w:sz w:val="20"/>
              </w:rPr>
              <w:t>6</w:t>
            </w:r>
          </w:p>
        </w:tc>
        <w:tc>
          <w:tcPr>
            <w:tcW w:w="5417" w:type="dxa"/>
            <w:gridSpan w:val="2"/>
          </w:tcPr>
          <w:p w:rsidR="00895A97" w:rsidRDefault="009B290A" w:rsidP="00895A97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</w:pPr>
            <w:r w:rsidRPr="009B290A">
              <w:rPr>
                <w:sz w:val="20"/>
              </w:rPr>
              <w:t>Проверка финансово-хозяйственной деятельности</w:t>
            </w:r>
            <w:r w:rsidR="005D252C">
              <w:rPr>
                <w:sz w:val="20"/>
              </w:rPr>
              <w:t xml:space="preserve"> с элементами аудита</w:t>
            </w:r>
            <w:r w:rsidRPr="009B290A">
              <w:rPr>
                <w:sz w:val="20"/>
              </w:rPr>
              <w:t xml:space="preserve"> </w:t>
            </w:r>
            <w:r w:rsidR="00F85552" w:rsidRPr="009B290A">
              <w:rPr>
                <w:sz w:val="20"/>
              </w:rPr>
              <w:t xml:space="preserve">в </w:t>
            </w:r>
            <w:r w:rsidR="00F85552">
              <w:rPr>
                <w:sz w:val="20"/>
              </w:rPr>
              <w:t>МБУ</w:t>
            </w:r>
            <w:r>
              <w:rPr>
                <w:sz w:val="20"/>
              </w:rPr>
              <w:t xml:space="preserve"> </w:t>
            </w:r>
            <w:r w:rsidR="00895A97" w:rsidRPr="00895A97">
              <w:rPr>
                <w:sz w:val="20"/>
              </w:rPr>
              <w:t>"М</w:t>
            </w:r>
            <w:r w:rsidR="0084072D" w:rsidRPr="00895A97">
              <w:rPr>
                <w:sz w:val="20"/>
              </w:rPr>
              <w:t xml:space="preserve">олодежный центр </w:t>
            </w:r>
            <w:r w:rsidR="00895A97" w:rsidRPr="00895A97">
              <w:rPr>
                <w:sz w:val="20"/>
              </w:rPr>
              <w:t>"АРТ-РЕЗИДЕНЦИЯ 4338"</w:t>
            </w:r>
            <w:r w:rsidR="00895A97">
              <w:t xml:space="preserve"> </w:t>
            </w:r>
          </w:p>
          <w:p w:rsidR="003D3742" w:rsidRDefault="00895A97" w:rsidP="00895A97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</w:rPr>
            </w:pPr>
            <w:r>
              <w:t xml:space="preserve">ИНН </w:t>
            </w:r>
            <w:r w:rsidRPr="00895A97">
              <w:rPr>
                <w:sz w:val="20"/>
              </w:rPr>
              <w:t>7100048778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742" w:rsidRDefault="00895A97" w:rsidP="00B12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4E28" w:rsidRPr="00B94E28">
              <w:rPr>
                <w:sz w:val="20"/>
              </w:rPr>
              <w:t>июнь 2025г.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</w:tcPr>
          <w:p w:rsidR="003D3742" w:rsidRPr="00B64C01" w:rsidRDefault="00B64C01" w:rsidP="00B10B1F">
            <w:pPr>
              <w:pStyle w:val="TableParagraph"/>
              <w:ind w:left="0" w:right="378"/>
              <w:rPr>
                <w:sz w:val="20"/>
                <w:szCs w:val="24"/>
              </w:rPr>
            </w:pPr>
            <w:r w:rsidRPr="00B64C01">
              <w:rPr>
                <w:sz w:val="20"/>
                <w:szCs w:val="24"/>
              </w:rPr>
              <w:t>ст.267.1 Бюджетного кодекса РФ, 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252C" w:rsidRPr="005D252C" w:rsidRDefault="005D252C" w:rsidP="005D252C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Коновалов С.С.</w:t>
            </w:r>
          </w:p>
          <w:p w:rsidR="003D3742" w:rsidRDefault="005D252C" w:rsidP="005D252C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Юдочкина Е.В.</w:t>
            </w:r>
          </w:p>
          <w:p w:rsidR="00FF321D" w:rsidRDefault="00FF321D" w:rsidP="005D252C">
            <w:pPr>
              <w:pStyle w:val="TableParagraph"/>
              <w:ind w:right="305"/>
              <w:rPr>
                <w:sz w:val="20"/>
                <w:szCs w:val="20"/>
              </w:rPr>
            </w:pPr>
          </w:p>
          <w:p w:rsidR="00FF321D" w:rsidRDefault="00FF321D" w:rsidP="005D252C">
            <w:pPr>
              <w:pStyle w:val="TableParagraph"/>
              <w:ind w:right="305"/>
              <w:rPr>
                <w:sz w:val="20"/>
                <w:szCs w:val="20"/>
              </w:rPr>
            </w:pPr>
          </w:p>
          <w:p w:rsidR="00FF321D" w:rsidRDefault="00FF321D" w:rsidP="005D252C">
            <w:pPr>
              <w:pStyle w:val="TableParagraph"/>
              <w:ind w:right="305"/>
              <w:rPr>
                <w:sz w:val="20"/>
                <w:szCs w:val="20"/>
              </w:rPr>
            </w:pPr>
          </w:p>
          <w:p w:rsidR="00FF321D" w:rsidRPr="00EE3FE6" w:rsidRDefault="00FF321D" w:rsidP="005D252C">
            <w:pPr>
              <w:pStyle w:val="TableParagraph"/>
              <w:ind w:right="305"/>
              <w:rPr>
                <w:sz w:val="20"/>
                <w:szCs w:val="20"/>
              </w:rPr>
            </w:pPr>
          </w:p>
        </w:tc>
      </w:tr>
      <w:tr w:rsidR="00FF321D" w:rsidTr="00EE3FE6">
        <w:trPr>
          <w:trHeight w:val="688"/>
        </w:trPr>
        <w:tc>
          <w:tcPr>
            <w:tcW w:w="845" w:type="dxa"/>
          </w:tcPr>
          <w:p w:rsidR="00FF321D" w:rsidRDefault="00FF321D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2.</w:t>
            </w:r>
            <w:r w:rsidR="00F85552">
              <w:rPr>
                <w:sz w:val="20"/>
              </w:rPr>
              <w:t>7</w:t>
            </w:r>
          </w:p>
        </w:tc>
        <w:tc>
          <w:tcPr>
            <w:tcW w:w="5417" w:type="dxa"/>
            <w:gridSpan w:val="2"/>
          </w:tcPr>
          <w:p w:rsidR="00FF321D" w:rsidRPr="00FF321D" w:rsidRDefault="00FF321D" w:rsidP="00895A97">
            <w:pPr>
              <w:pStyle w:val="TableParagraph"/>
              <w:tabs>
                <w:tab w:val="left" w:pos="1656"/>
                <w:tab w:val="left" w:pos="3380"/>
                <w:tab w:val="left" w:pos="4735"/>
              </w:tabs>
              <w:spacing w:line="228" w:lineRule="exact"/>
              <w:ind w:right="29"/>
              <w:rPr>
                <w:sz w:val="20"/>
                <w:szCs w:val="20"/>
              </w:rPr>
            </w:pPr>
            <w:r w:rsidRPr="00FF321D">
              <w:rPr>
                <w:sz w:val="20"/>
                <w:szCs w:val="20"/>
              </w:rPr>
              <w:t>Проверка целевого и эффективного использования бюджетных средств, направленных</w:t>
            </w:r>
            <w:r w:rsidRPr="00FF321D">
              <w:rPr>
                <w:sz w:val="20"/>
                <w:szCs w:val="20"/>
              </w:rPr>
              <w:tab/>
              <w:t>на реализацию приоритетного проекта «Формирование комфортной городской среды» национального проекта «Жилье и городская среда» в муниципальном образовании Одоевский район в 202</w:t>
            </w:r>
            <w:r>
              <w:rPr>
                <w:sz w:val="20"/>
                <w:szCs w:val="20"/>
              </w:rPr>
              <w:t>5</w:t>
            </w:r>
            <w:r w:rsidRPr="00FF321D">
              <w:rPr>
                <w:sz w:val="20"/>
                <w:szCs w:val="20"/>
              </w:rPr>
              <w:t>г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321D" w:rsidRDefault="00FF321D" w:rsidP="00B12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октябрь 2025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</w:tcPr>
          <w:p w:rsidR="00FF321D" w:rsidRPr="00B64C01" w:rsidRDefault="00FF321D" w:rsidP="00B10B1F">
            <w:pPr>
              <w:pStyle w:val="TableParagraph"/>
              <w:ind w:left="0" w:right="378"/>
              <w:rPr>
                <w:sz w:val="20"/>
                <w:szCs w:val="24"/>
              </w:rPr>
            </w:pPr>
            <w:r w:rsidRPr="00B64C01">
              <w:rPr>
                <w:sz w:val="20"/>
              </w:rPr>
              <w:t>ст.267.1 Бюджетного кодекса РФ, 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321D" w:rsidRPr="005D252C" w:rsidRDefault="00FF321D" w:rsidP="00FF321D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Коновалов С.С.</w:t>
            </w:r>
          </w:p>
          <w:p w:rsidR="00FF321D" w:rsidRDefault="00FF321D" w:rsidP="00FF321D">
            <w:pPr>
              <w:pStyle w:val="TableParagraph"/>
              <w:ind w:right="305"/>
              <w:rPr>
                <w:sz w:val="20"/>
                <w:szCs w:val="20"/>
              </w:rPr>
            </w:pPr>
            <w:r w:rsidRPr="005D252C">
              <w:rPr>
                <w:sz w:val="20"/>
                <w:szCs w:val="20"/>
              </w:rPr>
              <w:t>Юдочкина Е.В.</w:t>
            </w:r>
          </w:p>
          <w:p w:rsidR="00FF321D" w:rsidRPr="005D252C" w:rsidRDefault="00FF321D" w:rsidP="005D252C">
            <w:pPr>
              <w:pStyle w:val="TableParagraph"/>
              <w:ind w:right="305"/>
              <w:rPr>
                <w:sz w:val="20"/>
                <w:szCs w:val="20"/>
              </w:rPr>
            </w:pPr>
          </w:p>
        </w:tc>
      </w:tr>
      <w:tr w:rsidR="003D16F3" w:rsidTr="00EE3FE6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17" w:type="dxa"/>
            <w:gridSpan w:val="2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9" w:type="dxa"/>
            <w:gridSpan w:val="3"/>
          </w:tcPr>
          <w:p w:rsidR="003D16F3" w:rsidRDefault="00CB3896">
            <w:pPr>
              <w:pStyle w:val="TableParagraph"/>
              <w:spacing w:before="135"/>
              <w:ind w:left="462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7"/>
          </w:tcPr>
          <w:p w:rsidR="003D16F3" w:rsidRDefault="00CB3896">
            <w:pPr>
              <w:pStyle w:val="TableParagraph"/>
              <w:spacing w:line="210" w:lineRule="exact"/>
              <w:ind w:left="504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Аудит в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сфере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закупок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115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23" w:type="dxa"/>
            <w:gridSpan w:val="3"/>
          </w:tcPr>
          <w:p w:rsidR="003D16F3" w:rsidRDefault="003B7701" w:rsidP="0084072D">
            <w:pPr>
              <w:pStyle w:val="TableParagraph"/>
              <w:spacing w:line="275" w:lineRule="exact"/>
              <w:rPr>
                <w:sz w:val="24"/>
              </w:rPr>
            </w:pPr>
            <w:r w:rsidRPr="001218EB">
              <w:rPr>
                <w:sz w:val="20"/>
              </w:rPr>
              <w:t xml:space="preserve">Аудит в сфере закупок в </w:t>
            </w:r>
            <w:r w:rsidR="0084072D" w:rsidRPr="0084072D">
              <w:rPr>
                <w:sz w:val="20"/>
              </w:rPr>
              <w:t>муниципальном казенном общеобразовательном учреждении  "Стрелецкая основная общеобразовательная школа"</w:t>
            </w:r>
            <w:r w:rsidR="005D252C">
              <w:t xml:space="preserve">   </w:t>
            </w:r>
            <w:r w:rsidR="005D252C" w:rsidRPr="005D252C">
              <w:rPr>
                <w:sz w:val="20"/>
              </w:rPr>
              <w:t>ИНН 7131002999</w:t>
            </w:r>
          </w:p>
        </w:tc>
        <w:tc>
          <w:tcPr>
            <w:tcW w:w="2393" w:type="dxa"/>
            <w:gridSpan w:val="2"/>
          </w:tcPr>
          <w:p w:rsidR="003D16F3" w:rsidRDefault="003D3742">
            <w:pPr>
              <w:pStyle w:val="TableParagraph"/>
              <w:spacing w:line="225" w:lineRule="exact"/>
              <w:ind w:left="328" w:right="282"/>
              <w:jc w:val="center"/>
              <w:rPr>
                <w:sz w:val="20"/>
              </w:rPr>
            </w:pPr>
            <w:r>
              <w:rPr>
                <w:sz w:val="20"/>
              </w:rPr>
              <w:t>октябрь 2025</w:t>
            </w:r>
          </w:p>
        </w:tc>
        <w:tc>
          <w:tcPr>
            <w:tcW w:w="3738" w:type="dxa"/>
          </w:tcPr>
          <w:p w:rsidR="003D16F3" w:rsidRDefault="00B64C01" w:rsidP="00EE2963"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 w:rsidRPr="00B64C01">
              <w:rPr>
                <w:sz w:val="20"/>
              </w:rPr>
              <w:t>ст.98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230"/>
        </w:trPr>
        <w:tc>
          <w:tcPr>
            <w:tcW w:w="12399" w:type="dxa"/>
            <w:gridSpan w:val="7"/>
          </w:tcPr>
          <w:p w:rsidR="003D16F3" w:rsidRDefault="00CB3896">
            <w:pPr>
              <w:pStyle w:val="TableParagraph"/>
              <w:spacing w:line="210" w:lineRule="exact"/>
              <w:ind w:left="360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Информационная,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иная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3D16F3" w:rsidRDefault="003D16F3">
            <w:pPr>
              <w:pStyle w:val="TableParagraph"/>
              <w:ind w:left="0"/>
              <w:rPr>
                <w:sz w:val="16"/>
              </w:rPr>
            </w:pPr>
          </w:p>
        </w:tc>
      </w:tr>
      <w:tr w:rsidR="003D16F3">
        <w:trPr>
          <w:trHeight w:val="2069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w="5423" w:type="dxa"/>
            <w:gridSpan w:val="3"/>
          </w:tcPr>
          <w:p w:rsidR="003D16F3" w:rsidRDefault="00CB3896">
            <w:pPr>
              <w:pStyle w:val="TableParagraph"/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 w:rsidR="0084072D">
              <w:rPr>
                <w:sz w:val="20"/>
              </w:rPr>
              <w:t xml:space="preserve"> ИНН </w:t>
            </w:r>
            <w:r w:rsidR="0084072D" w:rsidRPr="0084072D">
              <w:rPr>
                <w:sz w:val="20"/>
              </w:rPr>
              <w:t>7131002999</w:t>
            </w:r>
          </w:p>
        </w:tc>
        <w:tc>
          <w:tcPr>
            <w:tcW w:w="2393" w:type="dxa"/>
            <w:gridSpan w:val="2"/>
          </w:tcPr>
          <w:p w:rsidR="003D16F3" w:rsidRDefault="00CB3896">
            <w:pPr>
              <w:pStyle w:val="TableParagraph"/>
              <w:spacing w:line="223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10"/>
                <w:tab w:val="left" w:pos="3128"/>
              </w:tabs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before="1" w:line="215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207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23" w:type="dxa"/>
            <w:gridSpan w:val="3"/>
          </w:tcPr>
          <w:p w:rsidR="003D16F3" w:rsidRDefault="00CB3896">
            <w:pPr>
              <w:pStyle w:val="TableParagraph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деятельности контрольно-счетного органа 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393" w:type="dxa"/>
            <w:gridSpan w:val="2"/>
          </w:tcPr>
          <w:p w:rsidR="003D16F3" w:rsidRDefault="00CB3896">
            <w:pPr>
              <w:pStyle w:val="TableParagraph"/>
              <w:spacing w:line="225" w:lineRule="exact"/>
              <w:ind w:left="283" w:right="28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4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  <w:tab w:val="left" w:pos="3128"/>
              </w:tabs>
              <w:ind w:left="42" w:right="29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37" w:lineRule="auto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827"/>
        </w:trPr>
        <w:tc>
          <w:tcPr>
            <w:tcW w:w="845" w:type="dxa"/>
          </w:tcPr>
          <w:p w:rsidR="003D16F3" w:rsidRDefault="00CB3896">
            <w:pPr>
              <w:pStyle w:val="TableParagraph"/>
              <w:spacing w:before="135"/>
              <w:ind w:left="249" w:right="22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06" w:type="dxa"/>
          </w:tcPr>
          <w:p w:rsidR="003D16F3" w:rsidRDefault="003D16F3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D16F3" w:rsidRDefault="00CB3896">
            <w:pPr>
              <w:pStyle w:val="TableParagraph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before="135"/>
              <w:ind w:left="479" w:right="232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Срок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753" w:right="379" w:hanging="34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включения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291" w:right="103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3D16F3">
        <w:trPr>
          <w:trHeight w:val="940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lastRenderedPageBreak/>
              <w:t>4.3.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конференций,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семинаров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палатой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26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контрольно-счетных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Тульской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183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9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комитетов,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D16F3" w:rsidRDefault="00CB3896">
            <w:pPr>
              <w:pStyle w:val="TableParagraph"/>
              <w:spacing w:line="228" w:lineRule="exact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>совещательных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п.9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3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21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прокуратурой,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правоохранительными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относящимся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 органа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tabs>
                <w:tab w:val="left" w:pos="905"/>
                <w:tab w:val="left" w:pos="2634"/>
              </w:tabs>
              <w:ind w:left="42" w:right="32"/>
              <w:rPr>
                <w:sz w:val="20"/>
              </w:rPr>
            </w:pPr>
            <w:r>
              <w:rPr>
                <w:sz w:val="20"/>
              </w:rPr>
              <w:t>ст.20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органе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образования</w:t>
            </w:r>
          </w:p>
          <w:p w:rsidR="003D16F3" w:rsidRDefault="00CB3896">
            <w:pPr>
              <w:pStyle w:val="TableParagraph"/>
              <w:tabs>
                <w:tab w:val="left" w:pos="1308"/>
                <w:tab w:val="left" w:pos="2200"/>
                <w:tab w:val="left" w:pos="3592"/>
              </w:tabs>
              <w:spacing w:line="230" w:lineRule="atLeast"/>
              <w:ind w:left="42" w:right="34"/>
              <w:rPr>
                <w:sz w:val="20"/>
              </w:rPr>
            </w:pPr>
            <w:r>
              <w:rPr>
                <w:sz w:val="20"/>
              </w:rPr>
              <w:t>Одоевский</w:t>
            </w:r>
            <w:r>
              <w:rPr>
                <w:sz w:val="20"/>
              </w:rPr>
              <w:tab/>
              <w:t>район,</w:t>
            </w:r>
            <w:r>
              <w:rPr>
                <w:sz w:val="20"/>
              </w:rPr>
              <w:tab/>
              <w:t>Соглашения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68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 плана работы контрольно-счетного 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3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ст.12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контрольно-счетном</w:t>
            </w:r>
          </w:p>
          <w:p w:rsidR="003D16F3" w:rsidRDefault="00CB3896">
            <w:pPr>
              <w:pStyle w:val="TableParagraph"/>
              <w:spacing w:line="230" w:lineRule="atLeas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органе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  <w:tr w:rsidR="003D16F3">
        <w:trPr>
          <w:trHeight w:val="1382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5" w:lineRule="exact"/>
              <w:ind w:left="43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33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контрольно-счетного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5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CB3896">
            <w:pPr>
              <w:pStyle w:val="TableParagraph"/>
              <w:spacing w:line="225" w:lineRule="exact"/>
              <w:ind w:left="42"/>
              <w:jc w:val="both"/>
              <w:rPr>
                <w:sz w:val="20"/>
              </w:rPr>
            </w:pPr>
            <w:r>
              <w:rPr>
                <w:sz w:val="20"/>
              </w:rPr>
              <w:t>ст.18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07.02.2011</w:t>
            </w:r>
          </w:p>
          <w:p w:rsidR="003D16F3" w:rsidRDefault="00CB3896">
            <w:pPr>
              <w:pStyle w:val="TableParagraph"/>
              <w:tabs>
                <w:tab w:val="left" w:pos="1596"/>
                <w:tab w:val="left" w:pos="2309"/>
              </w:tabs>
              <w:spacing w:line="230" w:lineRule="exact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6-ФЗ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 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муниципальных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образований»</w:t>
            </w: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spacing w:line="225" w:lineRule="exact"/>
              <w:ind w:left="41"/>
              <w:rPr>
                <w:sz w:val="20"/>
              </w:rPr>
            </w:pPr>
            <w:r>
              <w:rPr>
                <w:sz w:val="20"/>
              </w:rPr>
              <w:t>Коновалов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С.С.</w:t>
            </w:r>
          </w:p>
        </w:tc>
      </w:tr>
      <w:tr w:rsidR="003D16F3">
        <w:trPr>
          <w:trHeight w:val="918"/>
        </w:trPr>
        <w:tc>
          <w:tcPr>
            <w:tcW w:w="845" w:type="dxa"/>
          </w:tcPr>
          <w:p w:rsidR="003D16F3" w:rsidRDefault="00CB3896"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5406" w:type="dxa"/>
          </w:tcPr>
          <w:p w:rsidR="003D16F3" w:rsidRDefault="00CB3896">
            <w:pPr>
              <w:pStyle w:val="TableParagraph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Оказания консультационных услуг получателям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по вопросам, отнесенных к компетенции контрольно-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счетного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Одоевский</w:t>
            </w:r>
          </w:p>
          <w:p w:rsidR="003D16F3" w:rsidRDefault="00CB389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w="2410" w:type="dxa"/>
            <w:gridSpan w:val="4"/>
          </w:tcPr>
          <w:p w:rsidR="003D16F3" w:rsidRDefault="00CB3896">
            <w:pPr>
              <w:pStyle w:val="TableParagraph"/>
              <w:spacing w:line="223" w:lineRule="exact"/>
              <w:ind w:left="343" w:right="33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 w:rsidR="00B10B1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738" w:type="dxa"/>
          </w:tcPr>
          <w:p w:rsidR="003D16F3" w:rsidRDefault="003D16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3D16F3" w:rsidRDefault="00CB3896">
            <w:pPr>
              <w:pStyle w:val="TableParagraph"/>
              <w:ind w:left="41" w:right="5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Коновалов </w:t>
            </w:r>
            <w:r>
              <w:rPr>
                <w:sz w:val="20"/>
              </w:rPr>
              <w:t>С.С.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Юдочкина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</w:p>
        </w:tc>
      </w:tr>
    </w:tbl>
    <w:p w:rsidR="003D16F3" w:rsidRDefault="003D16F3">
      <w:pPr>
        <w:rPr>
          <w:b/>
          <w:sz w:val="20"/>
        </w:rPr>
      </w:pPr>
    </w:p>
    <w:p w:rsidR="003D16F3" w:rsidRDefault="003D16F3">
      <w:pPr>
        <w:spacing w:before="4"/>
        <w:rPr>
          <w:b/>
          <w:sz w:val="28"/>
        </w:rPr>
      </w:pPr>
    </w:p>
    <w:p w:rsidR="003D16F3" w:rsidRDefault="00CB3896">
      <w:pPr>
        <w:spacing w:before="89"/>
        <w:ind w:left="326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КСО</w:t>
      </w:r>
    </w:p>
    <w:p w:rsidR="003D16F3" w:rsidRDefault="00CB3896">
      <w:pPr>
        <w:tabs>
          <w:tab w:val="left" w:pos="7270"/>
        </w:tabs>
        <w:spacing w:before="2"/>
        <w:ind w:left="323"/>
        <w:rPr>
          <w:sz w:val="28"/>
        </w:rPr>
      </w:pPr>
      <w:r>
        <w:rPr>
          <w:sz w:val="28"/>
        </w:rPr>
        <w:t>МО Одоевский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район:</w:t>
      </w:r>
      <w:r>
        <w:rPr>
          <w:sz w:val="28"/>
        </w:rPr>
        <w:tab/>
        <w:t>Коновалов</w:t>
      </w:r>
      <w:r>
        <w:rPr>
          <w:spacing w:val="-2"/>
          <w:sz w:val="28"/>
        </w:rPr>
        <w:t xml:space="preserve"> </w:t>
      </w:r>
      <w:r>
        <w:rPr>
          <w:sz w:val="28"/>
        </w:rPr>
        <w:t>С.С.</w:t>
      </w:r>
    </w:p>
    <w:sectPr w:rsidR="003D16F3">
      <w:pgSz w:w="16840" w:h="11910" w:orient="landscape"/>
      <w:pgMar w:top="480" w:right="700" w:bottom="280" w:left="1520" w:header="2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6A" w:rsidRDefault="00E8216A">
      <w:r>
        <w:separator/>
      </w:r>
    </w:p>
  </w:endnote>
  <w:endnote w:type="continuationSeparator" w:id="0">
    <w:p w:rsidR="00E8216A" w:rsidRDefault="00E8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6A" w:rsidRDefault="00E8216A">
      <w:r>
        <w:separator/>
      </w:r>
    </w:p>
  </w:footnote>
  <w:footnote w:type="continuationSeparator" w:id="0">
    <w:p w:rsidR="00E8216A" w:rsidRDefault="00E8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6F3" w:rsidRDefault="00E8216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95pt;margin-top:10.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D16F3" w:rsidRDefault="00CB38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D252C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6F3"/>
    <w:rsid w:val="00002BB3"/>
    <w:rsid w:val="001218EB"/>
    <w:rsid w:val="00146122"/>
    <w:rsid w:val="0017706F"/>
    <w:rsid w:val="001A02FC"/>
    <w:rsid w:val="001B3FA1"/>
    <w:rsid w:val="00240722"/>
    <w:rsid w:val="0025394A"/>
    <w:rsid w:val="002B0B6A"/>
    <w:rsid w:val="002C4DAF"/>
    <w:rsid w:val="002D2C81"/>
    <w:rsid w:val="00347A31"/>
    <w:rsid w:val="00373A97"/>
    <w:rsid w:val="00376809"/>
    <w:rsid w:val="003B0A47"/>
    <w:rsid w:val="003B7701"/>
    <w:rsid w:val="003D16F3"/>
    <w:rsid w:val="003D3742"/>
    <w:rsid w:val="0041204D"/>
    <w:rsid w:val="004D201D"/>
    <w:rsid w:val="00507795"/>
    <w:rsid w:val="005635FE"/>
    <w:rsid w:val="005B2B03"/>
    <w:rsid w:val="005D252C"/>
    <w:rsid w:val="005D79A3"/>
    <w:rsid w:val="00600759"/>
    <w:rsid w:val="0060718E"/>
    <w:rsid w:val="006D7C2E"/>
    <w:rsid w:val="006E33DA"/>
    <w:rsid w:val="00706062"/>
    <w:rsid w:val="007A677B"/>
    <w:rsid w:val="008028E8"/>
    <w:rsid w:val="0082642D"/>
    <w:rsid w:val="0084072D"/>
    <w:rsid w:val="00895A97"/>
    <w:rsid w:val="008D5FD3"/>
    <w:rsid w:val="00982668"/>
    <w:rsid w:val="009B290A"/>
    <w:rsid w:val="00B0262A"/>
    <w:rsid w:val="00B10B1F"/>
    <w:rsid w:val="00B120A7"/>
    <w:rsid w:val="00B40A01"/>
    <w:rsid w:val="00B64C01"/>
    <w:rsid w:val="00B72F7E"/>
    <w:rsid w:val="00B94E28"/>
    <w:rsid w:val="00C44A78"/>
    <w:rsid w:val="00CB3896"/>
    <w:rsid w:val="00CD48FF"/>
    <w:rsid w:val="00D06C3C"/>
    <w:rsid w:val="00D67C39"/>
    <w:rsid w:val="00DC020F"/>
    <w:rsid w:val="00DF25DE"/>
    <w:rsid w:val="00E35A8B"/>
    <w:rsid w:val="00E8216A"/>
    <w:rsid w:val="00ED1702"/>
    <w:rsid w:val="00EE2963"/>
    <w:rsid w:val="00EE3FE6"/>
    <w:rsid w:val="00F45884"/>
    <w:rsid w:val="00F81286"/>
    <w:rsid w:val="00F85552"/>
    <w:rsid w:val="00FC0A9A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E9C2F6"/>
  <w15:docId w15:val="{74F3EF7F-16C2-4E07-BAAF-EF645938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73AB-A9E5-4517-9D1E-71987E5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2 заседания Президиума Союза МКСО 27</vt:lpstr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2 заседания Президиума Союза МКСО 27</dc:title>
  <dc:creator>Volkov_DV</dc:creator>
  <cp:lastModifiedBy>Администратор</cp:lastModifiedBy>
  <cp:revision>30</cp:revision>
  <dcterms:created xsi:type="dcterms:W3CDTF">2023-09-07T13:12:00Z</dcterms:created>
  <dcterms:modified xsi:type="dcterms:W3CDTF">2024-12-26T09:15:00Z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