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Default="00F73459" w:rsidP="00F7345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2A19CE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</w:t>
      </w:r>
      <w:r w:rsidR="00AD2B55" w:rsidRPr="00067DAA">
        <w:rPr>
          <w:rFonts w:ascii="Times New Roman" w:hAnsi="Times New Roman" w:cs="Times New Roman"/>
          <w:sz w:val="20"/>
        </w:rPr>
        <w:t>район, п.</w:t>
      </w:r>
      <w:r w:rsidRPr="00067DAA">
        <w:rPr>
          <w:rFonts w:ascii="Times New Roman" w:hAnsi="Times New Roman" w:cs="Times New Roman"/>
          <w:sz w:val="20"/>
        </w:rPr>
        <w:t xml:space="preserve">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AE3D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="00004B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</w:p>
    <w:p w:rsidR="00173490" w:rsidRPr="00173490" w:rsidRDefault="00004B71" w:rsidP="00173490">
      <w:pPr>
        <w:pStyle w:val="1"/>
        <w:spacing w:before="0" w:line="240" w:lineRule="auto"/>
        <w:jc w:val="both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финансово</w:t>
      </w:r>
      <w:r w:rsidR="00F73459"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экономической экспертизы проекта</w:t>
      </w:r>
      <w:r w:rsidR="00F73459"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постановления администрации</w:t>
      </w:r>
      <w:r w:rsidR="00F73459"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r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Одоевский район</w:t>
      </w:r>
      <w:r w:rsidR="00F73459" w:rsidRP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734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73490"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муниципального</w:t>
      </w:r>
      <w:bookmarkStart w:id="0" w:name="bookmark5"/>
      <w:r w:rsidR="00173490"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Одоевский район от 18.12.2020 № 797 </w:t>
      </w:r>
      <w:bookmarkEnd w:id="0"/>
      <w:r w:rsidR="00173490"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>«Об утверждении муниципальной программы «Управление муниципальным имуществом и земельными ресурсами муниципального образования Одоевский район»</w:t>
      </w:r>
    </w:p>
    <w:p w:rsidR="00F73459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2B5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</w:t>
      </w:r>
      <w:r w:rsidR="00472C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04B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CD1" w:rsidRDefault="00F73459" w:rsidP="00472CD1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 xml:space="preserve"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</w:t>
      </w:r>
      <w:proofErr w:type="spellStart"/>
      <w:r w:rsidRPr="00757A6E"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онтрольно</w:t>
      </w:r>
      <w:proofErr w:type="spellEnd"/>
      <w:r>
        <w:rPr>
          <w:rFonts w:eastAsia="Times New Roman"/>
          <w:lang w:eastAsia="ru-RU"/>
        </w:rPr>
        <w:t>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Default="00F73459" w:rsidP="00EA095F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 xml:space="preserve">       Цель экспертизы: </w:t>
      </w:r>
      <w:r w:rsidRPr="00757A6E">
        <w:rPr>
          <w:rFonts w:eastAsia="Times New Roman"/>
          <w:lang w:eastAsia="ru-RU"/>
        </w:rPr>
        <w:t>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>
        <w:rPr>
          <w:rFonts w:eastAsia="Times New Roman"/>
          <w:lang w:eastAsia="ru-RU"/>
        </w:rPr>
        <w:t xml:space="preserve"> Одоевский</w:t>
      </w:r>
      <w:r w:rsidRPr="00757A6E">
        <w:rPr>
          <w:rFonts w:eastAsia="Times New Roman"/>
          <w:lang w:eastAsia="ru-RU"/>
        </w:rPr>
        <w:t xml:space="preserve"> район</w:t>
      </w:r>
      <w:r>
        <w:rPr>
          <w:rFonts w:eastAsia="Times New Roman"/>
          <w:lang w:eastAsia="ru-RU"/>
        </w:rPr>
        <w:t>,</w:t>
      </w:r>
      <w:r w:rsidRPr="00757A6E">
        <w:rPr>
          <w:rFonts w:eastAsia="Times New Roman"/>
          <w:lang w:eastAsia="ru-RU"/>
        </w:rPr>
        <w:t xml:space="preserve"> утверждаемых проектом постановления администрации муниципальн</w:t>
      </w:r>
      <w:r w:rsidR="00472CD1">
        <w:rPr>
          <w:rFonts w:eastAsia="Times New Roman"/>
          <w:lang w:eastAsia="ru-RU"/>
        </w:rPr>
        <w:t>ого образования Одоевский район</w:t>
      </w:r>
      <w:r w:rsidRPr="00757A6E">
        <w:rPr>
          <w:rFonts w:eastAsia="Times New Roman"/>
          <w:lang w:eastAsia="ru-RU"/>
        </w:rPr>
        <w:t xml:space="preserve"> </w:t>
      </w:r>
      <w:r w:rsidR="0094269D">
        <w:rPr>
          <w:rFonts w:eastAsia="Times New Roman"/>
          <w:color w:val="000000" w:themeColor="text1"/>
          <w:lang w:eastAsia="ru-RU"/>
        </w:rPr>
        <w:t>«</w:t>
      </w:r>
      <w:r w:rsidR="0094269D" w:rsidRPr="00173490">
        <w:rPr>
          <w:color w:val="000000" w:themeColor="text1"/>
        </w:rPr>
        <w:t>О внесении изменени</w:t>
      </w:r>
      <w:r w:rsidR="0094269D" w:rsidRPr="00173490">
        <w:rPr>
          <w:bCs/>
          <w:color w:val="000000" w:themeColor="text1"/>
        </w:rPr>
        <w:t>й</w:t>
      </w:r>
      <w:r w:rsidR="0094269D" w:rsidRPr="00173490">
        <w:rPr>
          <w:color w:val="000000" w:themeColor="text1"/>
        </w:rPr>
        <w:t xml:space="preserve"> в постановление администрации муниципального образования Одоевский район от 18</w:t>
      </w:r>
      <w:r w:rsidR="0094269D" w:rsidRPr="00173490">
        <w:rPr>
          <w:bCs/>
          <w:color w:val="000000" w:themeColor="text1"/>
        </w:rPr>
        <w:t>.12.2020</w:t>
      </w:r>
      <w:r w:rsidR="0094269D" w:rsidRPr="00173490">
        <w:rPr>
          <w:color w:val="000000" w:themeColor="text1"/>
        </w:rPr>
        <w:t xml:space="preserve"> № </w:t>
      </w:r>
      <w:r w:rsidR="0094269D" w:rsidRPr="00173490">
        <w:rPr>
          <w:bCs/>
          <w:color w:val="000000" w:themeColor="text1"/>
        </w:rPr>
        <w:t>797</w:t>
      </w:r>
      <w:r w:rsidR="0094269D" w:rsidRPr="00173490">
        <w:rPr>
          <w:color w:val="000000" w:themeColor="text1"/>
        </w:rPr>
        <w:t xml:space="preserve"> «Об утверждении муниципальной программы «Управление муниципальным имуществом и земельными ресурсами муниципального образования Одоевский район»</w:t>
      </w:r>
      <w:r w:rsidR="0094269D" w:rsidRPr="00757A6E">
        <w:rPr>
          <w:rFonts w:eastAsia="Times New Roman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>(далее - Проект постановления)</w:t>
      </w:r>
      <w:r w:rsidR="00472CD1">
        <w:rPr>
          <w:rFonts w:eastAsia="Times New Roman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 xml:space="preserve"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</w:t>
      </w:r>
      <w:r w:rsidR="00034257" w:rsidRPr="00EA095F">
        <w:rPr>
          <w:rFonts w:eastAsia="Times New Roman"/>
          <w:lang w:eastAsia="ru-RU"/>
        </w:rPr>
        <w:t>образования</w:t>
      </w:r>
      <w:r w:rsidR="00034257">
        <w:rPr>
          <w:rFonts w:eastAsia="Times New Roman"/>
          <w:lang w:eastAsia="ru-RU"/>
        </w:rPr>
        <w:t xml:space="preserve"> Одоевский</w:t>
      </w:r>
      <w:r w:rsidRPr="00EA095F">
        <w:rPr>
          <w:rFonts w:eastAsia="Times New Roman"/>
          <w:lang w:eastAsia="ru-RU"/>
        </w:rPr>
        <w:t xml:space="preserve"> район.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район  от 19.01.2024 года № 26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для заключени</w:t>
      </w:r>
      <w:r w:rsidR="0094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Одоевский район </w:t>
      </w:r>
      <w:r w:rsidR="002A19C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94269D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.03</w:t>
      </w:r>
      <w:r w:rsidR="00EA095F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9B5E92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763C49" w:rsidRPr="0089691D">
        <w:rPr>
          <w:rFonts w:ascii="Times New Roman" w:hAnsi="Times New Roman" w:cs="Times New Roman"/>
          <w:color w:val="000000" w:themeColor="text1"/>
          <w:sz w:val="24"/>
          <w:szCs w:val="24"/>
        </w:rPr>
        <w:t>(запрос главы администр</w:t>
      </w:r>
      <w:r w:rsidR="0089691D" w:rsidRPr="00896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ации МО Одоевский район от </w:t>
      </w:r>
      <w:r w:rsidR="002A19CE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9691D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9B5E92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9691D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г. № 1</w:t>
      </w:r>
      <w:r w:rsidR="002A19CE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031</w:t>
      </w:r>
      <w:r w:rsidR="00763C49" w:rsidRPr="002A19C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Start w:id="1" w:name="_GoBack"/>
      <w:bookmarkEnd w:id="1"/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034257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</w:p>
    <w:p w:rsidR="00330878" w:rsidRPr="002F0654" w:rsidRDefault="00346E38" w:rsidP="00DC6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1276" w:rsidRPr="002F0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3459" w:rsidRPr="002F0654">
        <w:rPr>
          <w:rFonts w:ascii="Times New Roman" w:hAnsi="Times New Roman" w:cs="Times New Roman"/>
          <w:sz w:val="24"/>
          <w:szCs w:val="24"/>
        </w:rPr>
        <w:t xml:space="preserve">   Контрольно-счетный орган муниципального образования Одоевский район отмечает</w:t>
      </w:r>
      <w:r w:rsidR="00031276" w:rsidRPr="002F0654">
        <w:rPr>
          <w:rFonts w:ascii="Times New Roman" w:hAnsi="Times New Roman" w:cs="Times New Roman"/>
          <w:sz w:val="24"/>
          <w:szCs w:val="24"/>
        </w:rPr>
        <w:t>,</w:t>
      </w:r>
      <w:r w:rsidR="00F73459" w:rsidRPr="002F0654">
        <w:rPr>
          <w:rFonts w:ascii="Times New Roman" w:hAnsi="Times New Roman" w:cs="Times New Roman"/>
          <w:sz w:val="24"/>
          <w:szCs w:val="24"/>
        </w:rPr>
        <w:t xml:space="preserve"> что</w:t>
      </w:r>
      <w:r w:rsidR="002F0654" w:rsidRPr="002F0654">
        <w:rPr>
          <w:rFonts w:ascii="Times New Roman" w:hAnsi="Times New Roman" w:cs="Times New Roman"/>
          <w:sz w:val="24"/>
          <w:szCs w:val="24"/>
        </w:rPr>
        <w:t xml:space="preserve"> </w:t>
      </w:r>
      <w:r w:rsidR="002F065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30878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роектом постановления </w:t>
      </w:r>
      <w:r w:rsidR="00330878" w:rsidRPr="002F065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Одоевский район </w:t>
      </w:r>
      <w:r w:rsidR="00F16214" w:rsidRPr="002F0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1621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</w:t>
      </w:r>
      <w:r w:rsidR="00F16214" w:rsidRPr="002F06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F1621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администрации муниципального образования Одоевский район от 18</w:t>
      </w:r>
      <w:r w:rsidR="00F16214" w:rsidRPr="002F06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.12.2020</w:t>
      </w:r>
      <w:r w:rsidR="00F1621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F16214" w:rsidRPr="002F06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797</w:t>
      </w:r>
      <w:r w:rsidR="00F1621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«Управление муниципальным имуществом и земельными ресурсами муниципального образования Одоевский р</w:t>
      </w:r>
      <w:r w:rsidR="00DC69BF">
        <w:rPr>
          <w:rFonts w:ascii="Times New Roman" w:hAnsi="Times New Roman" w:cs="Times New Roman"/>
          <w:color w:val="000000" w:themeColor="text1"/>
          <w:sz w:val="24"/>
          <w:szCs w:val="24"/>
        </w:rPr>
        <w:t>айо</w:t>
      </w:r>
      <w:r w:rsidR="00F16214" w:rsidRPr="002F0654">
        <w:rPr>
          <w:rFonts w:ascii="Times New Roman" w:hAnsi="Times New Roman" w:cs="Times New Roman"/>
          <w:color w:val="000000" w:themeColor="text1"/>
          <w:sz w:val="24"/>
          <w:szCs w:val="24"/>
        </w:rPr>
        <w:t>н»</w:t>
      </w:r>
      <w:r w:rsidR="00DC69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0878" w:rsidRPr="002F0654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DC69BF">
        <w:rPr>
          <w:rFonts w:ascii="Times New Roman" w:hAnsi="Times New Roman" w:cs="Times New Roman"/>
          <w:sz w:val="24"/>
          <w:szCs w:val="24"/>
        </w:rPr>
        <w:t xml:space="preserve">ется </w:t>
      </w:r>
      <w:r w:rsidR="00330878" w:rsidRPr="002F0654">
        <w:rPr>
          <w:rFonts w:ascii="Times New Roman" w:hAnsi="Times New Roman" w:cs="Times New Roman"/>
          <w:sz w:val="24"/>
          <w:szCs w:val="24"/>
        </w:rPr>
        <w:t>приложение к постановлению изложить в новой редакции.</w:t>
      </w:r>
    </w:p>
    <w:p w:rsidR="00346E38" w:rsidRPr="00E372BA" w:rsidRDefault="007575A4" w:rsidP="00145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DD334F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Целью Проекта </w:t>
      </w:r>
      <w:r w:rsidR="00145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постановления </w:t>
      </w:r>
      <w:r w:rsidR="00DD334F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</w:t>
      </w:r>
      <w:r w:rsidRPr="00173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администрации муниципального образования Одоевский район от 18</w:t>
      </w:r>
      <w:r w:rsidRPr="00173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.12.2020</w:t>
      </w:r>
      <w:r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Pr="001734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797</w:t>
      </w:r>
      <w:r w:rsidRPr="00173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«Управление муниципальным имуществом и земельными ресурсами муниципального образования Одоевский район»</w:t>
      </w:r>
      <w:r w:rsidR="009C65F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334F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</w:t>
      </w:r>
      <w:r w:rsidR="00E372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5C1A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145C1A" w:rsidRPr="00145C1A">
        <w:rPr>
          <w:rFonts w:ascii="Times New Roman" w:hAnsi="Times New Roman" w:cs="Times New Roman"/>
          <w:sz w:val="24"/>
          <w:szCs w:val="24"/>
          <w:shd w:val="clear" w:color="auto" w:fill="FFFFFF"/>
        </w:rPr>
        <w:t>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Одоевский район</w:t>
      </w:r>
      <w:r w:rsidR="00145C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334F" w:rsidRPr="00DD33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07EDB" w:rsidRDefault="00507EDB" w:rsidP="00145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EDB">
        <w:rPr>
          <w:rFonts w:ascii="Times New Roman" w:hAnsi="Times New Roman" w:cs="Times New Roman"/>
          <w:sz w:val="24"/>
          <w:szCs w:val="24"/>
        </w:rPr>
        <w:t>Реализация запланированного муниципальной программой комплекса мероприятий позволит достичь следующих результатов:</w:t>
      </w:r>
    </w:p>
    <w:p w:rsidR="00640327" w:rsidRPr="00640327" w:rsidRDefault="00640327" w:rsidP="0064032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40327">
        <w:t>1. Формирование, выполнение землеустроительных и кадастровых работ в отношении земельных участков, на которые у муниципального образования Одоевский район возникло право собственности, земельных участков, предназначенных для предоставления льготным категориям граждан</w:t>
      </w:r>
      <w:r>
        <w:t>;</w:t>
      </w:r>
    </w:p>
    <w:p w:rsidR="0094731C" w:rsidRDefault="00640327" w:rsidP="0064032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2. Обеспечить реализацию</w:t>
      </w:r>
      <w:r w:rsidRPr="00640327">
        <w:t xml:space="preserve"> единой политики в области эффективного, безопасного и рационального использования муниципального имущества и земельных участков на территории муниципального образования Одоевский район</w:t>
      </w:r>
      <w:r w:rsidR="0094731C">
        <w:t>;</w:t>
      </w:r>
    </w:p>
    <w:p w:rsidR="0094731C" w:rsidRDefault="00640327" w:rsidP="009473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640327">
        <w:t xml:space="preserve">3. </w:t>
      </w:r>
      <w:r w:rsidR="00524A98">
        <w:t>Провести п</w:t>
      </w:r>
      <w:r w:rsidRPr="00640327">
        <w:t>аспорт</w:t>
      </w:r>
      <w:r w:rsidR="00524A98">
        <w:t>изацию</w:t>
      </w:r>
      <w:r w:rsidR="0094731C">
        <w:t xml:space="preserve"> муниципального имущества;</w:t>
      </w:r>
    </w:p>
    <w:p w:rsidR="00640327" w:rsidRPr="00640327" w:rsidRDefault="0094731C" w:rsidP="009473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4.</w:t>
      </w:r>
      <w:r w:rsidR="00524A98">
        <w:t>Увеличить</w:t>
      </w:r>
      <w:r w:rsidR="00640327" w:rsidRPr="00640327">
        <w:t xml:space="preserve"> площади используемых объектов нежилого фонда муниципального имущества.</w:t>
      </w:r>
    </w:p>
    <w:p w:rsidR="00110279" w:rsidRPr="00952B3B" w:rsidRDefault="00896C8C" w:rsidP="00952B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95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Достижение целей и целевых показателей Программы будет осуществляться посредством реализации следующих структурных элементов</w:t>
      </w:r>
      <w:r w:rsidR="00110279" w:rsidRPr="00952B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именно </w:t>
      </w:r>
      <w:r w:rsidR="00D128C3" w:rsidRPr="00952B3B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10279" w:rsidRPr="00952B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процессных мероприятий:</w:t>
      </w:r>
    </w:p>
    <w:p w:rsidR="00952B3B" w:rsidRPr="00952B3B" w:rsidRDefault="00952B3B" w:rsidP="00952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B3B">
        <w:rPr>
          <w:rFonts w:ascii="Times New Roman" w:hAnsi="Times New Roman" w:cs="Times New Roman"/>
          <w:sz w:val="24"/>
          <w:szCs w:val="24"/>
        </w:rPr>
        <w:t xml:space="preserve">1. «Имущественные отношения» </w:t>
      </w:r>
    </w:p>
    <w:p w:rsidR="00952B3B" w:rsidRPr="00952B3B" w:rsidRDefault="00952B3B" w:rsidP="00952B3B">
      <w:pPr>
        <w:pStyle w:val="ConsPlusTitle"/>
        <w:widowControl/>
        <w:jc w:val="both"/>
        <w:rPr>
          <w:b w:val="0"/>
        </w:rPr>
      </w:pPr>
      <w:r w:rsidRPr="00952B3B">
        <w:rPr>
          <w:b w:val="0"/>
        </w:rPr>
        <w:t>2. «Земельные отношения»</w:t>
      </w:r>
    </w:p>
    <w:p w:rsidR="00952B3B" w:rsidRPr="00952B3B" w:rsidRDefault="00952B3B" w:rsidP="00952B3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B3B">
        <w:rPr>
          <w:rFonts w:ascii="Times New Roman" w:hAnsi="Times New Roman" w:cs="Times New Roman"/>
          <w:sz w:val="24"/>
          <w:szCs w:val="24"/>
        </w:rPr>
        <w:t>3. «Охрана и использование земель на территории муниципального образования Одоевский район»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746799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запланированные по годам значения, </w:t>
      </w:r>
      <w:r w:rsidR="00034257" w:rsidRPr="00746799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746799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наблюдения;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C92FD6" w:rsidRPr="00447EC5" w:rsidRDefault="00C92FD6" w:rsidP="00C92F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DAF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>
        <w:rPr>
          <w:rFonts w:ascii="Times New Roman" w:hAnsi="Times New Roman" w:cs="Times New Roman"/>
          <w:sz w:val="24"/>
          <w:szCs w:val="24"/>
        </w:rPr>
        <w:t xml:space="preserve">  </w:t>
      </w:r>
      <w:r w:rsidRPr="001A5DAF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1A5DA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Pr="001A5DAF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1A5DAF">
        <w:t xml:space="preserve"> 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Госстандарта России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</w:t>
        </w:r>
      </w:hyperlink>
      <w:r w:rsidR="00447EC5" w:rsidRPr="00447EC5">
        <w:rPr>
          <w:rFonts w:ascii="Times New Roman" w:hAnsi="Times New Roman" w:cs="Times New Roman"/>
          <w:sz w:val="24"/>
          <w:szCs w:val="24"/>
        </w:rPr>
        <w:t>А именно:</w:t>
      </w:r>
      <w:r w:rsidR="00EE5AC6">
        <w:rPr>
          <w:rFonts w:ascii="Times New Roman" w:hAnsi="Times New Roman" w:cs="Times New Roman"/>
          <w:sz w:val="24"/>
          <w:szCs w:val="24"/>
        </w:rPr>
        <w:t xml:space="preserve"> %, </w:t>
      </w:r>
      <w:r w:rsidR="00447EC5">
        <w:rPr>
          <w:rFonts w:ascii="Times New Roman" w:hAnsi="Times New Roman" w:cs="Times New Roman"/>
          <w:sz w:val="24"/>
          <w:szCs w:val="24"/>
        </w:rPr>
        <w:t>ед.</w:t>
      </w:r>
    </w:p>
    <w:p w:rsidR="00870F80" w:rsidRDefault="00D128C3" w:rsidP="00870F80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 w:rsidR="00524A9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6F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2024-2028 годы.</w:t>
      </w:r>
    </w:p>
    <w:p w:rsidR="00870F80" w:rsidRPr="00870F80" w:rsidRDefault="00870F80" w:rsidP="00870F80">
      <w:pPr>
        <w:pStyle w:val="Default"/>
      </w:pPr>
      <w:r>
        <w:t xml:space="preserve">          </w:t>
      </w:r>
      <w:r w:rsidRPr="00870F80">
        <w:t xml:space="preserve">Муниципальная программа содержит: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 муниципальной программы; </w:t>
      </w:r>
    </w:p>
    <w:p w:rsidR="00870F80" w:rsidRPr="00870F80" w:rsidRDefault="00870F80" w:rsidP="00870F80">
      <w:pPr>
        <w:pStyle w:val="Default"/>
      </w:pPr>
      <w:r>
        <w:t>-</w:t>
      </w:r>
      <w:r w:rsidRPr="00870F80">
        <w:t xml:space="preserve"> паспорта структурных элементов муниципальной программы и приложения к ним; </w:t>
      </w:r>
    </w:p>
    <w:p w:rsidR="00110279" w:rsidRDefault="00870F80" w:rsidP="00870F8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70F80">
        <w:rPr>
          <w:rFonts w:ascii="Times New Roman" w:hAnsi="Times New Roman" w:cs="Times New Roman"/>
          <w:sz w:val="24"/>
          <w:szCs w:val="24"/>
        </w:rPr>
        <w:t>планы по реализации структурных элементов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69BF" w:rsidRDefault="008A6F9B" w:rsidP="00DC69BF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424AA1">
        <w:rPr>
          <w:rFonts w:ascii="Times New Roman" w:hAnsi="Times New Roman" w:cs="Times New Roman"/>
          <w:sz w:val="24"/>
          <w:szCs w:val="24"/>
        </w:rPr>
        <w:t xml:space="preserve">          Паспорт муниципальной программы разработан по форме приложения таблицы № 1 </w:t>
      </w:r>
      <w:r w:rsidR="00DC69BF" w:rsidRPr="00424AA1">
        <w:rPr>
          <w:rFonts w:ascii="Times New Roman" w:hAnsi="Times New Roman" w:cs="Times New Roman"/>
          <w:sz w:val="24"/>
          <w:szCs w:val="24"/>
        </w:rPr>
        <w:t>к Порядку</w:t>
      </w:r>
      <w:r w:rsidRPr="00424AA1">
        <w:rPr>
          <w:rFonts w:ascii="Times New Roman" w:hAnsi="Times New Roman" w:cs="Times New Roman"/>
          <w:sz w:val="24"/>
          <w:szCs w:val="24"/>
        </w:rPr>
        <w:t xml:space="preserve"> и содержит утвержденные разделы.</w:t>
      </w:r>
      <w:r w:rsidR="00DE0918" w:rsidRPr="00DC69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C69BF" w:rsidRPr="00DC69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495B87" w:rsidRPr="004F30CD" w:rsidRDefault="00DC69BF" w:rsidP="00DC69BF">
      <w:pPr>
        <w:spacing w:after="0" w:line="240" w:lineRule="auto"/>
        <w:jc w:val="both"/>
        <w:rPr>
          <w:color w:val="000000" w:themeColor="text1"/>
        </w:rPr>
      </w:pPr>
      <w:r w:rsidRPr="00DC69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lastRenderedPageBreak/>
        <w:t xml:space="preserve">     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  </w:t>
      </w:r>
      <w:r w:rsidRPr="00DC69B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E0918" w:rsidRPr="00DC6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Связь с реализацией </w:t>
      </w:r>
      <w:r w:rsidR="000D1B94" w:rsidRPr="00DC69BF">
        <w:rPr>
          <w:rFonts w:ascii="Times New Roman" w:hAnsi="Times New Roman" w:cs="Times New Roman"/>
          <w:sz w:val="24"/>
          <w:szCs w:val="24"/>
        </w:rPr>
        <w:t xml:space="preserve">государственной программы Тульской области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1B94" w:rsidRPr="00DC69BF">
        <w:rPr>
          <w:rFonts w:ascii="Times New Roman" w:hAnsi="Times New Roman" w:cs="Times New Roman"/>
          <w:sz w:val="24"/>
          <w:szCs w:val="24"/>
        </w:rPr>
        <w:t>Управление государственным имуществом и земельными ресурсами Тульской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D1B94" w:rsidRPr="00DC69BF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Тульской области от 30.10.2013 №579</w:t>
      </w:r>
      <w:r w:rsidRPr="00DC69BF">
        <w:rPr>
          <w:rFonts w:ascii="Times New Roman" w:hAnsi="Times New Roman" w:cs="Times New Roman"/>
          <w:sz w:val="24"/>
          <w:szCs w:val="24"/>
        </w:rPr>
        <w:t xml:space="preserve"> </w:t>
      </w:r>
      <w:r w:rsidRPr="00DC69BF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установлена. </w:t>
      </w:r>
      <w:r w:rsidR="00424AA1">
        <w:rPr>
          <w:color w:val="000000" w:themeColor="text1"/>
          <w:shd w:val="clear" w:color="auto" w:fill="FFFFFF"/>
        </w:rPr>
        <w:t xml:space="preserve"> </w:t>
      </w:r>
    </w:p>
    <w:p w:rsidR="00F73459" w:rsidRPr="006C3A82" w:rsidRDefault="004F30CD" w:rsidP="006C3A82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</w:rPr>
      </w:pPr>
      <w:r w:rsidRPr="00C513A2">
        <w:rPr>
          <w:color w:val="000000" w:themeColor="text1"/>
        </w:rPr>
        <w:t xml:space="preserve">       </w:t>
      </w:r>
      <w:r w:rsidR="00F73459" w:rsidRPr="00851AC1">
        <w:t xml:space="preserve">   </w:t>
      </w:r>
      <w:r w:rsidR="00DC69BF" w:rsidRPr="006C3A82">
        <w:rPr>
          <w:b w:val="0"/>
          <w:bCs w:val="0"/>
        </w:rPr>
        <w:t>Согласно Паспорта</w:t>
      </w:r>
      <w:r w:rsidR="00F73459" w:rsidRPr="006C3A82">
        <w:rPr>
          <w:b w:val="0"/>
          <w:bCs w:val="0"/>
        </w:rPr>
        <w:t xml:space="preserve"> муниципальной </w:t>
      </w:r>
      <w:r w:rsidR="00DC69BF" w:rsidRPr="006C3A82">
        <w:rPr>
          <w:b w:val="0"/>
          <w:bCs w:val="0"/>
        </w:rPr>
        <w:t>программы общий</w:t>
      </w:r>
      <w:r w:rsidR="00F73459" w:rsidRPr="006C3A82">
        <w:rPr>
          <w:b w:val="0"/>
          <w:bCs w:val="0"/>
        </w:rPr>
        <w:t xml:space="preserve"> </w:t>
      </w:r>
      <w:r w:rsidR="00DC69BF" w:rsidRPr="006C3A82">
        <w:rPr>
          <w:b w:val="0"/>
          <w:bCs w:val="0"/>
        </w:rPr>
        <w:t>объем финансирования</w:t>
      </w:r>
      <w:r w:rsidR="00F73459" w:rsidRPr="006C3A82">
        <w:rPr>
          <w:b w:val="0"/>
          <w:bCs w:val="0"/>
        </w:rPr>
        <w:t xml:space="preserve"> муниципальной программы</w:t>
      </w:r>
      <w:r w:rsidR="00851AC1" w:rsidRPr="006C3A82">
        <w:rPr>
          <w:b w:val="0"/>
          <w:bCs w:val="0"/>
        </w:rPr>
        <w:t xml:space="preserve"> «Управление муниципальным имуществом и земельными ресурсами муниципального образования Одоевский район»</w:t>
      </w:r>
      <w:r w:rsidR="00F73459" w:rsidRPr="006C3A82">
        <w:rPr>
          <w:b w:val="0"/>
          <w:bCs w:val="0"/>
        </w:rPr>
        <w:t xml:space="preserve"> составит </w:t>
      </w:r>
      <w:r w:rsidR="00B05258" w:rsidRPr="006C3A82">
        <w:rPr>
          <w:b w:val="0"/>
          <w:bCs w:val="0"/>
        </w:rPr>
        <w:t>–</w:t>
      </w:r>
      <w:r w:rsidR="000C40FC" w:rsidRPr="006C3A82">
        <w:t>7</w:t>
      </w:r>
      <w:r w:rsidR="00496D3F" w:rsidRPr="006C3A82">
        <w:t>194,8</w:t>
      </w:r>
      <w:r w:rsidR="000C40FC" w:rsidRPr="006C3A82">
        <w:rPr>
          <w:b w:val="0"/>
          <w:bCs w:val="0"/>
        </w:rPr>
        <w:t xml:space="preserve"> тыс.</w:t>
      </w:r>
      <w:r w:rsidR="003324A1" w:rsidRPr="006C3A82">
        <w:rPr>
          <w:b w:val="0"/>
          <w:bCs w:val="0"/>
        </w:rPr>
        <w:t xml:space="preserve"> </w:t>
      </w:r>
      <w:r w:rsidR="000C40FC" w:rsidRPr="006C3A82">
        <w:rPr>
          <w:b w:val="0"/>
          <w:bCs w:val="0"/>
        </w:rPr>
        <w:t>руб</w:t>
      </w:r>
      <w:r w:rsidR="004D73EC" w:rsidRPr="006C3A82">
        <w:rPr>
          <w:b w:val="0"/>
          <w:bCs w:val="0"/>
        </w:rPr>
        <w:t>.</w:t>
      </w:r>
      <w:r w:rsidR="00F73459" w:rsidRPr="006C3A82">
        <w:rPr>
          <w:b w:val="0"/>
          <w:bCs w:val="0"/>
        </w:rPr>
        <w:t>, в том числе по годам:</w:t>
      </w:r>
    </w:p>
    <w:p w:rsidR="003320D5" w:rsidRPr="00197CD4" w:rsidRDefault="003320D5" w:rsidP="0052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D4">
        <w:rPr>
          <w:rFonts w:ascii="Times New Roman" w:hAnsi="Times New Roman" w:cs="Times New Roman"/>
          <w:sz w:val="24"/>
          <w:szCs w:val="24"/>
        </w:rPr>
        <w:t>2024г.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A10AB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-</w:t>
      </w:r>
      <w:r w:rsidR="000B14B7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2</w:t>
      </w:r>
      <w:r w:rsidR="00496D3F">
        <w:rPr>
          <w:rFonts w:ascii="Times New Roman" w:hAnsi="Times New Roman" w:cs="Times New Roman"/>
          <w:sz w:val="24"/>
          <w:szCs w:val="24"/>
        </w:rPr>
        <w:t>408</w:t>
      </w:r>
      <w:r w:rsidR="00197CD4" w:rsidRPr="00197CD4">
        <w:rPr>
          <w:rFonts w:ascii="Times New Roman" w:hAnsi="Times New Roman" w:cs="Times New Roman"/>
          <w:sz w:val="24"/>
          <w:szCs w:val="24"/>
        </w:rPr>
        <w:t>,</w:t>
      </w:r>
      <w:r w:rsidR="00496D3F">
        <w:rPr>
          <w:rFonts w:ascii="Times New Roman" w:hAnsi="Times New Roman" w:cs="Times New Roman"/>
          <w:sz w:val="24"/>
          <w:szCs w:val="24"/>
        </w:rPr>
        <w:t>3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тыс.</w:t>
      </w:r>
      <w:r w:rsid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руб.</w:t>
      </w:r>
      <w:r w:rsidR="00197CD4">
        <w:rPr>
          <w:rFonts w:ascii="Times New Roman" w:hAnsi="Times New Roman" w:cs="Times New Roman"/>
          <w:sz w:val="24"/>
          <w:szCs w:val="24"/>
        </w:rPr>
        <w:t>;</w:t>
      </w:r>
    </w:p>
    <w:p w:rsidR="003320D5" w:rsidRPr="00197CD4" w:rsidRDefault="003320D5" w:rsidP="0052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D4">
        <w:rPr>
          <w:rFonts w:ascii="Times New Roman" w:hAnsi="Times New Roman" w:cs="Times New Roman"/>
          <w:sz w:val="24"/>
          <w:szCs w:val="24"/>
        </w:rPr>
        <w:t>2025г.</w:t>
      </w:r>
      <w:r w:rsidR="001A10AB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-</w:t>
      </w:r>
      <w:r w:rsidR="000B14B7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2</w:t>
      </w:r>
      <w:r w:rsidR="00496D3F">
        <w:rPr>
          <w:rFonts w:ascii="Times New Roman" w:hAnsi="Times New Roman" w:cs="Times New Roman"/>
          <w:sz w:val="24"/>
          <w:szCs w:val="24"/>
        </w:rPr>
        <w:t>846</w:t>
      </w:r>
      <w:r w:rsidR="00197CD4" w:rsidRPr="00197CD4">
        <w:rPr>
          <w:rFonts w:ascii="Times New Roman" w:hAnsi="Times New Roman" w:cs="Times New Roman"/>
          <w:sz w:val="24"/>
          <w:szCs w:val="24"/>
        </w:rPr>
        <w:t>,</w:t>
      </w:r>
      <w:r w:rsidR="00496D3F">
        <w:rPr>
          <w:rFonts w:ascii="Times New Roman" w:hAnsi="Times New Roman" w:cs="Times New Roman"/>
          <w:sz w:val="24"/>
          <w:szCs w:val="24"/>
        </w:rPr>
        <w:t>5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тыс.</w:t>
      </w:r>
      <w:r w:rsid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руб.</w:t>
      </w:r>
      <w:r w:rsidR="00197CD4">
        <w:rPr>
          <w:rFonts w:ascii="Times New Roman" w:hAnsi="Times New Roman" w:cs="Times New Roman"/>
          <w:sz w:val="24"/>
          <w:szCs w:val="24"/>
        </w:rPr>
        <w:t>;</w:t>
      </w:r>
    </w:p>
    <w:p w:rsidR="003320D5" w:rsidRPr="00197CD4" w:rsidRDefault="003320D5" w:rsidP="0052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D4">
        <w:rPr>
          <w:rFonts w:ascii="Times New Roman" w:hAnsi="Times New Roman" w:cs="Times New Roman"/>
          <w:sz w:val="24"/>
          <w:szCs w:val="24"/>
        </w:rPr>
        <w:t>2026г.</w:t>
      </w:r>
      <w:r w:rsidR="001A10AB">
        <w:rPr>
          <w:rFonts w:ascii="Times New Roman" w:hAnsi="Times New Roman" w:cs="Times New Roman"/>
          <w:sz w:val="24"/>
          <w:szCs w:val="24"/>
        </w:rPr>
        <w:t xml:space="preserve">  -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496D3F">
        <w:rPr>
          <w:rFonts w:ascii="Times New Roman" w:hAnsi="Times New Roman" w:cs="Times New Roman"/>
          <w:sz w:val="24"/>
          <w:szCs w:val="24"/>
        </w:rPr>
        <w:t>97</w:t>
      </w:r>
      <w:r w:rsidR="00197CD4" w:rsidRPr="00197CD4">
        <w:rPr>
          <w:rFonts w:ascii="Times New Roman" w:hAnsi="Times New Roman" w:cs="Times New Roman"/>
          <w:sz w:val="24"/>
          <w:szCs w:val="24"/>
        </w:rPr>
        <w:t>0,0 тыс.</w:t>
      </w:r>
      <w:r w:rsid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руб.</w:t>
      </w:r>
      <w:r w:rsidR="00197CD4">
        <w:rPr>
          <w:rFonts w:ascii="Times New Roman" w:hAnsi="Times New Roman" w:cs="Times New Roman"/>
          <w:sz w:val="24"/>
          <w:szCs w:val="24"/>
        </w:rPr>
        <w:t>;</w:t>
      </w:r>
    </w:p>
    <w:p w:rsidR="003320D5" w:rsidRPr="00197CD4" w:rsidRDefault="003320D5" w:rsidP="0052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D4">
        <w:rPr>
          <w:rFonts w:ascii="Times New Roman" w:hAnsi="Times New Roman" w:cs="Times New Roman"/>
          <w:sz w:val="24"/>
          <w:szCs w:val="24"/>
        </w:rPr>
        <w:t>2027г.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A10AB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-</w:t>
      </w:r>
      <w:r w:rsidR="000B14B7">
        <w:rPr>
          <w:rFonts w:ascii="Times New Roman" w:hAnsi="Times New Roman" w:cs="Times New Roman"/>
          <w:sz w:val="24"/>
          <w:szCs w:val="24"/>
        </w:rPr>
        <w:t xml:space="preserve"> </w:t>
      </w:r>
      <w:r w:rsidR="00496D3F">
        <w:rPr>
          <w:rFonts w:ascii="Times New Roman" w:hAnsi="Times New Roman" w:cs="Times New Roman"/>
          <w:sz w:val="24"/>
          <w:szCs w:val="24"/>
        </w:rPr>
        <w:t>97</w:t>
      </w:r>
      <w:r w:rsidR="00197CD4" w:rsidRPr="00197CD4">
        <w:rPr>
          <w:rFonts w:ascii="Times New Roman" w:hAnsi="Times New Roman" w:cs="Times New Roman"/>
          <w:sz w:val="24"/>
          <w:szCs w:val="24"/>
        </w:rPr>
        <w:t>0,0 тыс.</w:t>
      </w:r>
      <w:r w:rsid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руб.</w:t>
      </w:r>
      <w:r w:rsidR="00197CD4">
        <w:rPr>
          <w:rFonts w:ascii="Times New Roman" w:hAnsi="Times New Roman" w:cs="Times New Roman"/>
          <w:sz w:val="24"/>
          <w:szCs w:val="24"/>
        </w:rPr>
        <w:t>;</w:t>
      </w:r>
    </w:p>
    <w:p w:rsidR="003320D5" w:rsidRPr="00197CD4" w:rsidRDefault="003320D5" w:rsidP="0052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CD4">
        <w:rPr>
          <w:rFonts w:ascii="Times New Roman" w:hAnsi="Times New Roman" w:cs="Times New Roman"/>
          <w:sz w:val="24"/>
          <w:szCs w:val="24"/>
        </w:rPr>
        <w:t>2028г.</w:t>
      </w:r>
      <w:r w:rsidR="00197CD4" w:rsidRP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A10AB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-</w:t>
      </w:r>
      <w:r w:rsidR="000B14B7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0,0 тыс.</w:t>
      </w:r>
      <w:r w:rsidR="00197CD4">
        <w:rPr>
          <w:rFonts w:ascii="Times New Roman" w:hAnsi="Times New Roman" w:cs="Times New Roman"/>
          <w:sz w:val="24"/>
          <w:szCs w:val="24"/>
        </w:rPr>
        <w:t xml:space="preserve"> </w:t>
      </w:r>
      <w:r w:rsidR="00197CD4" w:rsidRPr="00197CD4">
        <w:rPr>
          <w:rFonts w:ascii="Times New Roman" w:hAnsi="Times New Roman" w:cs="Times New Roman"/>
          <w:sz w:val="24"/>
          <w:szCs w:val="24"/>
        </w:rPr>
        <w:t>руб.</w:t>
      </w:r>
    </w:p>
    <w:p w:rsidR="00F73459" w:rsidRPr="0052389C" w:rsidRDefault="00F73459" w:rsidP="00524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89C">
        <w:rPr>
          <w:rFonts w:ascii="Times New Roman" w:hAnsi="Times New Roman" w:cs="Times New Roman"/>
          <w:sz w:val="24"/>
          <w:szCs w:val="24"/>
        </w:rPr>
        <w:t>Об</w:t>
      </w:r>
      <w:r w:rsidR="0002735C">
        <w:rPr>
          <w:rFonts w:ascii="Times New Roman" w:hAnsi="Times New Roman" w:cs="Times New Roman"/>
          <w:sz w:val="24"/>
          <w:szCs w:val="24"/>
        </w:rPr>
        <w:t>ъем финансирования комплексов</w:t>
      </w:r>
      <w:r w:rsidR="00C513A2">
        <w:rPr>
          <w:rFonts w:ascii="Times New Roman" w:hAnsi="Times New Roman" w:cs="Times New Roman"/>
          <w:sz w:val="24"/>
          <w:szCs w:val="24"/>
        </w:rPr>
        <w:t xml:space="preserve"> процессных мероприятий:</w:t>
      </w:r>
    </w:p>
    <w:p w:rsidR="00AA3FAD" w:rsidRPr="000C40FC" w:rsidRDefault="00F73459" w:rsidP="007F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0FC">
        <w:rPr>
          <w:rFonts w:ascii="Times New Roman" w:hAnsi="Times New Roman" w:cs="Times New Roman"/>
          <w:sz w:val="24"/>
          <w:szCs w:val="24"/>
        </w:rPr>
        <w:t>1.</w:t>
      </w:r>
      <w:r w:rsidR="000C40FC" w:rsidRPr="000C40FC">
        <w:rPr>
          <w:rFonts w:ascii="Times New Roman" w:hAnsi="Times New Roman" w:cs="Times New Roman"/>
          <w:b/>
          <w:sz w:val="24"/>
          <w:szCs w:val="24"/>
        </w:rPr>
        <w:t xml:space="preserve"> «Имущественные </w:t>
      </w:r>
      <w:r w:rsidR="003324A1" w:rsidRPr="000C40FC">
        <w:rPr>
          <w:rFonts w:ascii="Times New Roman" w:hAnsi="Times New Roman" w:cs="Times New Roman"/>
          <w:b/>
          <w:sz w:val="24"/>
          <w:szCs w:val="24"/>
        </w:rPr>
        <w:t xml:space="preserve">отношения» </w:t>
      </w:r>
      <w:r w:rsidR="003324A1" w:rsidRPr="000C40FC">
        <w:rPr>
          <w:rFonts w:ascii="Times New Roman" w:hAnsi="Times New Roman" w:cs="Times New Roman"/>
          <w:sz w:val="24"/>
          <w:szCs w:val="24"/>
        </w:rPr>
        <w:t>составит</w:t>
      </w:r>
      <w:r w:rsidRPr="000C40FC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3324A1" w:rsidRPr="000C40FC">
        <w:rPr>
          <w:rFonts w:ascii="Times New Roman" w:hAnsi="Times New Roman" w:cs="Times New Roman"/>
          <w:sz w:val="24"/>
          <w:szCs w:val="24"/>
        </w:rPr>
        <w:t>средств бюджета</w:t>
      </w:r>
      <w:r w:rsidRPr="000C40FC">
        <w:rPr>
          <w:rFonts w:ascii="Times New Roman" w:hAnsi="Times New Roman" w:cs="Times New Roman"/>
          <w:sz w:val="24"/>
          <w:szCs w:val="24"/>
        </w:rPr>
        <w:t xml:space="preserve"> М</w:t>
      </w:r>
      <w:r w:rsidR="00C513A2" w:rsidRPr="000C40FC">
        <w:rPr>
          <w:rFonts w:ascii="Times New Roman" w:hAnsi="Times New Roman" w:cs="Times New Roman"/>
          <w:sz w:val="24"/>
          <w:szCs w:val="24"/>
        </w:rPr>
        <w:t>О Одоев</w:t>
      </w:r>
      <w:r w:rsidR="00AA3FAD" w:rsidRPr="000C40FC">
        <w:rPr>
          <w:rFonts w:ascii="Times New Roman" w:hAnsi="Times New Roman" w:cs="Times New Roman"/>
          <w:sz w:val="24"/>
          <w:szCs w:val="24"/>
        </w:rPr>
        <w:t>ский район –</w:t>
      </w:r>
      <w:r w:rsidR="003324A1">
        <w:rPr>
          <w:rFonts w:ascii="Times New Roman" w:hAnsi="Times New Roman" w:cs="Times New Roman"/>
          <w:sz w:val="24"/>
          <w:szCs w:val="24"/>
        </w:rPr>
        <w:t>2817</w:t>
      </w:r>
      <w:r w:rsidR="000C40FC" w:rsidRPr="000C40FC">
        <w:rPr>
          <w:rFonts w:ascii="Times New Roman" w:hAnsi="Times New Roman" w:cs="Times New Roman"/>
          <w:sz w:val="24"/>
          <w:szCs w:val="24"/>
        </w:rPr>
        <w:t>,</w:t>
      </w:r>
      <w:r w:rsidR="003324A1">
        <w:rPr>
          <w:rFonts w:ascii="Times New Roman" w:hAnsi="Times New Roman" w:cs="Times New Roman"/>
          <w:sz w:val="24"/>
          <w:szCs w:val="24"/>
        </w:rPr>
        <w:t>1</w:t>
      </w:r>
      <w:r w:rsidR="000C40FC" w:rsidRPr="000C40FC">
        <w:rPr>
          <w:rFonts w:ascii="Times New Roman" w:hAnsi="Times New Roman" w:cs="Times New Roman"/>
          <w:sz w:val="24"/>
          <w:szCs w:val="24"/>
        </w:rPr>
        <w:t xml:space="preserve"> тыс.</w:t>
      </w:r>
      <w:r w:rsidR="000C40FC">
        <w:rPr>
          <w:rFonts w:ascii="Times New Roman" w:hAnsi="Times New Roman" w:cs="Times New Roman"/>
          <w:sz w:val="24"/>
          <w:szCs w:val="24"/>
        </w:rPr>
        <w:t xml:space="preserve"> </w:t>
      </w:r>
      <w:r w:rsidR="000C40FC" w:rsidRPr="000C40FC">
        <w:rPr>
          <w:rFonts w:ascii="Times New Roman" w:hAnsi="Times New Roman" w:cs="Times New Roman"/>
          <w:sz w:val="24"/>
          <w:szCs w:val="24"/>
        </w:rPr>
        <w:t>руб.</w:t>
      </w:r>
      <w:r w:rsidR="002F7B7A" w:rsidRPr="000C40FC">
        <w:rPr>
          <w:rFonts w:ascii="Times New Roman" w:hAnsi="Times New Roman" w:cs="Times New Roman"/>
          <w:sz w:val="24"/>
          <w:szCs w:val="24"/>
        </w:rPr>
        <w:t>;</w:t>
      </w:r>
    </w:p>
    <w:p w:rsidR="00AA3FAD" w:rsidRPr="00AA3FAD" w:rsidRDefault="00AA3FAD" w:rsidP="007F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FAD">
        <w:rPr>
          <w:rFonts w:ascii="Times New Roman" w:hAnsi="Times New Roman" w:cs="Times New Roman"/>
          <w:sz w:val="24"/>
          <w:szCs w:val="24"/>
        </w:rPr>
        <w:t>2.</w:t>
      </w:r>
      <w:r w:rsidRPr="00AA3F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FB5" w:rsidRPr="00523FB5">
        <w:rPr>
          <w:rFonts w:ascii="Times New Roman" w:hAnsi="Times New Roman" w:cs="Times New Roman"/>
          <w:b/>
          <w:sz w:val="24"/>
          <w:szCs w:val="24"/>
        </w:rPr>
        <w:t xml:space="preserve">«Земельные </w:t>
      </w:r>
      <w:r w:rsidR="003324A1" w:rsidRPr="00523FB5">
        <w:rPr>
          <w:rFonts w:ascii="Times New Roman" w:hAnsi="Times New Roman" w:cs="Times New Roman"/>
          <w:b/>
          <w:sz w:val="24"/>
          <w:szCs w:val="24"/>
        </w:rPr>
        <w:t>отношения» составит</w:t>
      </w:r>
      <w:r w:rsidR="00523FB5" w:rsidRPr="00523FB5">
        <w:rPr>
          <w:rFonts w:ascii="Times New Roman" w:hAnsi="Times New Roman" w:cs="Times New Roman"/>
          <w:sz w:val="24"/>
          <w:szCs w:val="24"/>
        </w:rPr>
        <w:t xml:space="preserve"> </w:t>
      </w:r>
      <w:r w:rsidR="003324A1">
        <w:rPr>
          <w:rFonts w:ascii="Times New Roman" w:hAnsi="Times New Roman" w:cs="Times New Roman"/>
          <w:sz w:val="24"/>
          <w:szCs w:val="24"/>
        </w:rPr>
        <w:t>4377</w:t>
      </w:r>
      <w:r w:rsidR="00523FB5" w:rsidRPr="00523FB5">
        <w:rPr>
          <w:rFonts w:ascii="Times New Roman" w:hAnsi="Times New Roman" w:cs="Times New Roman"/>
          <w:sz w:val="24"/>
          <w:szCs w:val="24"/>
        </w:rPr>
        <w:t>,7 тыс.</w:t>
      </w:r>
      <w:r w:rsidR="007F6E45">
        <w:rPr>
          <w:rFonts w:ascii="Times New Roman" w:hAnsi="Times New Roman" w:cs="Times New Roman"/>
          <w:sz w:val="24"/>
          <w:szCs w:val="24"/>
        </w:rPr>
        <w:t xml:space="preserve"> </w:t>
      </w:r>
      <w:r w:rsidR="00523FB5" w:rsidRPr="00523FB5">
        <w:rPr>
          <w:rFonts w:ascii="Times New Roman" w:hAnsi="Times New Roman" w:cs="Times New Roman"/>
          <w:sz w:val="24"/>
          <w:szCs w:val="24"/>
        </w:rPr>
        <w:t>руб.</w:t>
      </w:r>
      <w:r w:rsidR="002F7B7A" w:rsidRPr="00523FB5">
        <w:rPr>
          <w:rFonts w:ascii="Times New Roman" w:hAnsi="Times New Roman" w:cs="Times New Roman"/>
          <w:sz w:val="24"/>
          <w:szCs w:val="24"/>
        </w:rPr>
        <w:t>;</w:t>
      </w:r>
    </w:p>
    <w:p w:rsidR="007F6E45" w:rsidRDefault="00AE49B2" w:rsidP="007F6E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E45">
        <w:rPr>
          <w:rFonts w:ascii="Times New Roman" w:hAnsi="Times New Roman" w:cs="Times New Roman"/>
          <w:sz w:val="24"/>
          <w:szCs w:val="24"/>
        </w:rPr>
        <w:t>3.</w:t>
      </w:r>
      <w:r w:rsidRPr="007F6E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6E45" w:rsidRPr="007F6E45">
        <w:rPr>
          <w:rFonts w:ascii="Times New Roman" w:hAnsi="Times New Roman" w:cs="Times New Roman"/>
          <w:bCs/>
          <w:sz w:val="24"/>
          <w:szCs w:val="24"/>
        </w:rPr>
        <w:t>«</w:t>
      </w:r>
      <w:r w:rsidR="007F6E45" w:rsidRPr="007F6E45">
        <w:rPr>
          <w:rFonts w:ascii="Times New Roman" w:hAnsi="Times New Roman" w:cs="Times New Roman"/>
          <w:b/>
          <w:bCs/>
          <w:sz w:val="24"/>
          <w:szCs w:val="24"/>
        </w:rPr>
        <w:t xml:space="preserve">Охрана и использование земель на территории муниципального образования Одоевский район» </w:t>
      </w:r>
      <w:r w:rsidR="007F6E45" w:rsidRPr="007F6E45">
        <w:rPr>
          <w:rFonts w:ascii="Times New Roman" w:hAnsi="Times New Roman" w:cs="Times New Roman"/>
          <w:bCs/>
          <w:sz w:val="24"/>
          <w:szCs w:val="24"/>
        </w:rPr>
        <w:t>финансирование не предусмотрено.</w:t>
      </w:r>
    </w:p>
    <w:p w:rsidR="009A4FAB" w:rsidRDefault="001F02FB" w:rsidP="007F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F73459" w:rsidRPr="00F20263">
        <w:t xml:space="preserve">  </w:t>
      </w:r>
      <w:r w:rsidR="00F73459" w:rsidRPr="00572175">
        <w:rPr>
          <w:rFonts w:ascii="Times New Roman" w:hAnsi="Times New Roman" w:cs="Times New Roman"/>
          <w:sz w:val="24"/>
          <w:szCs w:val="24"/>
        </w:rPr>
        <w:t>Объемы финансирования комплекса процессных мероприятий Программы соответствуют Перечню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и объем</w:t>
      </w:r>
      <w:r w:rsidR="00F73459" w:rsidRPr="00572175">
        <w:rPr>
          <w:rFonts w:ascii="Times New Roman" w:hAnsi="Times New Roman" w:cs="Times New Roman"/>
          <w:sz w:val="24"/>
          <w:szCs w:val="24"/>
        </w:rPr>
        <w:t>у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72175">
        <w:rPr>
          <w:rFonts w:ascii="Times New Roman" w:eastAsia="Calibri" w:hAnsi="Times New Roman" w:cs="Times New Roman"/>
          <w:sz w:val="24"/>
          <w:szCs w:val="24"/>
        </w:rPr>
        <w:t>Одоевский район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3324A1">
        <w:rPr>
          <w:rFonts w:ascii="Times New Roman" w:eastAsia="Calibri" w:hAnsi="Times New Roman" w:cs="Times New Roman"/>
          <w:sz w:val="24"/>
          <w:szCs w:val="24"/>
        </w:rPr>
        <w:t>5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>год и плановый период 202</w:t>
      </w:r>
      <w:r w:rsidR="003324A1">
        <w:rPr>
          <w:rFonts w:ascii="Times New Roman" w:eastAsia="Calibri" w:hAnsi="Times New Roman" w:cs="Times New Roman"/>
          <w:sz w:val="24"/>
          <w:szCs w:val="24"/>
        </w:rPr>
        <w:t>6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3324A1">
        <w:rPr>
          <w:rFonts w:ascii="Times New Roman" w:eastAsia="Calibri" w:hAnsi="Times New Roman" w:cs="Times New Roman"/>
          <w:sz w:val="24"/>
          <w:szCs w:val="24"/>
        </w:rPr>
        <w:t>7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2175" w:rsidRPr="00572175">
        <w:rPr>
          <w:rFonts w:ascii="Times New Roman" w:hAnsi="Times New Roman" w:cs="Times New Roman"/>
          <w:sz w:val="24"/>
          <w:szCs w:val="24"/>
        </w:rPr>
        <w:t>1</w:t>
      </w:r>
      <w:r w:rsidR="0035005B">
        <w:rPr>
          <w:rFonts w:ascii="Times New Roman" w:hAnsi="Times New Roman" w:cs="Times New Roman"/>
          <w:sz w:val="24"/>
          <w:szCs w:val="24"/>
        </w:rPr>
        <w:t>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к решению о бюджете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от 2</w:t>
      </w:r>
      <w:r w:rsidR="003324A1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>.12.202</w:t>
      </w:r>
      <w:r w:rsidR="003324A1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№</w:t>
      </w:r>
      <w:r w:rsidR="003324A1">
        <w:rPr>
          <w:rFonts w:ascii="Times New Roman" w:hAnsi="Times New Roman" w:cs="Times New Roman"/>
          <w:sz w:val="24"/>
          <w:szCs w:val="24"/>
        </w:rPr>
        <w:t xml:space="preserve"> 7-33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01323" w:rsidRDefault="0002735C" w:rsidP="009858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комплексов процессных мероприятий Проекта постановления в соответствии со ст.15 Федерального закона 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6 октября 2003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131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ФЗ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отнесена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вопросам местного</w:t>
      </w:r>
      <w:r w:rsidR="00606F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значения муниципального района. 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аким образом</w:t>
      </w:r>
      <w:r w:rsidR="00606F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финансирование проекта постановления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F2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экономически обоснованным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3A82" w:rsidRPr="00201323" w:rsidRDefault="006C3A82" w:rsidP="0098585B">
      <w:pPr>
        <w:spacing w:after="0" w:line="240" w:lineRule="auto"/>
        <w:jc w:val="both"/>
        <w:rPr>
          <w:b/>
        </w:rPr>
      </w:pPr>
    </w:p>
    <w:p w:rsidR="00F73459" w:rsidRPr="00F73459" w:rsidRDefault="00F73459" w:rsidP="001A10AB">
      <w:pPr>
        <w:pStyle w:val="ConsPlusTitle"/>
        <w:jc w:val="center"/>
      </w:pPr>
      <w:r w:rsidRPr="00757A6E">
        <w:t>Вывод</w:t>
      </w:r>
    </w:p>
    <w:p w:rsidR="0098585B" w:rsidRDefault="00D00705" w:rsidP="00985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   </w:t>
      </w:r>
      <w:r w:rsidR="001F02FB" w:rsidRPr="003320D5">
        <w:rPr>
          <w:rFonts w:ascii="Times New Roman" w:hAnsi="Times New Roman" w:cs="Times New Roman"/>
          <w:sz w:val="24"/>
          <w:szCs w:val="24"/>
        </w:rPr>
        <w:t xml:space="preserve"> 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 Рассмотрев представленный Проект постановления администрации муниципальн</w:t>
      </w:r>
      <w:r w:rsidR="007326FC" w:rsidRPr="003320D5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3320D5" w:rsidRPr="003320D5">
        <w:rPr>
          <w:rFonts w:ascii="Times New Roman" w:hAnsi="Times New Roman" w:cs="Times New Roman"/>
          <w:sz w:val="24"/>
          <w:szCs w:val="24"/>
        </w:rPr>
        <w:t xml:space="preserve"> </w:t>
      </w:r>
      <w:r w:rsidR="003320D5" w:rsidRPr="00332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320D5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</w:t>
      </w:r>
      <w:r w:rsidR="003320D5" w:rsidRPr="00332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й</w:t>
      </w:r>
      <w:r w:rsidR="003320D5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администрации муниципального образования Одоевский район от 18</w:t>
      </w:r>
      <w:r w:rsidR="003320D5" w:rsidRPr="00332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.12.2020</w:t>
      </w:r>
      <w:r w:rsidR="003320D5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3320D5" w:rsidRPr="003320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797</w:t>
      </w:r>
      <w:r w:rsidR="003320D5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муниципальной программы «Управление муниципальным имуществом и земельными ресурсами муниципального образования Одоевский район»</w:t>
      </w:r>
      <w:r w:rsidR="00F73459" w:rsidRPr="00332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459" w:rsidRPr="003320D5">
        <w:rPr>
          <w:rFonts w:ascii="Times New Roman" w:hAnsi="Times New Roman" w:cs="Times New Roman"/>
          <w:sz w:val="24"/>
          <w:szCs w:val="24"/>
        </w:rPr>
        <w:t>К</w:t>
      </w:r>
      <w:r w:rsidR="00034257">
        <w:rPr>
          <w:rFonts w:ascii="Times New Roman" w:hAnsi="Times New Roman" w:cs="Times New Roman"/>
          <w:sz w:val="24"/>
          <w:szCs w:val="24"/>
        </w:rPr>
        <w:t>СО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МО Одоевский район отмечает, что заявленная в программе цель </w:t>
      </w:r>
      <w:r w:rsidR="0021111C" w:rsidRPr="003320D5">
        <w:rPr>
          <w:rFonts w:ascii="Times New Roman" w:hAnsi="Times New Roman" w:cs="Times New Roman"/>
          <w:b/>
          <w:sz w:val="24"/>
          <w:szCs w:val="24"/>
        </w:rPr>
        <w:t>отвечае</w:t>
      </w:r>
      <w:r w:rsidR="00F73459" w:rsidRPr="003320D5">
        <w:rPr>
          <w:rFonts w:ascii="Times New Roman" w:hAnsi="Times New Roman" w:cs="Times New Roman"/>
          <w:b/>
          <w:sz w:val="24"/>
          <w:szCs w:val="24"/>
        </w:rPr>
        <w:t>т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приоритетам развития МО  Одоевский район и направлена на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3320D5" w:rsidRPr="00332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3320D5" w:rsidRPr="003320D5">
        <w:rPr>
          <w:rFonts w:ascii="Times New Roman" w:hAnsi="Times New Roman" w:cs="Times New Roman"/>
          <w:sz w:val="24"/>
          <w:szCs w:val="24"/>
        </w:rPr>
        <w:t xml:space="preserve"> единой политики в области эффективного и рационального использования муниципального имущества на территории муниципального образования Одоевский район,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 выполнение землеустроительных,</w:t>
      </w:r>
      <w:r w:rsidR="003320D5" w:rsidRPr="003320D5">
        <w:rPr>
          <w:rFonts w:ascii="Times New Roman" w:hAnsi="Times New Roman" w:cs="Times New Roman"/>
          <w:sz w:val="24"/>
          <w:szCs w:val="24"/>
        </w:rPr>
        <w:t xml:space="preserve"> кадастровых работ в отношении земельных участков, на которые у муниципального образования Одоевский район возникло право собственности, передачу в аренду муниципального имущества в соответствии с уровнем рыночной с</w:t>
      </w:r>
      <w:r>
        <w:rPr>
          <w:rFonts w:ascii="Times New Roman" w:hAnsi="Times New Roman" w:cs="Times New Roman"/>
          <w:sz w:val="24"/>
          <w:szCs w:val="24"/>
        </w:rPr>
        <w:t>тоимости арендной платы.</w:t>
      </w:r>
      <w:r w:rsidR="003320D5" w:rsidRPr="003320D5">
        <w:rPr>
          <w:rFonts w:ascii="Times New Roman" w:hAnsi="Times New Roman" w:cs="Times New Roman"/>
          <w:sz w:val="24"/>
          <w:szCs w:val="24"/>
        </w:rPr>
        <w:t xml:space="preserve"> 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Объемы финансирования Проекта постановления </w:t>
      </w:r>
      <w:r w:rsidR="005C4B66" w:rsidRPr="003320D5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5C4B66" w:rsidRPr="003320D5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параметрам бюджета муниципального </w:t>
      </w:r>
      <w:r w:rsidR="005C4B66" w:rsidRPr="003320D5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район на</w:t>
      </w:r>
      <w:r w:rsidR="007326FC" w:rsidRPr="003320D5">
        <w:rPr>
          <w:rFonts w:ascii="Times New Roman" w:hAnsi="Times New Roman" w:cs="Times New Roman"/>
          <w:sz w:val="24"/>
          <w:szCs w:val="24"/>
        </w:rPr>
        <w:t xml:space="preserve"> 202</w:t>
      </w:r>
      <w:r w:rsidR="005C4B66">
        <w:rPr>
          <w:rFonts w:ascii="Times New Roman" w:hAnsi="Times New Roman" w:cs="Times New Roman"/>
          <w:sz w:val="24"/>
          <w:szCs w:val="24"/>
        </w:rPr>
        <w:t>5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 w:rsidRPr="003320D5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5C4B66">
        <w:rPr>
          <w:rFonts w:ascii="Times New Roman" w:hAnsi="Times New Roman" w:cs="Times New Roman"/>
          <w:sz w:val="24"/>
          <w:szCs w:val="24"/>
        </w:rPr>
        <w:t>6</w:t>
      </w:r>
      <w:r w:rsidR="007326FC" w:rsidRPr="003320D5">
        <w:rPr>
          <w:rFonts w:ascii="Times New Roman" w:hAnsi="Times New Roman" w:cs="Times New Roman"/>
          <w:sz w:val="24"/>
          <w:szCs w:val="24"/>
        </w:rPr>
        <w:t>-202</w:t>
      </w:r>
      <w:r w:rsidR="005C4B66">
        <w:rPr>
          <w:rFonts w:ascii="Times New Roman" w:hAnsi="Times New Roman" w:cs="Times New Roman"/>
          <w:sz w:val="24"/>
          <w:szCs w:val="24"/>
        </w:rPr>
        <w:t>7</w:t>
      </w:r>
      <w:r w:rsidR="00F73459" w:rsidRPr="003320D5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7326FC" w:rsidRPr="0033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33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332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7FC" w:rsidRPr="003320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Замечания, требующие их устранения отсутствуют.</w:t>
      </w:r>
    </w:p>
    <w:p w:rsidR="006C3A82" w:rsidRDefault="006C3A82" w:rsidP="00985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1A10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1A10AB" w:rsidRDefault="00F734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1A10AB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04B71"/>
    <w:rsid w:val="0002735C"/>
    <w:rsid w:val="00031276"/>
    <w:rsid w:val="00034257"/>
    <w:rsid w:val="000A50C9"/>
    <w:rsid w:val="000A7950"/>
    <w:rsid w:val="000B14B7"/>
    <w:rsid w:val="000C40FC"/>
    <w:rsid w:val="000D1B94"/>
    <w:rsid w:val="000F7CBF"/>
    <w:rsid w:val="001039D3"/>
    <w:rsid w:val="00110279"/>
    <w:rsid w:val="00145C1A"/>
    <w:rsid w:val="0017148A"/>
    <w:rsid w:val="00173490"/>
    <w:rsid w:val="001757A4"/>
    <w:rsid w:val="00197CD4"/>
    <w:rsid w:val="001A10AB"/>
    <w:rsid w:val="001A5DAF"/>
    <w:rsid w:val="001F02FB"/>
    <w:rsid w:val="00201323"/>
    <w:rsid w:val="0021111C"/>
    <w:rsid w:val="002173EE"/>
    <w:rsid w:val="002209A0"/>
    <w:rsid w:val="002724CE"/>
    <w:rsid w:val="002A19CE"/>
    <w:rsid w:val="002E79D8"/>
    <w:rsid w:val="002F0654"/>
    <w:rsid w:val="002F7B7A"/>
    <w:rsid w:val="00330878"/>
    <w:rsid w:val="003320D5"/>
    <w:rsid w:val="003324A1"/>
    <w:rsid w:val="00340143"/>
    <w:rsid w:val="00346E38"/>
    <w:rsid w:val="0035005B"/>
    <w:rsid w:val="00357BD0"/>
    <w:rsid w:val="0037137C"/>
    <w:rsid w:val="00387194"/>
    <w:rsid w:val="00387B93"/>
    <w:rsid w:val="003A6E67"/>
    <w:rsid w:val="003F0687"/>
    <w:rsid w:val="004028F1"/>
    <w:rsid w:val="00424AA1"/>
    <w:rsid w:val="00447EC5"/>
    <w:rsid w:val="00464C1D"/>
    <w:rsid w:val="00472CD1"/>
    <w:rsid w:val="004820EE"/>
    <w:rsid w:val="00495B87"/>
    <w:rsid w:val="00496D3F"/>
    <w:rsid w:val="004D73EC"/>
    <w:rsid w:val="004F30CD"/>
    <w:rsid w:val="00507EDB"/>
    <w:rsid w:val="00512006"/>
    <w:rsid w:val="00512588"/>
    <w:rsid w:val="00523FB5"/>
    <w:rsid w:val="00524A98"/>
    <w:rsid w:val="00572175"/>
    <w:rsid w:val="005A68B3"/>
    <w:rsid w:val="005C4B66"/>
    <w:rsid w:val="00606F2C"/>
    <w:rsid w:val="00625EA8"/>
    <w:rsid w:val="00640327"/>
    <w:rsid w:val="006C3A82"/>
    <w:rsid w:val="006C52FF"/>
    <w:rsid w:val="007326FC"/>
    <w:rsid w:val="00746799"/>
    <w:rsid w:val="007575A4"/>
    <w:rsid w:val="00763C49"/>
    <w:rsid w:val="007F6A11"/>
    <w:rsid w:val="007F6E45"/>
    <w:rsid w:val="00811799"/>
    <w:rsid w:val="00832692"/>
    <w:rsid w:val="00851AC1"/>
    <w:rsid w:val="00864E96"/>
    <w:rsid w:val="00870F80"/>
    <w:rsid w:val="0089691D"/>
    <w:rsid w:val="00896C8C"/>
    <w:rsid w:val="008A6A1D"/>
    <w:rsid w:val="008A6F9B"/>
    <w:rsid w:val="008C43C0"/>
    <w:rsid w:val="008F1115"/>
    <w:rsid w:val="0093397D"/>
    <w:rsid w:val="0094269D"/>
    <w:rsid w:val="0094731C"/>
    <w:rsid w:val="00950CB6"/>
    <w:rsid w:val="00952B3B"/>
    <w:rsid w:val="0098585B"/>
    <w:rsid w:val="00986ABE"/>
    <w:rsid w:val="009A49FE"/>
    <w:rsid w:val="009A4FAB"/>
    <w:rsid w:val="009B2407"/>
    <w:rsid w:val="009B5E92"/>
    <w:rsid w:val="009C65F3"/>
    <w:rsid w:val="00A16AA0"/>
    <w:rsid w:val="00A540FD"/>
    <w:rsid w:val="00A718DD"/>
    <w:rsid w:val="00AA3FAD"/>
    <w:rsid w:val="00AD2B55"/>
    <w:rsid w:val="00AE3D7A"/>
    <w:rsid w:val="00AE49B2"/>
    <w:rsid w:val="00B05258"/>
    <w:rsid w:val="00B7479F"/>
    <w:rsid w:val="00C43729"/>
    <w:rsid w:val="00C4650F"/>
    <w:rsid w:val="00C513A2"/>
    <w:rsid w:val="00C92FD6"/>
    <w:rsid w:val="00D00705"/>
    <w:rsid w:val="00D128C3"/>
    <w:rsid w:val="00DC69BF"/>
    <w:rsid w:val="00DD334F"/>
    <w:rsid w:val="00DD3D7C"/>
    <w:rsid w:val="00DE0918"/>
    <w:rsid w:val="00E372BA"/>
    <w:rsid w:val="00E40255"/>
    <w:rsid w:val="00EA095F"/>
    <w:rsid w:val="00EA6802"/>
    <w:rsid w:val="00EE5AC6"/>
    <w:rsid w:val="00F16214"/>
    <w:rsid w:val="00F30236"/>
    <w:rsid w:val="00F634A3"/>
    <w:rsid w:val="00F73459"/>
    <w:rsid w:val="00F81B2A"/>
    <w:rsid w:val="00F91586"/>
    <w:rsid w:val="00FB342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AEB38D"/>
  <w15:docId w15:val="{FD88B8A2-056A-4C79-B0DE-2ABECB5E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918"/>
  </w:style>
  <w:style w:type="paragraph" w:styleId="1">
    <w:name w:val="heading 1"/>
    <w:basedOn w:val="a"/>
    <w:next w:val="a"/>
    <w:link w:val="10"/>
    <w:uiPriority w:val="9"/>
    <w:qFormat/>
    <w:rsid w:val="001734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3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3308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308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344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  результатам  финансово - экономической  экспертизы  проекта постановления  а</vt:lpstr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142</cp:revision>
  <cp:lastPrinted>2024-01-24T05:57:00Z</cp:lastPrinted>
  <dcterms:created xsi:type="dcterms:W3CDTF">2023-02-21T13:15:00Z</dcterms:created>
  <dcterms:modified xsi:type="dcterms:W3CDTF">2025-03-06T12:10:00Z</dcterms:modified>
</cp:coreProperties>
</file>