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4F" w:rsidRDefault="00241F45" w:rsidP="00241F4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26B4F">
        <w:rPr>
          <w:noProof/>
        </w:rPr>
        <w:drawing>
          <wp:inline distT="0" distB="0" distL="0" distR="0">
            <wp:extent cx="878840" cy="878840"/>
            <wp:effectExtent l="19050" t="0" r="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4F" w:rsidRPr="0004541C" w:rsidRDefault="00026B4F" w:rsidP="00026B4F">
      <w:pPr>
        <w:ind w:left="708"/>
        <w:jc w:val="both"/>
        <w:rPr>
          <w:sz w:val="16"/>
        </w:rPr>
      </w:pPr>
      <w:r w:rsidRPr="0004541C">
        <w:t xml:space="preserve">                                        </w:t>
      </w:r>
      <w:r>
        <w:t xml:space="preserve">                      </w:t>
      </w:r>
      <w:r w:rsidRPr="0004541C">
        <w:t xml:space="preserve">        </w:t>
      </w:r>
    </w:p>
    <w:p w:rsidR="00026B4F" w:rsidRPr="0076163E" w:rsidRDefault="00026B4F" w:rsidP="00026B4F">
      <w:pPr>
        <w:jc w:val="center"/>
        <w:rPr>
          <w:b/>
          <w:sz w:val="32"/>
          <w:szCs w:val="36"/>
        </w:rPr>
      </w:pPr>
      <w:r w:rsidRPr="0076163E">
        <w:rPr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026B4F" w:rsidRPr="0076163E" w:rsidRDefault="000C79DD" w:rsidP="00026B4F">
      <w:r>
        <w:rPr>
          <w:noProof/>
          <w:lang w:val="en-US" w:eastAsia="en-US"/>
        </w:rPr>
        <w:pict>
          <v:line id="_x0000_s1026" style="position:absolute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026B4F" w:rsidRDefault="00026B4F" w:rsidP="00026B4F">
      <w:pPr>
        <w:rPr>
          <w:sz w:val="20"/>
        </w:rPr>
      </w:pPr>
      <w:r>
        <w:rPr>
          <w:sz w:val="20"/>
        </w:rPr>
        <w:t xml:space="preserve">               </w:t>
      </w:r>
      <w:r w:rsidRPr="00B97C05">
        <w:rPr>
          <w:sz w:val="20"/>
        </w:rPr>
        <w:t xml:space="preserve">301440 Тульская область, Одоевский </w:t>
      </w:r>
      <w:r w:rsidR="0058784A" w:rsidRPr="00B97C05">
        <w:rPr>
          <w:sz w:val="20"/>
        </w:rPr>
        <w:t>район, п.</w:t>
      </w:r>
      <w:r w:rsidRPr="00B97C05">
        <w:rPr>
          <w:sz w:val="20"/>
        </w:rPr>
        <w:t xml:space="preserve"> Одоев, ул. Л.</w:t>
      </w:r>
      <w:r w:rsidR="008414EA">
        <w:rPr>
          <w:sz w:val="20"/>
        </w:rPr>
        <w:t xml:space="preserve"> </w:t>
      </w:r>
      <w:bookmarkStart w:id="0" w:name="_GoBack"/>
      <w:bookmarkEnd w:id="0"/>
      <w:r w:rsidRPr="00B97C05">
        <w:rPr>
          <w:sz w:val="20"/>
        </w:rPr>
        <w:t xml:space="preserve">Толстого, д. 1 </w:t>
      </w:r>
      <w:r w:rsidRPr="00B22461">
        <w:rPr>
          <w:rFonts w:ascii="Wingdings" w:hAnsi="Wingdings"/>
          <w:sz w:val="20"/>
        </w:rPr>
        <w:t></w:t>
      </w:r>
      <w:r w:rsidRPr="00B97C05">
        <w:rPr>
          <w:sz w:val="20"/>
        </w:rPr>
        <w:t xml:space="preserve"> (48736) 4-</w:t>
      </w:r>
      <w:r>
        <w:rPr>
          <w:sz w:val="20"/>
        </w:rPr>
        <w:t>18</w:t>
      </w:r>
      <w:r w:rsidRPr="00B97C05">
        <w:rPr>
          <w:sz w:val="20"/>
        </w:rPr>
        <w:t>-05</w:t>
      </w:r>
    </w:p>
    <w:p w:rsidR="00026B4F" w:rsidRDefault="00026B4F" w:rsidP="00026B4F">
      <w:pPr>
        <w:pStyle w:val="20"/>
        <w:shd w:val="clear" w:color="auto" w:fill="auto"/>
        <w:ind w:right="20"/>
        <w:rPr>
          <w:b/>
          <w:sz w:val="28"/>
        </w:rPr>
      </w:pPr>
    </w:p>
    <w:p w:rsidR="00026B4F" w:rsidRPr="00026B4F" w:rsidRDefault="005622BB" w:rsidP="00026B4F">
      <w:pPr>
        <w:pStyle w:val="20"/>
        <w:shd w:val="clear" w:color="auto" w:fill="auto"/>
        <w:ind w:right="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№ </w:t>
      </w:r>
      <w:r w:rsidR="0020733E">
        <w:rPr>
          <w:rFonts w:ascii="Times New Roman" w:hAnsi="Times New Roman" w:cs="Times New Roman"/>
          <w:b/>
          <w:sz w:val="28"/>
        </w:rPr>
        <w:t>39</w:t>
      </w:r>
    </w:p>
    <w:p w:rsidR="00026B4F" w:rsidRPr="00026B4F" w:rsidRDefault="00026B4F" w:rsidP="000734D8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b/>
          <w:sz w:val="24"/>
          <w:szCs w:val="24"/>
        </w:rPr>
        <w:t>на проект решения Собрания представителей муниципального образования Одоевский район «О внесении изменений в решение Собрания представителей муниципального о</w:t>
      </w:r>
      <w:r w:rsidR="00500167">
        <w:rPr>
          <w:rFonts w:ascii="Times New Roman" w:hAnsi="Times New Roman" w:cs="Times New Roman"/>
          <w:b/>
          <w:sz w:val="24"/>
          <w:szCs w:val="24"/>
        </w:rPr>
        <w:t>бразования Одоевский райо</w:t>
      </w:r>
      <w:r w:rsidR="005622BB">
        <w:rPr>
          <w:rFonts w:ascii="Times New Roman" w:hAnsi="Times New Roman" w:cs="Times New Roman"/>
          <w:b/>
          <w:sz w:val="24"/>
          <w:szCs w:val="24"/>
        </w:rPr>
        <w:t xml:space="preserve">н от </w:t>
      </w:r>
      <w:r w:rsidR="00552B97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D349CF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1469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8286F">
        <w:rPr>
          <w:rFonts w:ascii="Times New Roman" w:hAnsi="Times New Roman" w:cs="Times New Roman"/>
          <w:b/>
          <w:sz w:val="24"/>
          <w:szCs w:val="24"/>
        </w:rPr>
        <w:t>г. № 51-307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b/>
          <w:sz w:val="24"/>
          <w:szCs w:val="24"/>
        </w:rPr>
        <w:t>2024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b/>
          <w:sz w:val="24"/>
          <w:szCs w:val="24"/>
        </w:rPr>
        <w:t>2025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b/>
          <w:sz w:val="24"/>
          <w:szCs w:val="24"/>
        </w:rPr>
        <w:t>2026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073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2C">
        <w:rPr>
          <w:rFonts w:ascii="Times New Roman" w:hAnsi="Times New Roman" w:cs="Times New Roman"/>
          <w:b/>
          <w:sz w:val="24"/>
          <w:szCs w:val="24"/>
        </w:rPr>
        <w:t>(</w:t>
      </w:r>
      <w:r w:rsidR="0020733E">
        <w:rPr>
          <w:rFonts w:ascii="Times New Roman" w:hAnsi="Times New Roman" w:cs="Times New Roman"/>
          <w:b/>
          <w:sz w:val="24"/>
          <w:szCs w:val="24"/>
        </w:rPr>
        <w:t>третье</w:t>
      </w:r>
      <w:r w:rsidR="00552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B4F">
        <w:rPr>
          <w:rFonts w:ascii="Times New Roman" w:hAnsi="Times New Roman" w:cs="Times New Roman"/>
          <w:b/>
          <w:sz w:val="24"/>
          <w:szCs w:val="24"/>
        </w:rPr>
        <w:t>уточнение)</w:t>
      </w:r>
      <w:r w:rsidRPr="00026B4F">
        <w:rPr>
          <w:rFonts w:ascii="Times New Roman" w:hAnsi="Times New Roman" w:cs="Times New Roman"/>
          <w:sz w:val="24"/>
          <w:szCs w:val="24"/>
        </w:rPr>
        <w:t>.</w:t>
      </w:r>
    </w:p>
    <w:p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048CA" w:rsidRPr="00026B4F" w:rsidRDefault="00D67632" w:rsidP="00026B4F">
      <w:pPr>
        <w:pStyle w:val="1"/>
        <w:shd w:val="clear" w:color="auto" w:fill="auto"/>
        <w:tabs>
          <w:tab w:val="left" w:pos="7240"/>
        </w:tabs>
        <w:spacing w:before="0" w:after="331" w:line="27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702C">
        <w:rPr>
          <w:rFonts w:ascii="Times New Roman" w:hAnsi="Times New Roman" w:cs="Times New Roman"/>
          <w:sz w:val="24"/>
          <w:szCs w:val="24"/>
        </w:rPr>
        <w:t xml:space="preserve">от </w:t>
      </w:r>
      <w:r w:rsidR="0020733E">
        <w:rPr>
          <w:rFonts w:ascii="Times New Roman" w:hAnsi="Times New Roman" w:cs="Times New Roman"/>
          <w:sz w:val="24"/>
          <w:szCs w:val="24"/>
        </w:rPr>
        <w:t>2</w:t>
      </w:r>
      <w:r w:rsidR="00072B92">
        <w:rPr>
          <w:rFonts w:ascii="Times New Roman" w:hAnsi="Times New Roman" w:cs="Times New Roman"/>
          <w:sz w:val="24"/>
          <w:szCs w:val="24"/>
        </w:rPr>
        <w:t>7</w:t>
      </w:r>
      <w:r w:rsidR="0078286F">
        <w:rPr>
          <w:rFonts w:ascii="Times New Roman" w:hAnsi="Times New Roman" w:cs="Times New Roman"/>
          <w:sz w:val="24"/>
          <w:szCs w:val="24"/>
        </w:rPr>
        <w:t>.0</w:t>
      </w:r>
      <w:r w:rsidR="0020733E">
        <w:rPr>
          <w:rFonts w:ascii="Times New Roman" w:hAnsi="Times New Roman" w:cs="Times New Roman"/>
          <w:sz w:val="24"/>
          <w:szCs w:val="24"/>
        </w:rPr>
        <w:t>9</w:t>
      </w:r>
      <w:r w:rsidR="00026B4F" w:rsidRPr="00026B4F">
        <w:rPr>
          <w:rFonts w:ascii="Times New Roman" w:hAnsi="Times New Roman" w:cs="Times New Roman"/>
          <w:sz w:val="24"/>
          <w:szCs w:val="24"/>
        </w:rPr>
        <w:t>.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="00026B4F" w:rsidRPr="00026B4F">
        <w:rPr>
          <w:rFonts w:ascii="Times New Roman" w:hAnsi="Times New Roman" w:cs="Times New Roman"/>
          <w:sz w:val="24"/>
          <w:szCs w:val="24"/>
        </w:rPr>
        <w:t>г.</w:t>
      </w:r>
      <w:r w:rsidR="00026B4F" w:rsidRPr="00026B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26B4F" w:rsidRPr="00026B4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026B4F" w:rsidRPr="00026B4F">
        <w:rPr>
          <w:rFonts w:ascii="Times New Roman" w:hAnsi="Times New Roman" w:cs="Times New Roman"/>
          <w:sz w:val="24"/>
          <w:szCs w:val="24"/>
        </w:rPr>
        <w:t>. Одоев</w:t>
      </w:r>
    </w:p>
    <w:p w:rsidR="00026B4F" w:rsidRPr="00E24B7B" w:rsidRDefault="00F860D9" w:rsidP="00026B4F">
      <w:pPr>
        <w:jc w:val="both"/>
      </w:pPr>
      <w:r>
        <w:t xml:space="preserve">         </w:t>
      </w:r>
      <w:r w:rsidR="00026B4F">
        <w:t xml:space="preserve"> </w:t>
      </w:r>
      <w:r w:rsidR="00026B4F" w:rsidRPr="000C6823">
        <w:rPr>
          <w:b/>
        </w:rPr>
        <w:t xml:space="preserve"> </w:t>
      </w:r>
      <w:r w:rsidR="004E4A38" w:rsidRPr="00E24B7B">
        <w:rPr>
          <w:b/>
        </w:rPr>
        <w:t>Основание для проведения</w:t>
      </w:r>
      <w:r w:rsidR="00026B4F" w:rsidRPr="00E24B7B">
        <w:rPr>
          <w:b/>
        </w:rPr>
        <w:t xml:space="preserve"> мероприятия: </w:t>
      </w:r>
      <w:r w:rsidR="00026B4F" w:rsidRPr="00E24B7B">
        <w:t>пункт 1.</w:t>
      </w:r>
      <w:r w:rsidR="00026B4F">
        <w:t>3</w:t>
      </w:r>
      <w:r w:rsidR="00026B4F" w:rsidRPr="00E24B7B">
        <w:t xml:space="preserve"> плана </w:t>
      </w:r>
      <w:r w:rsidR="00026B4F">
        <w:t>работы К</w:t>
      </w:r>
      <w:r w:rsidR="00026B4F" w:rsidRPr="00E24B7B">
        <w:t xml:space="preserve">онтрольно-счетного органа муниципального образования Одоевский район на </w:t>
      </w:r>
      <w:r w:rsidR="0078286F">
        <w:t>2024</w:t>
      </w:r>
      <w:r w:rsidR="00026B4F" w:rsidRPr="00E24B7B">
        <w:t xml:space="preserve"> год.</w:t>
      </w:r>
    </w:p>
    <w:p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B7B">
        <w:tab/>
      </w:r>
      <w:r w:rsidRPr="00026B4F">
        <w:rPr>
          <w:rFonts w:ascii="Times New Roman" w:hAnsi="Times New Roman" w:cs="Times New Roman"/>
          <w:b/>
          <w:sz w:val="24"/>
          <w:szCs w:val="24"/>
        </w:rPr>
        <w:t>Предмет мероприятия:</w:t>
      </w:r>
      <w:r w:rsidRPr="00026B4F">
        <w:rPr>
          <w:rFonts w:ascii="Times New Roman" w:hAnsi="Times New Roman" w:cs="Times New Roman"/>
        </w:rPr>
        <w:t xml:space="preserve"> </w:t>
      </w:r>
      <w:r w:rsidRPr="00500167">
        <w:rPr>
          <w:rFonts w:ascii="Times New Roman" w:hAnsi="Times New Roman" w:cs="Times New Roman"/>
          <w:sz w:val="24"/>
        </w:rPr>
        <w:t xml:space="preserve">проект решения </w:t>
      </w:r>
      <w:r w:rsidRPr="00026B4F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 Одоевский район «О внесении изменений в решение Собрания представителей муниципального образования Одоевский рай</w:t>
      </w:r>
      <w:r w:rsidR="00500167">
        <w:rPr>
          <w:rFonts w:ascii="Times New Roman" w:hAnsi="Times New Roman" w:cs="Times New Roman"/>
          <w:sz w:val="24"/>
          <w:szCs w:val="24"/>
        </w:rPr>
        <w:t>о</w:t>
      </w:r>
      <w:r w:rsidR="005622BB">
        <w:rPr>
          <w:rFonts w:ascii="Times New Roman" w:hAnsi="Times New Roman" w:cs="Times New Roman"/>
          <w:sz w:val="24"/>
          <w:szCs w:val="24"/>
        </w:rPr>
        <w:t xml:space="preserve">н от </w:t>
      </w:r>
      <w:r w:rsidR="0078286F">
        <w:rPr>
          <w:rFonts w:ascii="Times New Roman" w:hAnsi="Times New Roman" w:cs="Times New Roman"/>
          <w:sz w:val="24"/>
          <w:szCs w:val="24"/>
        </w:rPr>
        <w:t>26 декабря 2023г. № 51-307</w:t>
      </w:r>
      <w:r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Pr="00026B4F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2025</w:t>
      </w:r>
      <w:r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2026</w:t>
      </w:r>
      <w:r w:rsidR="001447B3">
        <w:rPr>
          <w:rFonts w:ascii="Times New Roman" w:hAnsi="Times New Roman" w:cs="Times New Roman"/>
          <w:sz w:val="24"/>
          <w:szCs w:val="24"/>
        </w:rPr>
        <w:t xml:space="preserve"> </w:t>
      </w:r>
      <w:r w:rsidRPr="00026B4F">
        <w:rPr>
          <w:rFonts w:ascii="Times New Roman" w:hAnsi="Times New Roman" w:cs="Times New Roman"/>
          <w:sz w:val="24"/>
          <w:szCs w:val="24"/>
        </w:rPr>
        <w:t>годов» (далее Проект решения)</w:t>
      </w:r>
    </w:p>
    <w:p w:rsidR="00026B4F" w:rsidRPr="00E24B7B" w:rsidRDefault="00026B4F" w:rsidP="00026B4F">
      <w:pPr>
        <w:jc w:val="both"/>
      </w:pPr>
      <w:r w:rsidRPr="00E24B7B">
        <w:rPr>
          <w:b/>
        </w:rPr>
        <w:tab/>
        <w:t xml:space="preserve">Цель мероприятия: </w:t>
      </w:r>
      <w:r w:rsidRPr="00E24B7B">
        <w:t>оценка законности, эффективности и целесообразности рассматриваемого предмета экспертизы.</w:t>
      </w:r>
    </w:p>
    <w:p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Объект мероприятия: </w:t>
      </w:r>
      <w:r w:rsidRPr="00E24B7B">
        <w:t xml:space="preserve">администрация муниципального образования </w:t>
      </w:r>
      <w:r>
        <w:t>Одоевский</w:t>
      </w:r>
      <w:r w:rsidRPr="00E24B7B">
        <w:t xml:space="preserve"> район.</w:t>
      </w:r>
    </w:p>
    <w:p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Сроки проведения: </w:t>
      </w:r>
      <w:r w:rsidR="0078286F">
        <w:t xml:space="preserve">с </w:t>
      </w:r>
      <w:r w:rsidR="0020733E">
        <w:t>25 сентября</w:t>
      </w:r>
      <w:r w:rsidR="00BC2D98">
        <w:t xml:space="preserve"> </w:t>
      </w:r>
      <w:r w:rsidRPr="00E24B7B">
        <w:t xml:space="preserve">по </w:t>
      </w:r>
      <w:r w:rsidR="0020733E">
        <w:t>2</w:t>
      </w:r>
      <w:r w:rsidR="003E4AD6">
        <w:t>7</w:t>
      </w:r>
      <w:r w:rsidR="0020733E">
        <w:t xml:space="preserve"> сентября</w:t>
      </w:r>
      <w:r w:rsidR="0065061F">
        <w:t xml:space="preserve"> </w:t>
      </w:r>
      <w:r w:rsidR="0078286F">
        <w:t>2024</w:t>
      </w:r>
      <w:r w:rsidRPr="00E24B7B">
        <w:t xml:space="preserve"> года.</w:t>
      </w:r>
    </w:p>
    <w:p w:rsidR="00026B4F" w:rsidRDefault="00026B4F" w:rsidP="00026B4F">
      <w:pPr>
        <w:jc w:val="both"/>
      </w:pPr>
      <w:r>
        <w:t xml:space="preserve">          </w:t>
      </w:r>
      <w:r w:rsidR="00A34845">
        <w:t xml:space="preserve"> </w:t>
      </w:r>
      <w:r w:rsidRPr="00E24B7B">
        <w:t xml:space="preserve">Заключение </w:t>
      </w:r>
      <w:r>
        <w:rPr>
          <w:bCs/>
        </w:rPr>
        <w:t>на П</w:t>
      </w:r>
      <w:r w:rsidRPr="00E24B7B">
        <w:rPr>
          <w:bCs/>
        </w:rPr>
        <w:t>роект решения</w:t>
      </w:r>
      <w:r>
        <w:t xml:space="preserve">  </w:t>
      </w:r>
      <w:r w:rsidRPr="00EF5715">
        <w:t>подготовлено с учетом требований Бюджетного кодекса РФ (далее</w:t>
      </w:r>
      <w:r>
        <w:t xml:space="preserve"> </w:t>
      </w:r>
      <w:r w:rsidRPr="00EF5715">
        <w:t>-</w:t>
      </w:r>
      <w:r>
        <w:t xml:space="preserve"> </w:t>
      </w:r>
      <w:r w:rsidRPr="00EF5715">
        <w:t xml:space="preserve">БК РФ), Положения «О бюджетном процессе в муниципальном образовании Одоевский район», утвержденного решением Собрания представителей муниципального образования Одоевский район  </w:t>
      </w:r>
      <w:r w:rsidR="00BC2D98" w:rsidRPr="00153AB0">
        <w:rPr>
          <w:color w:val="000000" w:themeColor="text1"/>
        </w:rPr>
        <w:t>от 31.07.2019 № 50</w:t>
      </w:r>
      <w:r w:rsidR="00BC2D98">
        <w:rPr>
          <w:color w:val="000000" w:themeColor="text1"/>
        </w:rPr>
        <w:t>-355</w:t>
      </w:r>
      <w:r w:rsidRPr="00EF5715">
        <w:t>, Положения «О Контрольно-счетной органе муниципального образования Одоевский район», утвержденного решением Собрания представителей муниципального образования Одоевский район от 30.03.2012 г. № 28-325</w:t>
      </w:r>
      <w:r w:rsidR="005622BB">
        <w:t xml:space="preserve"> (с изменениями)</w:t>
      </w:r>
      <w:r w:rsidR="00F01A13">
        <w:t>.</w:t>
      </w:r>
    </w:p>
    <w:p w:rsidR="00026B4F" w:rsidRDefault="00F8096B" w:rsidP="00026B4F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E24B7B">
        <w:rPr>
          <w:rFonts w:ascii="Times New Roman" w:hAnsi="Times New Roman" w:cs="Times New Roman"/>
          <w:sz w:val="24"/>
          <w:szCs w:val="24"/>
        </w:rPr>
        <w:t>Проект Решения п</w:t>
      </w:r>
      <w:r w:rsidR="00026B4F">
        <w:rPr>
          <w:rFonts w:ascii="Times New Roman" w:hAnsi="Times New Roman" w:cs="Times New Roman"/>
          <w:sz w:val="24"/>
          <w:szCs w:val="24"/>
        </w:rPr>
        <w:t>редставлен в К</w:t>
      </w:r>
      <w:r w:rsidR="00026B4F" w:rsidRPr="00E24B7B">
        <w:rPr>
          <w:rFonts w:ascii="Times New Roman" w:hAnsi="Times New Roman" w:cs="Times New Roman"/>
          <w:sz w:val="24"/>
          <w:szCs w:val="24"/>
        </w:rPr>
        <w:t xml:space="preserve">онтрольно-счетный орган муниципального образования Одоевский </w:t>
      </w:r>
      <w:r w:rsidR="004E4A38" w:rsidRPr="00E24B7B">
        <w:rPr>
          <w:rFonts w:ascii="Times New Roman" w:hAnsi="Times New Roman" w:cs="Times New Roman"/>
          <w:sz w:val="24"/>
          <w:szCs w:val="24"/>
        </w:rPr>
        <w:t>район</w:t>
      </w:r>
      <w:r w:rsidR="004E4A38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экспертизы 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073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073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DE">
        <w:rPr>
          <w:rFonts w:ascii="Times New Roman" w:hAnsi="Times New Roman" w:cs="Times New Roman"/>
          <w:iCs/>
          <w:sz w:val="24"/>
          <w:szCs w:val="24"/>
        </w:rPr>
        <w:t>(запрос</w:t>
      </w:r>
      <w:r w:rsidR="00500167">
        <w:rPr>
          <w:rFonts w:ascii="Times New Roman" w:hAnsi="Times New Roman" w:cs="Times New Roman"/>
          <w:iCs/>
          <w:sz w:val="24"/>
          <w:szCs w:val="24"/>
        </w:rPr>
        <w:t xml:space="preserve"> комитета финансов администрации муниципального образования </w:t>
      </w:r>
      <w:r w:rsidR="00CA1BD9">
        <w:rPr>
          <w:rFonts w:ascii="Times New Roman" w:hAnsi="Times New Roman" w:cs="Times New Roman"/>
          <w:iCs/>
          <w:sz w:val="24"/>
          <w:szCs w:val="24"/>
        </w:rPr>
        <w:t>Одоевский район</w:t>
      </w:r>
      <w:r w:rsidR="00026B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).</w:t>
      </w:r>
      <w:r w:rsidR="00026B4F" w:rsidRPr="00E24B7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74C1E" w:rsidRDefault="00CF3253" w:rsidP="00023673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</w:t>
      </w:r>
      <w:r w:rsidR="00F8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096B">
        <w:rPr>
          <w:sz w:val="28"/>
          <w:szCs w:val="28"/>
        </w:rPr>
        <w:t xml:space="preserve"> </w:t>
      </w:r>
      <w:r w:rsidR="00F74C1E" w:rsidRPr="009048CA">
        <w:t xml:space="preserve">Проектом решения вносятся изменения в основные характеристики бюджета муниципального образования </w:t>
      </w:r>
      <w:r w:rsidRPr="009048CA">
        <w:t xml:space="preserve">Одоевский </w:t>
      </w:r>
      <w:r w:rsidR="00F74C1E" w:rsidRPr="009048CA">
        <w:t>район (дал</w:t>
      </w:r>
      <w:r w:rsidR="00D04748">
        <w:t xml:space="preserve">ее – бюджет района) на </w:t>
      </w:r>
      <w:r w:rsidR="0078286F">
        <w:t>2024</w:t>
      </w:r>
      <w:r w:rsidR="00AD3C58">
        <w:t xml:space="preserve"> год.</w:t>
      </w:r>
      <w:r w:rsidR="00F74C1E" w:rsidRPr="009048CA">
        <w:t xml:space="preserve"> </w:t>
      </w:r>
    </w:p>
    <w:p w:rsidR="004C24BE" w:rsidRDefault="004C24BE" w:rsidP="00023673">
      <w:pPr>
        <w:tabs>
          <w:tab w:val="left" w:pos="142"/>
        </w:tabs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8"/>
        <w:gridCol w:w="887"/>
        <w:gridCol w:w="1701"/>
        <w:gridCol w:w="1531"/>
        <w:gridCol w:w="1582"/>
        <w:gridCol w:w="1532"/>
        <w:gridCol w:w="798"/>
      </w:tblGrid>
      <w:tr w:rsidR="004C24BE" w:rsidRPr="00921468" w:rsidTr="004C24BE">
        <w:trPr>
          <w:cantSplit/>
          <w:tblHeader/>
          <w:jc w:val="center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Показатель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>
              <w:rPr>
                <w:kern w:val="28"/>
                <w:sz w:val="21"/>
                <w:szCs w:val="21"/>
              </w:rPr>
              <w:t>(в ред. от 26.12.2023г. №51-307)</w:t>
            </w:r>
          </w:p>
        </w:tc>
        <w:tc>
          <w:tcPr>
            <w:tcW w:w="1531" w:type="dxa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 w:rsidR="0020733E">
              <w:rPr>
                <w:kern w:val="28"/>
                <w:sz w:val="21"/>
                <w:szCs w:val="21"/>
              </w:rPr>
              <w:t>(в ред. от 02.07.2024г. №57-3</w:t>
            </w:r>
            <w:r w:rsidR="00072B92">
              <w:rPr>
                <w:kern w:val="28"/>
                <w:sz w:val="21"/>
                <w:szCs w:val="21"/>
              </w:rPr>
              <w:t>45</w:t>
            </w:r>
            <w:r>
              <w:rPr>
                <w:kern w:val="28"/>
                <w:sz w:val="21"/>
                <w:szCs w:val="21"/>
              </w:rPr>
              <w:t>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Проект Решения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Изменение</w:t>
            </w:r>
            <w:r>
              <w:rPr>
                <w:kern w:val="28"/>
                <w:sz w:val="21"/>
                <w:szCs w:val="21"/>
              </w:rPr>
              <w:t xml:space="preserve"> к утвержденному</w:t>
            </w:r>
            <w:r w:rsidRPr="00FE0EFB">
              <w:rPr>
                <w:kern w:val="28"/>
                <w:sz w:val="21"/>
                <w:szCs w:val="21"/>
              </w:rPr>
              <w:t xml:space="preserve"> (+/–)</w:t>
            </w:r>
          </w:p>
        </w:tc>
      </w:tr>
      <w:tr w:rsidR="004C24BE" w:rsidRPr="00921468" w:rsidTr="004C24BE">
        <w:trPr>
          <w:cantSplit/>
          <w:tblHeader/>
          <w:jc w:val="center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531" w:type="dxa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%</w:t>
            </w:r>
          </w:p>
        </w:tc>
      </w:tr>
      <w:tr w:rsidR="004C24BE" w:rsidRPr="00921468" w:rsidTr="004C24BE">
        <w:trPr>
          <w:cantSplit/>
          <w:trHeight w:val="408"/>
          <w:jc w:val="center"/>
        </w:trPr>
        <w:tc>
          <w:tcPr>
            <w:tcW w:w="1438" w:type="dxa"/>
            <w:shd w:val="clear" w:color="auto" w:fill="E7E6E6"/>
          </w:tcPr>
          <w:p w:rsidR="004C24BE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</w:p>
        </w:tc>
        <w:tc>
          <w:tcPr>
            <w:tcW w:w="8031" w:type="dxa"/>
            <w:gridSpan w:val="6"/>
            <w:shd w:val="clear" w:color="auto" w:fill="E7E6E6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2024</w:t>
            </w:r>
            <w:r w:rsidRPr="00FE0EFB">
              <w:rPr>
                <w:kern w:val="28"/>
                <w:sz w:val="21"/>
                <w:szCs w:val="21"/>
              </w:rPr>
              <w:t xml:space="preserve"> год</w:t>
            </w:r>
          </w:p>
        </w:tc>
      </w:tr>
      <w:tr w:rsidR="004C24BE" w:rsidRPr="00921468" w:rsidTr="0020733E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FE0EFB" w:rsidRDefault="004C24B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lastRenderedPageBreak/>
              <w:t>Общий объем доходов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4BE" w:rsidRPr="00D51500" w:rsidRDefault="004C24BE" w:rsidP="00023673">
            <w:pPr>
              <w:jc w:val="center"/>
              <w:rPr>
                <w:kern w:val="28"/>
              </w:rPr>
            </w:pPr>
            <w:r w:rsidRPr="00D51500">
              <w:rPr>
                <w:kern w:val="28"/>
                <w:sz w:val="22"/>
                <w:szCs w:val="22"/>
              </w:rPr>
              <w:t>512 716 558,80</w:t>
            </w:r>
          </w:p>
        </w:tc>
        <w:tc>
          <w:tcPr>
            <w:tcW w:w="1531" w:type="dxa"/>
            <w:vAlign w:val="center"/>
          </w:tcPr>
          <w:p w:rsidR="004C24BE" w:rsidRPr="00D51500" w:rsidRDefault="004C24BE" w:rsidP="0020733E">
            <w:pPr>
              <w:jc w:val="center"/>
            </w:pPr>
            <w:r w:rsidRPr="00D51500">
              <w:rPr>
                <w:sz w:val="22"/>
                <w:szCs w:val="22"/>
              </w:rPr>
              <w:t>514104432,</w:t>
            </w:r>
            <w:r w:rsidR="00852F25">
              <w:rPr>
                <w:sz w:val="22"/>
                <w:szCs w:val="22"/>
              </w:rPr>
              <w:t>9</w:t>
            </w:r>
            <w:r w:rsidRPr="00D51500">
              <w:rPr>
                <w:sz w:val="22"/>
                <w:szCs w:val="22"/>
              </w:rPr>
              <w:t>0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D51500" w:rsidRDefault="0020733E" w:rsidP="003259D6">
            <w:pPr>
              <w:jc w:val="center"/>
              <w:rPr>
                <w:kern w:val="28"/>
              </w:rPr>
            </w:pPr>
            <w:r w:rsidRPr="0020733E">
              <w:rPr>
                <w:kern w:val="28"/>
              </w:rPr>
              <w:t>575 457967,24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326E6E" w:rsidP="003259D6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+</w:t>
            </w:r>
            <w:r w:rsidR="0020733E" w:rsidRPr="0020733E">
              <w:rPr>
                <w:kern w:val="28"/>
                <w:sz w:val="21"/>
                <w:szCs w:val="21"/>
              </w:rPr>
              <w:t xml:space="preserve">30807531,82  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326E6E" w:rsidP="004E4A38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11,9</w:t>
            </w:r>
          </w:p>
        </w:tc>
      </w:tr>
      <w:tr w:rsidR="004C24BE" w:rsidRPr="00921468" w:rsidTr="0020733E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4C3EEE" w:rsidRDefault="004C24BE" w:rsidP="00B67A8D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t xml:space="preserve">    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4BE" w:rsidRPr="00557F22" w:rsidRDefault="004C24BE" w:rsidP="00023673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126679243,76</w:t>
            </w:r>
          </w:p>
        </w:tc>
        <w:tc>
          <w:tcPr>
            <w:tcW w:w="1531" w:type="dxa"/>
            <w:vAlign w:val="center"/>
          </w:tcPr>
          <w:p w:rsidR="004C24BE" w:rsidRPr="00D51500" w:rsidRDefault="00A137AD" w:rsidP="0020733E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D51500">
              <w:rPr>
                <w:i/>
                <w:kern w:val="28"/>
                <w:sz w:val="21"/>
                <w:szCs w:val="21"/>
              </w:rPr>
              <w:t>126879243,76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557F22" w:rsidRDefault="0020733E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20733E">
              <w:rPr>
                <w:i/>
                <w:kern w:val="28"/>
                <w:sz w:val="21"/>
                <w:szCs w:val="21"/>
              </w:rPr>
              <w:t>140879243,76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557F22" w:rsidRDefault="00326E6E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+</w:t>
            </w:r>
            <w:r w:rsidRPr="00326E6E">
              <w:rPr>
                <w:i/>
                <w:kern w:val="28"/>
                <w:sz w:val="21"/>
                <w:szCs w:val="21"/>
              </w:rPr>
              <w:t>8450000,0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557F22" w:rsidRDefault="00326E6E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11,0</w:t>
            </w:r>
          </w:p>
        </w:tc>
      </w:tr>
      <w:tr w:rsidR="004C24BE" w:rsidRPr="00921468" w:rsidTr="0020733E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4C3EEE" w:rsidRDefault="004C24BE" w:rsidP="00B67A8D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t xml:space="preserve">    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4BE" w:rsidRPr="00557F22" w:rsidRDefault="004C24BE" w:rsidP="00023673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386037289,14</w:t>
            </w:r>
          </w:p>
        </w:tc>
        <w:tc>
          <w:tcPr>
            <w:tcW w:w="1531" w:type="dxa"/>
            <w:vAlign w:val="center"/>
          </w:tcPr>
          <w:p w:rsidR="004C24BE" w:rsidRPr="00D51500" w:rsidRDefault="00A137AD" w:rsidP="0020733E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D51500">
              <w:rPr>
                <w:i/>
                <w:kern w:val="28"/>
                <w:sz w:val="21"/>
                <w:szCs w:val="21"/>
              </w:rPr>
              <w:t>387225189,14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557F22" w:rsidRDefault="0020733E" w:rsidP="00BE7C29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20733E">
              <w:rPr>
                <w:i/>
                <w:kern w:val="28"/>
                <w:sz w:val="21"/>
                <w:szCs w:val="21"/>
              </w:rPr>
              <w:t>434578723,48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557F22" w:rsidRDefault="00326E6E" w:rsidP="002A6C58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+</w:t>
            </w:r>
            <w:r w:rsidRPr="00326E6E">
              <w:rPr>
                <w:i/>
                <w:kern w:val="28"/>
                <w:sz w:val="21"/>
                <w:szCs w:val="21"/>
              </w:rPr>
              <w:t>22357531,82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557F22" w:rsidRDefault="00326E6E" w:rsidP="00BE7C29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12,2</w:t>
            </w:r>
          </w:p>
        </w:tc>
      </w:tr>
      <w:tr w:rsidR="004C24BE" w:rsidRPr="00921468" w:rsidTr="0020733E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FE0EFB" w:rsidRDefault="004C24B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Общий объем расходов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24BE" w:rsidRPr="00FE0EFB" w:rsidRDefault="004C24BE" w:rsidP="00023673">
            <w:pPr>
              <w:jc w:val="center"/>
              <w:rPr>
                <w:kern w:val="28"/>
                <w:sz w:val="21"/>
                <w:szCs w:val="21"/>
              </w:rPr>
            </w:pPr>
            <w:r w:rsidRPr="00D51500">
              <w:rPr>
                <w:kern w:val="28"/>
                <w:sz w:val="21"/>
                <w:szCs w:val="21"/>
              </w:rPr>
              <w:t>522 850 898,30</w:t>
            </w:r>
          </w:p>
        </w:tc>
        <w:tc>
          <w:tcPr>
            <w:tcW w:w="1531" w:type="dxa"/>
            <w:vAlign w:val="center"/>
          </w:tcPr>
          <w:p w:rsidR="004C24BE" w:rsidRDefault="00A137AD" w:rsidP="0020733E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528681771,62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20733E" w:rsidP="00331844">
            <w:pPr>
              <w:jc w:val="center"/>
              <w:rPr>
                <w:kern w:val="28"/>
                <w:sz w:val="21"/>
                <w:szCs w:val="21"/>
              </w:rPr>
            </w:pPr>
            <w:r w:rsidRPr="0020733E">
              <w:rPr>
                <w:kern w:val="28"/>
                <w:sz w:val="21"/>
                <w:szCs w:val="21"/>
              </w:rPr>
              <w:t>593011462,59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326E6E" w:rsidP="00331844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+</w:t>
            </w:r>
            <w:r w:rsidRPr="00326E6E">
              <w:rPr>
                <w:kern w:val="28"/>
                <w:sz w:val="21"/>
                <w:szCs w:val="21"/>
              </w:rPr>
              <w:t>30807531,82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326E6E" w:rsidP="00331844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12,2</w:t>
            </w:r>
          </w:p>
        </w:tc>
      </w:tr>
      <w:tr w:rsidR="004C24BE" w:rsidRPr="00921468" w:rsidTr="004C24BE">
        <w:trPr>
          <w:cantSplit/>
          <w:trHeight w:val="254"/>
          <w:jc w:val="center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4C24BE" w:rsidRDefault="004C24B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Дефицит бюджета</w:t>
            </w:r>
          </w:p>
          <w:p w:rsidR="004C24BE" w:rsidRPr="00FE0EFB" w:rsidRDefault="004C24BE" w:rsidP="00B67A8D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4BE" w:rsidRPr="00FE0EFB" w:rsidRDefault="004C24BE" w:rsidP="00971217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10134339,5</w:t>
            </w:r>
          </w:p>
        </w:tc>
        <w:tc>
          <w:tcPr>
            <w:tcW w:w="1531" w:type="dxa"/>
          </w:tcPr>
          <w:p w:rsidR="004C24BE" w:rsidRPr="00D51500" w:rsidRDefault="00A137AD" w:rsidP="006B3893">
            <w:pPr>
              <w:jc w:val="center"/>
              <w:rPr>
                <w:kern w:val="28"/>
                <w:sz w:val="21"/>
                <w:szCs w:val="21"/>
              </w:rPr>
            </w:pPr>
            <w:r w:rsidRPr="00D51500">
              <w:rPr>
                <w:kern w:val="28"/>
                <w:sz w:val="21"/>
                <w:szCs w:val="21"/>
              </w:rPr>
              <w:t>14 577 338,72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20733E" w:rsidP="006B3893">
            <w:pPr>
              <w:jc w:val="center"/>
              <w:rPr>
                <w:kern w:val="28"/>
                <w:sz w:val="21"/>
                <w:szCs w:val="21"/>
              </w:rPr>
            </w:pPr>
            <w:bookmarkStart w:id="1" w:name="_Hlk170807002"/>
            <w:r>
              <w:rPr>
                <w:kern w:val="28"/>
                <w:sz w:val="21"/>
                <w:szCs w:val="21"/>
              </w:rPr>
              <w:t>17553495</w:t>
            </w:r>
            <w:r w:rsidR="00AA16F8">
              <w:rPr>
                <w:kern w:val="28"/>
                <w:sz w:val="21"/>
                <w:szCs w:val="21"/>
              </w:rPr>
              <w:t>,35</w:t>
            </w:r>
            <w:bookmarkEnd w:id="1"/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20733E" w:rsidP="00AA16F8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20733E" w:rsidP="00B67A8D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0</w:t>
            </w:r>
          </w:p>
        </w:tc>
      </w:tr>
      <w:tr w:rsidR="004C24BE" w:rsidRPr="00921468" w:rsidTr="004C24BE">
        <w:trPr>
          <w:cantSplit/>
          <w:trHeight w:val="230"/>
          <w:jc w:val="center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4C24BE" w:rsidRPr="00FE0EFB" w:rsidRDefault="004C24BE" w:rsidP="00B67A8D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4BE" w:rsidRDefault="004C24BE" w:rsidP="006B3893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8,0%</w:t>
            </w:r>
          </w:p>
        </w:tc>
        <w:tc>
          <w:tcPr>
            <w:tcW w:w="1531" w:type="dxa"/>
          </w:tcPr>
          <w:p w:rsidR="004C24BE" w:rsidRPr="00B313DF" w:rsidRDefault="00A137AD" w:rsidP="006B3893">
            <w:pPr>
              <w:jc w:val="center"/>
              <w:rPr>
                <w:kern w:val="28"/>
                <w:sz w:val="21"/>
                <w:szCs w:val="21"/>
              </w:rPr>
            </w:pPr>
            <w:r w:rsidRPr="00B313DF">
              <w:rPr>
                <w:kern w:val="28"/>
                <w:sz w:val="21"/>
                <w:szCs w:val="21"/>
              </w:rPr>
              <w:t>11,5</w:t>
            </w:r>
            <w:r>
              <w:rPr>
                <w:kern w:val="28"/>
                <w:sz w:val="21"/>
                <w:szCs w:val="21"/>
              </w:rPr>
              <w:t>%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B313DF" w:rsidRDefault="00307252" w:rsidP="006B3893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13,2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326E6E" w:rsidP="000A21CD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Default="00326E6E" w:rsidP="00B67A8D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-</w:t>
            </w:r>
          </w:p>
        </w:tc>
      </w:tr>
    </w:tbl>
    <w:p w:rsidR="00F74C1E" w:rsidRDefault="00F74C1E" w:rsidP="00F74C1E">
      <w:pPr>
        <w:jc w:val="center"/>
        <w:rPr>
          <w:b/>
          <w:sz w:val="28"/>
          <w:szCs w:val="28"/>
        </w:rPr>
      </w:pPr>
    </w:p>
    <w:p w:rsidR="00C322F3" w:rsidRDefault="00C322F3" w:rsidP="00C322F3">
      <w:pPr>
        <w:jc w:val="center"/>
        <w:rPr>
          <w:b/>
        </w:rPr>
      </w:pPr>
      <w:r w:rsidRPr="00C322F3">
        <w:rPr>
          <w:b/>
        </w:rPr>
        <w:t>Доходы бюджета района</w:t>
      </w:r>
    </w:p>
    <w:p w:rsidR="00852F25" w:rsidRPr="00AF18E7" w:rsidRDefault="00852F25" w:rsidP="00AF18E7">
      <w:pPr>
        <w:pStyle w:val="aa"/>
        <w:ind w:firstLine="709"/>
        <w:jc w:val="both"/>
      </w:pPr>
      <w:r w:rsidRPr="00AF18E7">
        <w:t>Внесение изменений в бюджет муниципального образования Одоевский район связано с увеличением доходной части бюджета на сумму</w:t>
      </w:r>
      <w:r w:rsidR="00326E6E">
        <w:t xml:space="preserve"> </w:t>
      </w:r>
      <w:r w:rsidR="00326E6E" w:rsidRPr="00326E6E">
        <w:t xml:space="preserve">30807531,82  </w:t>
      </w:r>
      <w:r w:rsidRPr="00AF18E7">
        <w:t xml:space="preserve"> рубля.</w:t>
      </w:r>
    </w:p>
    <w:p w:rsidR="00326E6E" w:rsidRPr="00326E6E" w:rsidRDefault="00326E6E" w:rsidP="00326E6E">
      <w:pPr>
        <w:pStyle w:val="aa"/>
        <w:ind w:firstLine="709"/>
        <w:jc w:val="both"/>
        <w:rPr>
          <w:rFonts w:eastAsia="Arial Unicode MS"/>
          <w:szCs w:val="28"/>
        </w:rPr>
      </w:pPr>
      <w:r w:rsidRPr="00326E6E">
        <w:rPr>
          <w:szCs w:val="28"/>
        </w:rPr>
        <w:t>1) План по собственным доходам бюджета на 2024г.</w:t>
      </w:r>
      <w:r w:rsidR="00363BA8">
        <w:rPr>
          <w:szCs w:val="28"/>
        </w:rPr>
        <w:t xml:space="preserve"> предлагается</w:t>
      </w:r>
      <w:r w:rsidRPr="00326E6E">
        <w:rPr>
          <w:szCs w:val="28"/>
        </w:rPr>
        <w:t xml:space="preserve"> увелич</w:t>
      </w:r>
      <w:r w:rsidR="00363BA8">
        <w:rPr>
          <w:szCs w:val="28"/>
        </w:rPr>
        <w:t>ить</w:t>
      </w:r>
      <w:r w:rsidRPr="00326E6E">
        <w:rPr>
          <w:szCs w:val="28"/>
        </w:rPr>
        <w:t xml:space="preserve"> на сумму 8450000,0 рублей и состави</w:t>
      </w:r>
      <w:r w:rsidR="00363BA8">
        <w:rPr>
          <w:szCs w:val="28"/>
        </w:rPr>
        <w:t>т</w:t>
      </w:r>
      <w:r w:rsidRPr="00326E6E">
        <w:rPr>
          <w:szCs w:val="28"/>
        </w:rPr>
        <w:t xml:space="preserve"> 140879243,76 рублей в том числе:</w:t>
      </w:r>
    </w:p>
    <w:p w:rsidR="00326E6E" w:rsidRPr="00326E6E" w:rsidRDefault="00326E6E" w:rsidP="00326E6E">
      <w:pPr>
        <w:jc w:val="both"/>
        <w:rPr>
          <w:szCs w:val="28"/>
        </w:rPr>
      </w:pPr>
      <w:r w:rsidRPr="00326E6E">
        <w:rPr>
          <w:szCs w:val="28"/>
        </w:rPr>
        <w:t xml:space="preserve">               - увеличение плановых показателей по налогу на доходы физических лиц на 3000000,0 рублей к фактическому поступлению в 2024 году;</w:t>
      </w:r>
    </w:p>
    <w:p w:rsidR="00326E6E" w:rsidRPr="00326E6E" w:rsidRDefault="00326E6E" w:rsidP="00326E6E">
      <w:pPr>
        <w:jc w:val="both"/>
        <w:rPr>
          <w:szCs w:val="28"/>
        </w:rPr>
      </w:pPr>
      <w:r w:rsidRPr="00326E6E">
        <w:rPr>
          <w:szCs w:val="28"/>
        </w:rPr>
        <w:t xml:space="preserve">         - увеличение плановых показателей по налогу, взимаемому в связи с применением патентной системы налогообложения на 500000,0 рублей к фактическому поступлению в 2024 году;</w:t>
      </w:r>
    </w:p>
    <w:p w:rsidR="00326E6E" w:rsidRPr="00326E6E" w:rsidRDefault="00326E6E" w:rsidP="00326E6E">
      <w:pPr>
        <w:jc w:val="both"/>
        <w:rPr>
          <w:szCs w:val="28"/>
        </w:rPr>
      </w:pPr>
      <w:r w:rsidRPr="00326E6E">
        <w:rPr>
          <w:szCs w:val="28"/>
        </w:rPr>
        <w:t xml:space="preserve">         - увеличение плановых показателей по налогу, взимаемому в связи с применением упрощенной системы налогообложения на 2000000,0 рублей к фактическому поступлению в 2024 году;</w:t>
      </w:r>
    </w:p>
    <w:p w:rsidR="00326E6E" w:rsidRPr="00326E6E" w:rsidRDefault="00326E6E" w:rsidP="00326E6E">
      <w:pPr>
        <w:ind w:firstLine="709"/>
        <w:jc w:val="both"/>
        <w:rPr>
          <w:szCs w:val="28"/>
        </w:rPr>
      </w:pPr>
      <w:r w:rsidRPr="00326E6E">
        <w:rPr>
          <w:szCs w:val="28"/>
        </w:rPr>
        <w:t>- увеличение плановых показателей по акцизам по подакцизным товарам (продукции), производимым на территории Российской Федерации на 2300000,0 рублей к фактическому поступлению в 2024 году;</w:t>
      </w:r>
    </w:p>
    <w:p w:rsidR="00326E6E" w:rsidRPr="00326E6E" w:rsidRDefault="00326E6E" w:rsidP="00326E6E">
      <w:pPr>
        <w:ind w:firstLine="709"/>
        <w:jc w:val="both"/>
        <w:rPr>
          <w:szCs w:val="28"/>
        </w:rPr>
      </w:pPr>
      <w:r w:rsidRPr="00326E6E">
        <w:rPr>
          <w:szCs w:val="28"/>
        </w:rPr>
        <w:t xml:space="preserve">        - увеличение плановых показателей по штрафам, санкциям на 150000 рублей к фактическому поступлению в 2024 году;</w:t>
      </w:r>
    </w:p>
    <w:p w:rsidR="00326E6E" w:rsidRPr="00326E6E" w:rsidRDefault="00326E6E" w:rsidP="00326E6E">
      <w:pPr>
        <w:ind w:firstLine="709"/>
        <w:jc w:val="both"/>
        <w:rPr>
          <w:szCs w:val="28"/>
        </w:rPr>
      </w:pPr>
      <w:r w:rsidRPr="00326E6E">
        <w:rPr>
          <w:szCs w:val="28"/>
        </w:rPr>
        <w:t xml:space="preserve">       - увеличение плановых показателей по прочим поступлениям от использования имущества, находящегося в собственности муниципальных районов (</w:t>
      </w:r>
      <w:proofErr w:type="spellStart"/>
      <w:r w:rsidRPr="00326E6E">
        <w:rPr>
          <w:szCs w:val="28"/>
        </w:rPr>
        <w:t>соцнайм</w:t>
      </w:r>
      <w:proofErr w:type="spellEnd"/>
      <w:r w:rsidRPr="00326E6E">
        <w:rPr>
          <w:szCs w:val="28"/>
        </w:rPr>
        <w:t>) на 500000,0 рублей к фактическому поступлению в 2024 году;</w:t>
      </w:r>
      <w:r w:rsidRPr="00326E6E">
        <w:rPr>
          <w:b/>
          <w:szCs w:val="28"/>
        </w:rPr>
        <w:t xml:space="preserve">      </w:t>
      </w:r>
    </w:p>
    <w:p w:rsidR="00326E6E" w:rsidRPr="00326E6E" w:rsidRDefault="00326E6E" w:rsidP="00326E6E">
      <w:pPr>
        <w:pStyle w:val="aa"/>
        <w:ind w:firstLine="709"/>
        <w:jc w:val="both"/>
        <w:rPr>
          <w:szCs w:val="28"/>
        </w:rPr>
      </w:pPr>
      <w:r w:rsidRPr="00326E6E">
        <w:rPr>
          <w:szCs w:val="28"/>
        </w:rPr>
        <w:t>2) Безвозмездные поступления увеличены на сумму 22357531,82 рублей.</w:t>
      </w:r>
    </w:p>
    <w:p w:rsidR="00326E6E" w:rsidRPr="00326E6E" w:rsidRDefault="00326E6E" w:rsidP="00326E6E">
      <w:pPr>
        <w:pStyle w:val="aa"/>
        <w:ind w:firstLine="709"/>
        <w:jc w:val="both"/>
        <w:rPr>
          <w:szCs w:val="28"/>
        </w:rPr>
      </w:pPr>
      <w:r w:rsidRPr="00326E6E">
        <w:rPr>
          <w:szCs w:val="28"/>
        </w:rPr>
        <w:t xml:space="preserve">    а) дотации бюджету муниципального образования на поддержку мер по обеспечению сбалансированности бюджетов на сумму 10461169,65 рублей.  </w:t>
      </w:r>
    </w:p>
    <w:p w:rsidR="00326E6E" w:rsidRPr="00326E6E" w:rsidRDefault="00326E6E" w:rsidP="00326E6E">
      <w:pPr>
        <w:pStyle w:val="aa"/>
        <w:ind w:firstLine="709"/>
        <w:jc w:val="both"/>
        <w:rPr>
          <w:szCs w:val="28"/>
        </w:rPr>
      </w:pPr>
      <w:r w:rsidRPr="00326E6E">
        <w:rPr>
          <w:szCs w:val="28"/>
        </w:rPr>
        <w:t xml:space="preserve">  - иные дотации на стимулирование увеличение численности самозанятых граждан  на 555981,76 рублей;</w:t>
      </w:r>
    </w:p>
    <w:p w:rsidR="00326E6E" w:rsidRPr="00326E6E" w:rsidRDefault="00326E6E" w:rsidP="00326E6E">
      <w:pPr>
        <w:jc w:val="both"/>
        <w:rPr>
          <w:szCs w:val="28"/>
        </w:rPr>
      </w:pPr>
      <w:r w:rsidRPr="00326E6E">
        <w:rPr>
          <w:szCs w:val="28"/>
        </w:rPr>
        <w:t xml:space="preserve">           -    иные дотации за достижение показателей деятельности органов исполнительной власти субъектов РФ на сумму 500552,0 рубля</w:t>
      </w:r>
    </w:p>
    <w:p w:rsidR="00326E6E" w:rsidRPr="00326E6E" w:rsidRDefault="00326E6E" w:rsidP="00326E6E">
      <w:pPr>
        <w:pStyle w:val="aa"/>
        <w:ind w:firstLine="709"/>
        <w:jc w:val="both"/>
        <w:rPr>
          <w:szCs w:val="28"/>
        </w:rPr>
      </w:pPr>
      <w:r w:rsidRPr="00326E6E">
        <w:rPr>
          <w:szCs w:val="28"/>
        </w:rPr>
        <w:t xml:space="preserve">     б) фонд областных субсидий увеличен на сумму 324799,92 рублей, в том числе:</w:t>
      </w:r>
    </w:p>
    <w:p w:rsidR="00326E6E" w:rsidRPr="00326E6E" w:rsidRDefault="00326E6E" w:rsidP="00326E6E">
      <w:pPr>
        <w:jc w:val="both"/>
        <w:rPr>
          <w:szCs w:val="28"/>
        </w:rPr>
      </w:pPr>
      <w:r w:rsidRPr="00326E6E">
        <w:rPr>
          <w:szCs w:val="28"/>
        </w:rPr>
        <w:t>- ПП «Организация отдыха и оздоровления детей в ТО» увеличена на сумму 269220,0 рублей;</w:t>
      </w:r>
    </w:p>
    <w:p w:rsidR="00326E6E" w:rsidRPr="00326E6E" w:rsidRDefault="00326E6E" w:rsidP="00326E6E">
      <w:pPr>
        <w:jc w:val="both"/>
        <w:rPr>
          <w:szCs w:val="28"/>
        </w:rPr>
      </w:pPr>
      <w:r w:rsidRPr="00326E6E">
        <w:rPr>
          <w:szCs w:val="28"/>
        </w:rPr>
        <w:t>- ПП «Мероприятия по комплексной борьбе с борщевиком» увеличена на сумму 65195,77 рублей;</w:t>
      </w:r>
    </w:p>
    <w:p w:rsidR="00326E6E" w:rsidRPr="00326E6E" w:rsidRDefault="00326E6E" w:rsidP="00326E6E">
      <w:pPr>
        <w:jc w:val="both"/>
        <w:rPr>
          <w:szCs w:val="28"/>
        </w:rPr>
      </w:pPr>
      <w:r w:rsidRPr="00326E6E">
        <w:rPr>
          <w:szCs w:val="28"/>
        </w:rPr>
        <w:t>-  ПП « Реализация проекта «Народный бюджет»</w:t>
      </w:r>
      <w:r>
        <w:rPr>
          <w:szCs w:val="28"/>
        </w:rPr>
        <w:t xml:space="preserve"> уменьше</w:t>
      </w:r>
      <w:r w:rsidRPr="00326E6E">
        <w:rPr>
          <w:szCs w:val="28"/>
        </w:rPr>
        <w:t>на на сумму 9615,85 рублей;</w:t>
      </w:r>
    </w:p>
    <w:p w:rsidR="00326E6E" w:rsidRPr="00326E6E" w:rsidRDefault="00326E6E" w:rsidP="00326E6E">
      <w:pPr>
        <w:pStyle w:val="aa"/>
        <w:ind w:firstLine="709"/>
        <w:jc w:val="both"/>
        <w:rPr>
          <w:szCs w:val="28"/>
        </w:rPr>
      </w:pPr>
      <w:r w:rsidRPr="00326E6E">
        <w:rPr>
          <w:szCs w:val="28"/>
        </w:rPr>
        <w:t>в) фонд областных субвенций увеличен на сумму 476309,95  рублей, в том числе:</w:t>
      </w:r>
    </w:p>
    <w:p w:rsidR="00326E6E" w:rsidRPr="00326E6E" w:rsidRDefault="00326E6E" w:rsidP="00326E6E">
      <w:pPr>
        <w:pStyle w:val="aa"/>
        <w:jc w:val="both"/>
        <w:rPr>
          <w:szCs w:val="28"/>
        </w:rPr>
      </w:pPr>
      <w:r w:rsidRPr="00326E6E">
        <w:rPr>
          <w:szCs w:val="28"/>
        </w:rPr>
        <w:t xml:space="preserve">  - ЗТО «О наделении полномочий по дополнительному финансовому обеспечению мероприятий по организации  питания отдельных категорий обучающихся» увеличено на сумму 467893,41 рубля;</w:t>
      </w:r>
    </w:p>
    <w:p w:rsidR="00326E6E" w:rsidRPr="00326E6E" w:rsidRDefault="00326E6E" w:rsidP="00326E6E">
      <w:pPr>
        <w:pStyle w:val="aa"/>
        <w:jc w:val="both"/>
        <w:rPr>
          <w:szCs w:val="28"/>
        </w:rPr>
      </w:pPr>
      <w:r w:rsidRPr="00326E6E">
        <w:rPr>
          <w:szCs w:val="28"/>
        </w:rPr>
        <w:lastRenderedPageBreak/>
        <w:t xml:space="preserve">  -  Субвенции на обучение детей-инвалидов на дому увеличены на сумму 5378,29 рублей;</w:t>
      </w:r>
    </w:p>
    <w:p w:rsidR="00326E6E" w:rsidRPr="00326E6E" w:rsidRDefault="00326E6E" w:rsidP="00326E6E">
      <w:pPr>
        <w:pStyle w:val="aa"/>
        <w:jc w:val="both"/>
        <w:rPr>
          <w:szCs w:val="28"/>
        </w:rPr>
      </w:pPr>
      <w:r w:rsidRPr="00326E6E">
        <w:rPr>
          <w:szCs w:val="28"/>
        </w:rPr>
        <w:t xml:space="preserve">  - Осуществление уведомительной регистрации коллективных договоров увеличены на сумму 3038,25 рублей;</w:t>
      </w:r>
    </w:p>
    <w:p w:rsidR="00326E6E" w:rsidRPr="00326E6E" w:rsidRDefault="00326E6E" w:rsidP="00326E6E">
      <w:pPr>
        <w:pStyle w:val="aa"/>
        <w:ind w:firstLine="708"/>
        <w:jc w:val="both"/>
        <w:rPr>
          <w:szCs w:val="28"/>
        </w:rPr>
      </w:pPr>
      <w:r w:rsidRPr="00326E6E">
        <w:rPr>
          <w:szCs w:val="28"/>
        </w:rPr>
        <w:t>г) иные межбюджетные трансферты увеличены на сумму 10038718,54 рублей в том числе:</w:t>
      </w:r>
    </w:p>
    <w:p w:rsidR="00326E6E" w:rsidRPr="00326E6E" w:rsidRDefault="00326E6E" w:rsidP="00326E6E">
      <w:pPr>
        <w:pStyle w:val="aa"/>
        <w:jc w:val="both"/>
        <w:rPr>
          <w:szCs w:val="28"/>
        </w:rPr>
      </w:pPr>
      <w:r w:rsidRPr="00326E6E">
        <w:rPr>
          <w:szCs w:val="28"/>
        </w:rPr>
        <w:t xml:space="preserve">      - Мероприятия по  обеспечению дорожной деятельности в отношении автомобильных дорог общего пользования увеличены на сумму 3700000,0 рублей;</w:t>
      </w:r>
    </w:p>
    <w:p w:rsidR="00326E6E" w:rsidRPr="00326E6E" w:rsidRDefault="00326E6E" w:rsidP="00326E6E">
      <w:pPr>
        <w:pStyle w:val="aa"/>
        <w:jc w:val="both"/>
        <w:rPr>
          <w:szCs w:val="28"/>
        </w:rPr>
      </w:pPr>
      <w:r w:rsidRPr="00326E6E">
        <w:rPr>
          <w:szCs w:val="28"/>
        </w:rPr>
        <w:t xml:space="preserve">       - Мероприятия на выполнение работ по ремонту общего имущества в многоквартирных домах увеличены на сумму 739318,54 рублей;</w:t>
      </w:r>
    </w:p>
    <w:p w:rsidR="00326E6E" w:rsidRPr="00326E6E" w:rsidRDefault="00326E6E" w:rsidP="00326E6E">
      <w:pPr>
        <w:pStyle w:val="aa"/>
        <w:jc w:val="both"/>
        <w:rPr>
          <w:szCs w:val="28"/>
        </w:rPr>
      </w:pPr>
      <w:r w:rsidRPr="00326E6E">
        <w:rPr>
          <w:szCs w:val="28"/>
        </w:rPr>
        <w:t xml:space="preserve">       - Мероприятия на проведение конкурсов «Активный сельский староста» увеличены на сумму 448000,0 рублей;</w:t>
      </w:r>
    </w:p>
    <w:p w:rsidR="00326E6E" w:rsidRPr="00326E6E" w:rsidRDefault="00326E6E" w:rsidP="00326E6E">
      <w:pPr>
        <w:pStyle w:val="aa"/>
        <w:jc w:val="both"/>
        <w:rPr>
          <w:szCs w:val="28"/>
        </w:rPr>
      </w:pPr>
      <w:r w:rsidRPr="00326E6E">
        <w:rPr>
          <w:szCs w:val="28"/>
        </w:rPr>
        <w:t xml:space="preserve">       - Ежемесячное денежное вознаграждение за классное руководство педагогическим работникам увеличено на сумму 5151400,0 рублей</w:t>
      </w:r>
      <w:r w:rsidR="00363BA8">
        <w:rPr>
          <w:szCs w:val="28"/>
        </w:rPr>
        <w:t>.</w:t>
      </w:r>
    </w:p>
    <w:p w:rsidR="00326E6E" w:rsidRPr="00177C9E" w:rsidRDefault="00326E6E" w:rsidP="00326E6E">
      <w:pPr>
        <w:pStyle w:val="aa"/>
        <w:ind w:firstLine="708"/>
        <w:jc w:val="both"/>
        <w:rPr>
          <w:sz w:val="28"/>
          <w:szCs w:val="28"/>
        </w:rPr>
      </w:pPr>
    </w:p>
    <w:p w:rsidR="00326E6E" w:rsidRDefault="00326E6E" w:rsidP="006300F8">
      <w:pPr>
        <w:jc w:val="center"/>
        <w:rPr>
          <w:szCs w:val="28"/>
        </w:rPr>
      </w:pPr>
    </w:p>
    <w:p w:rsidR="000748D8" w:rsidRPr="00F5393F" w:rsidRDefault="007E0007" w:rsidP="006300F8">
      <w:pPr>
        <w:jc w:val="center"/>
        <w:rPr>
          <w:szCs w:val="28"/>
        </w:rPr>
      </w:pPr>
      <w:r>
        <w:rPr>
          <w:szCs w:val="28"/>
        </w:rPr>
        <w:tab/>
      </w:r>
      <w:r>
        <w:rPr>
          <w:b/>
        </w:rPr>
        <w:t>Рас</w:t>
      </w:r>
      <w:r w:rsidRPr="00C322F3">
        <w:rPr>
          <w:b/>
        </w:rPr>
        <w:t>ходы бюджета района</w:t>
      </w:r>
    </w:p>
    <w:p w:rsidR="00B313DF" w:rsidRDefault="00E27345" w:rsidP="00B313DF">
      <w:pPr>
        <w:pStyle w:val="aa"/>
        <w:ind w:firstLine="708"/>
        <w:jc w:val="both"/>
      </w:pPr>
      <w:r w:rsidRPr="00D429D9">
        <w:t xml:space="preserve">      </w:t>
      </w:r>
      <w:r w:rsidR="00D429D9" w:rsidRPr="00D429D9">
        <w:t xml:space="preserve">Расходная часть бюджета </w:t>
      </w:r>
      <w:r w:rsidR="00D429D9">
        <w:t xml:space="preserve">предложено </w:t>
      </w:r>
      <w:r w:rsidR="00D429D9" w:rsidRPr="00D429D9">
        <w:t>увелич</w:t>
      </w:r>
      <w:r w:rsidR="00D429D9">
        <w:t>ить</w:t>
      </w:r>
      <w:r w:rsidR="00D429D9" w:rsidRPr="00D429D9">
        <w:t xml:space="preserve"> на сумму </w:t>
      </w:r>
      <w:r w:rsidR="00326E6E" w:rsidRPr="00326E6E">
        <w:t>30807531,82</w:t>
      </w:r>
      <w:r w:rsidR="00326E6E">
        <w:t xml:space="preserve"> </w:t>
      </w:r>
      <w:r w:rsidR="00D429D9" w:rsidRPr="00D429D9">
        <w:t xml:space="preserve">рубля и составит </w:t>
      </w:r>
      <w:r w:rsidR="00326E6E" w:rsidRPr="00326E6E">
        <w:t>593011462,59</w:t>
      </w:r>
      <w:r w:rsidR="00326E6E">
        <w:t xml:space="preserve"> </w:t>
      </w:r>
      <w:r w:rsidR="00D429D9" w:rsidRPr="00D429D9">
        <w:rPr>
          <w:kern w:val="28"/>
        </w:rPr>
        <w:t>рубля</w:t>
      </w:r>
      <w:r w:rsidR="00D429D9" w:rsidRPr="00D429D9">
        <w:t xml:space="preserve"> за счет перераспределения ассигнований между расходами главного распорядителя средств и за счет увеличения доходной части бюджета, в том числе по отраслям: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1985"/>
        <w:gridCol w:w="1984"/>
        <w:gridCol w:w="1950"/>
      </w:tblGrid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 xml:space="preserve">Утверждено </w:t>
            </w:r>
          </w:p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на 02.07.2024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 xml:space="preserve">Утверждено </w:t>
            </w:r>
          </w:p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на 31.09.2024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 xml:space="preserve">Отклонение (уточнение) </w:t>
            </w:r>
          </w:p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на 31.09.2024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62390610,9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67537989,9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5147379,0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431389,0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431389,0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13141321,9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13407919,9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266598,0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56892501,4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62902785,6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6010284,2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18621730,5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21007699,8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2385969,3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Охрана окружающей среды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199125,6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264321,4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65195,8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Образование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317098241,5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327259036,4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10160794,9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Культура и кинематография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76759667,3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78525599,6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1765932,3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Социальная политика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10655922,9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10661301,2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36"/>
                <w:vertAlign w:val="subscript"/>
              </w:rPr>
            </w:pPr>
            <w:r w:rsidRPr="00326E6E">
              <w:rPr>
                <w:szCs w:val="36"/>
                <w:vertAlign w:val="subscript"/>
              </w:rPr>
              <w:t>5378,3</w:t>
            </w:r>
          </w:p>
        </w:tc>
      </w:tr>
      <w:tr w:rsidR="00326E6E" w:rsidRPr="00326E6E" w:rsidTr="00326E6E">
        <w:trPr>
          <w:trHeight w:val="667"/>
        </w:trPr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shd w:val="clear" w:color="auto" w:fill="auto"/>
          </w:tcPr>
          <w:p w:rsidR="00326E6E" w:rsidRPr="00326E6E" w:rsidRDefault="00326E6E" w:rsidP="00D36A9B">
            <w:r w:rsidRPr="00326E6E">
              <w:t>100,0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100,0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</w:tcPr>
          <w:p w:rsidR="00326E6E" w:rsidRPr="00326E6E" w:rsidRDefault="00326E6E" w:rsidP="00D36A9B">
            <w:r w:rsidRPr="00326E6E">
              <w:t>5913420,0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10913420,0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5000000,0</w:t>
            </w:r>
          </w:p>
        </w:tc>
      </w:tr>
      <w:tr w:rsidR="00326E6E" w:rsidRPr="00326E6E" w:rsidTr="00D36A9B">
        <w:tc>
          <w:tcPr>
            <w:tcW w:w="3651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ИТОГО</w:t>
            </w:r>
          </w:p>
        </w:tc>
        <w:tc>
          <w:tcPr>
            <w:tcW w:w="1985" w:type="dxa"/>
          </w:tcPr>
          <w:p w:rsidR="00326E6E" w:rsidRPr="00326E6E" w:rsidRDefault="00326E6E" w:rsidP="00D36A9B">
            <w:r w:rsidRPr="00326E6E">
              <w:t>562203930,8</w:t>
            </w:r>
          </w:p>
        </w:tc>
        <w:tc>
          <w:tcPr>
            <w:tcW w:w="1984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593011462,6</w:t>
            </w:r>
          </w:p>
        </w:tc>
        <w:tc>
          <w:tcPr>
            <w:tcW w:w="1950" w:type="dxa"/>
            <w:shd w:val="clear" w:color="auto" w:fill="auto"/>
          </w:tcPr>
          <w:p w:rsidR="00326E6E" w:rsidRPr="00326E6E" w:rsidRDefault="00326E6E" w:rsidP="00D36A9B">
            <w:pPr>
              <w:pStyle w:val="aa"/>
              <w:jc w:val="both"/>
              <w:rPr>
                <w:szCs w:val="28"/>
              </w:rPr>
            </w:pPr>
            <w:r w:rsidRPr="00326E6E">
              <w:rPr>
                <w:szCs w:val="28"/>
              </w:rPr>
              <w:t>30807531,8</w:t>
            </w:r>
          </w:p>
        </w:tc>
      </w:tr>
    </w:tbl>
    <w:p w:rsidR="00326E6E" w:rsidRPr="00044693" w:rsidRDefault="00326E6E" w:rsidP="00B313DF">
      <w:pPr>
        <w:pStyle w:val="aa"/>
        <w:ind w:firstLine="708"/>
        <w:jc w:val="both"/>
        <w:rPr>
          <w:sz w:val="28"/>
          <w:szCs w:val="28"/>
        </w:rPr>
      </w:pPr>
    </w:p>
    <w:p w:rsidR="004B7C84" w:rsidRDefault="00E27345" w:rsidP="00E27345">
      <w:pPr>
        <w:pStyle w:val="aa"/>
        <w:jc w:val="both"/>
        <w:rPr>
          <w:szCs w:val="28"/>
        </w:rPr>
      </w:pPr>
      <w:r>
        <w:rPr>
          <w:szCs w:val="28"/>
        </w:rPr>
        <w:t xml:space="preserve">         </w:t>
      </w:r>
      <w:r w:rsidR="001D46C0" w:rsidRPr="001D46C0">
        <w:rPr>
          <w:szCs w:val="28"/>
        </w:rPr>
        <w:t>В общей сумме расходных обязательств безвозмездные поступления из бюджета Тульской области в сумме 22357531,82 руб. отражены в расходной части бюджета в соответствии с направлениями бюджетной классификации расходов.</w:t>
      </w:r>
    </w:p>
    <w:p w:rsidR="00862322" w:rsidRDefault="00862322" w:rsidP="00DB0C6A">
      <w:pPr>
        <w:pStyle w:val="aa"/>
        <w:jc w:val="both"/>
        <w:rPr>
          <w:szCs w:val="28"/>
        </w:rPr>
      </w:pPr>
      <w:r>
        <w:rPr>
          <w:szCs w:val="28"/>
        </w:rPr>
        <w:t>Плановые показатели расходов</w:t>
      </w:r>
      <w:r w:rsidRPr="00F5393F">
        <w:rPr>
          <w:szCs w:val="28"/>
        </w:rPr>
        <w:t xml:space="preserve"> бюджета </w:t>
      </w:r>
      <w:r>
        <w:rPr>
          <w:szCs w:val="28"/>
        </w:rPr>
        <w:t xml:space="preserve">муниципального образования </w:t>
      </w:r>
      <w:r w:rsidRPr="00F5393F">
        <w:rPr>
          <w:szCs w:val="28"/>
        </w:rPr>
        <w:t xml:space="preserve">на </w:t>
      </w:r>
      <w:r>
        <w:rPr>
          <w:szCs w:val="28"/>
        </w:rPr>
        <w:t xml:space="preserve">плановый период </w:t>
      </w:r>
      <w:r w:rsidR="0078286F">
        <w:rPr>
          <w:szCs w:val="28"/>
        </w:rPr>
        <w:t>2025</w:t>
      </w:r>
      <w:r>
        <w:rPr>
          <w:szCs w:val="28"/>
        </w:rPr>
        <w:t>-</w:t>
      </w:r>
      <w:r w:rsidR="0078286F">
        <w:rPr>
          <w:szCs w:val="28"/>
        </w:rPr>
        <w:t>2026</w:t>
      </w:r>
      <w:r>
        <w:rPr>
          <w:szCs w:val="28"/>
        </w:rPr>
        <w:t xml:space="preserve"> </w:t>
      </w:r>
      <w:r w:rsidR="00307252">
        <w:rPr>
          <w:szCs w:val="28"/>
        </w:rPr>
        <w:t xml:space="preserve">годов </w:t>
      </w:r>
      <w:r w:rsidR="00307252" w:rsidRPr="00F5393F">
        <w:rPr>
          <w:szCs w:val="28"/>
        </w:rPr>
        <w:t>изменению</w:t>
      </w:r>
      <w:r>
        <w:rPr>
          <w:szCs w:val="28"/>
        </w:rPr>
        <w:t xml:space="preserve"> не подлежит.</w:t>
      </w:r>
    </w:p>
    <w:p w:rsidR="00C322F3" w:rsidRPr="00C322F3" w:rsidRDefault="00862322" w:rsidP="00862322">
      <w:pPr>
        <w:pStyle w:val="aa"/>
        <w:jc w:val="both"/>
        <w:rPr>
          <w:b/>
        </w:rPr>
      </w:pPr>
      <w:r>
        <w:rPr>
          <w:szCs w:val="28"/>
        </w:rPr>
        <w:t xml:space="preserve">         В связи с изменением доходной и расходной части бюджета на </w:t>
      </w:r>
      <w:r w:rsidR="0078286F">
        <w:rPr>
          <w:szCs w:val="28"/>
        </w:rPr>
        <w:t>2024</w:t>
      </w:r>
      <w:r>
        <w:rPr>
          <w:szCs w:val="28"/>
        </w:rPr>
        <w:t xml:space="preserve"> год приложения к бюджету представлены в новой редакции.</w:t>
      </w:r>
    </w:p>
    <w:p w:rsidR="007F7997" w:rsidRPr="007F7997" w:rsidRDefault="007F7997" w:rsidP="007F7997">
      <w:pPr>
        <w:jc w:val="center"/>
        <w:rPr>
          <w:b/>
        </w:rPr>
      </w:pPr>
      <w:r w:rsidRPr="007F7997">
        <w:rPr>
          <w:b/>
        </w:rPr>
        <w:lastRenderedPageBreak/>
        <w:t>Дефицит бюджета</w:t>
      </w:r>
    </w:p>
    <w:p w:rsidR="00043B5D" w:rsidRDefault="000B7D7D" w:rsidP="000B7D7D">
      <w:pPr>
        <w:jc w:val="both"/>
        <w:rPr>
          <w:lang w:eastAsia="en-US"/>
        </w:rPr>
      </w:pPr>
      <w:r>
        <w:t xml:space="preserve">   </w:t>
      </w:r>
      <w:r w:rsidR="00644D35" w:rsidRPr="00414697">
        <w:t xml:space="preserve">      Дефицит </w:t>
      </w:r>
      <w:bookmarkStart w:id="2" w:name="_Hlk170728338"/>
      <w:r w:rsidR="00644D35" w:rsidRPr="00414697">
        <w:t xml:space="preserve">бюджета муниципального образования Одоевский район </w:t>
      </w:r>
      <w:bookmarkEnd w:id="2"/>
      <w:r w:rsidR="00644D35" w:rsidRPr="00414697">
        <w:t xml:space="preserve">на </w:t>
      </w:r>
      <w:r w:rsidR="0078286F" w:rsidRPr="00414697">
        <w:t>2024</w:t>
      </w:r>
      <w:r w:rsidR="00644D35" w:rsidRPr="00414697">
        <w:t xml:space="preserve"> год составит</w:t>
      </w:r>
      <w:r w:rsidR="00E27345" w:rsidRPr="00414697">
        <w:t xml:space="preserve"> </w:t>
      </w:r>
      <w:r w:rsidR="001D46C0">
        <w:rPr>
          <w:kern w:val="28"/>
        </w:rPr>
        <w:t>17553495</w:t>
      </w:r>
      <w:r w:rsidRPr="000B7D7D">
        <w:rPr>
          <w:kern w:val="28"/>
        </w:rPr>
        <w:t>,35</w:t>
      </w:r>
      <w:r w:rsidR="00E27345" w:rsidRPr="00414697">
        <w:t xml:space="preserve"> </w:t>
      </w:r>
      <w:r w:rsidR="00644D35" w:rsidRPr="00414697">
        <w:t>рублей</w:t>
      </w:r>
      <w:r w:rsidR="007F7997" w:rsidRPr="00414697">
        <w:t xml:space="preserve"> или </w:t>
      </w:r>
      <w:r w:rsidR="00E27345" w:rsidRPr="00414697">
        <w:t>1</w:t>
      </w:r>
      <w:r>
        <w:t>3</w:t>
      </w:r>
      <w:r w:rsidR="00E27345" w:rsidRPr="00414697">
        <w:t>,</w:t>
      </w:r>
      <w:r>
        <w:t>2</w:t>
      </w:r>
      <w:r w:rsidR="00E27345" w:rsidRPr="00414697">
        <w:t xml:space="preserve"> </w:t>
      </w:r>
      <w:r w:rsidR="007F7997" w:rsidRPr="00414697">
        <w:t>% от общего годового объема доходов бюджета области без учета объема безвозмездных поступлений.</w:t>
      </w:r>
      <w:r w:rsidR="005624E9" w:rsidRPr="00414697">
        <w:rPr>
          <w:bCs/>
        </w:rPr>
        <w:t xml:space="preserve">  В соответствии п.3 ст.92.1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B373E5" w:rsidRPr="00414697">
        <w:rPr>
          <w:bCs/>
        </w:rPr>
        <w:t>.</w:t>
      </w:r>
      <w:r w:rsidR="00414697" w:rsidRPr="00414697">
        <w:rPr>
          <w:color w:val="000000"/>
          <w:shd w:val="clear" w:color="auto" w:fill="FFFFFF"/>
        </w:rPr>
        <w:t xml:space="preserve">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r w:rsidRPr="000B7D7D">
        <w:rPr>
          <w:sz w:val="28"/>
          <w:szCs w:val="28"/>
        </w:rPr>
        <w:t xml:space="preserve"> </w:t>
      </w:r>
      <w:r w:rsidRPr="000B7D7D">
        <w:t>В бюджете муниципального образования Одоевский район остаток средств по состоянию на 01.01.2024 года составил в сумме 4 442 999,22 рублей.</w:t>
      </w:r>
      <w:r w:rsidRPr="000B7D7D">
        <w:rPr>
          <w:lang w:eastAsia="en-US"/>
        </w:rPr>
        <w:t xml:space="preserve"> </w:t>
      </w:r>
    </w:p>
    <w:p w:rsidR="00644D35" w:rsidRPr="00414697" w:rsidRDefault="000B7D7D" w:rsidP="00960E6F">
      <w:pPr>
        <w:jc w:val="both"/>
      </w:pPr>
      <w:r w:rsidRPr="00043B5D">
        <w:rPr>
          <w:lang w:eastAsia="en-US"/>
        </w:rPr>
        <w:t>Таким образом,</w:t>
      </w:r>
      <w:r w:rsidRPr="00043B5D">
        <w:rPr>
          <w:color w:val="000000"/>
          <w:shd w:val="clear" w:color="auto" w:fill="FFFFFF"/>
        </w:rPr>
        <w:t xml:space="preserve"> дефицит бюджета соответств</w:t>
      </w:r>
      <w:r w:rsidR="00043B5D" w:rsidRPr="00043B5D">
        <w:rPr>
          <w:color w:val="000000"/>
          <w:shd w:val="clear" w:color="auto" w:fill="FFFFFF"/>
        </w:rPr>
        <w:t>ует</w:t>
      </w:r>
      <w:r w:rsidRPr="00043B5D">
        <w:rPr>
          <w:color w:val="000000"/>
          <w:shd w:val="clear" w:color="auto" w:fill="FFFFFF"/>
        </w:rPr>
        <w:t xml:space="preserve"> ограничениям, установленны</w:t>
      </w:r>
      <w:r w:rsidR="00043B5D" w:rsidRPr="00043B5D">
        <w:rPr>
          <w:color w:val="000000"/>
          <w:shd w:val="clear" w:color="auto" w:fill="FFFFFF"/>
        </w:rPr>
        <w:t>м ст. 92.1. БК РФ.</w:t>
      </w:r>
      <w:r>
        <w:tab/>
      </w:r>
    </w:p>
    <w:p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         </w:t>
      </w:r>
      <w:bookmarkStart w:id="3" w:name="_Hlk170729950"/>
      <w:r w:rsidRPr="00414697">
        <w:rPr>
          <w:bCs/>
        </w:rPr>
        <w:t xml:space="preserve">Источниками внутреннего финансирования дефицита </w:t>
      </w:r>
      <w:bookmarkStart w:id="4" w:name="_Hlk170730148"/>
      <w:r w:rsidRPr="00414697">
        <w:rPr>
          <w:bCs/>
        </w:rPr>
        <w:t xml:space="preserve">бюджета </w:t>
      </w:r>
      <w:bookmarkEnd w:id="3"/>
      <w:r w:rsidRPr="00414697">
        <w:rPr>
          <w:bCs/>
        </w:rPr>
        <w:t xml:space="preserve">муниципального образования </w:t>
      </w:r>
      <w:r w:rsidR="000B7D7D" w:rsidRPr="00414697">
        <w:rPr>
          <w:bCs/>
        </w:rPr>
        <w:t>Одоевский район</w:t>
      </w:r>
      <w:bookmarkEnd w:id="4"/>
      <w:r w:rsidRPr="00414697">
        <w:rPr>
          <w:bCs/>
        </w:rPr>
        <w:t xml:space="preserve"> определены: </w:t>
      </w:r>
    </w:p>
    <w:p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-  в </w:t>
      </w:r>
      <w:r w:rsidR="0078286F" w:rsidRPr="00414697">
        <w:rPr>
          <w:bCs/>
        </w:rPr>
        <w:t>2024</w:t>
      </w:r>
      <w:r w:rsidR="00E27345" w:rsidRPr="00414697">
        <w:rPr>
          <w:bCs/>
        </w:rPr>
        <w:t xml:space="preserve"> </w:t>
      </w:r>
      <w:r w:rsidRPr="00414697">
        <w:rPr>
          <w:bCs/>
        </w:rPr>
        <w:t xml:space="preserve">году кредиты кредитных организаций в валюте Российской </w:t>
      </w:r>
      <w:r w:rsidR="003B0248" w:rsidRPr="00414697">
        <w:rPr>
          <w:bCs/>
        </w:rPr>
        <w:t>Федерации (</w:t>
      </w:r>
      <w:r w:rsidRPr="00414697">
        <w:rPr>
          <w:bCs/>
        </w:rPr>
        <w:t xml:space="preserve">получение в сумме </w:t>
      </w:r>
      <w:r w:rsidR="00B313DF" w:rsidRPr="00414697">
        <w:rPr>
          <w:bCs/>
        </w:rPr>
        <w:t>1</w:t>
      </w:r>
      <w:r w:rsidR="004C5537">
        <w:rPr>
          <w:bCs/>
        </w:rPr>
        <w:t>4274496</w:t>
      </w:r>
      <w:r w:rsidR="00B313DF" w:rsidRPr="00414697">
        <w:rPr>
          <w:bCs/>
        </w:rPr>
        <w:t>,</w:t>
      </w:r>
      <w:r w:rsidR="004C5537">
        <w:rPr>
          <w:bCs/>
        </w:rPr>
        <w:t>13</w:t>
      </w:r>
      <w:r w:rsidR="00E27345" w:rsidRPr="00414697">
        <w:rPr>
          <w:bCs/>
        </w:rPr>
        <w:t xml:space="preserve"> руб. и погашени</w:t>
      </w:r>
      <w:r w:rsidR="00B313DF" w:rsidRPr="00414697">
        <w:rPr>
          <w:bCs/>
        </w:rPr>
        <w:t>е в сумме 1164</w:t>
      </w:r>
      <w:r w:rsidR="00E27345" w:rsidRPr="00414697">
        <w:rPr>
          <w:bCs/>
        </w:rPr>
        <w:t>0</w:t>
      </w:r>
      <w:r w:rsidR="00B313DF" w:rsidRPr="00414697">
        <w:rPr>
          <w:bCs/>
        </w:rPr>
        <w:t>00,0</w:t>
      </w:r>
      <w:r w:rsidR="00E27345" w:rsidRPr="00414697">
        <w:rPr>
          <w:bCs/>
        </w:rPr>
        <w:t xml:space="preserve"> руб.);</w:t>
      </w:r>
    </w:p>
    <w:p w:rsidR="00E27345" w:rsidRPr="00414697" w:rsidRDefault="00E27345" w:rsidP="00B373E5">
      <w:pPr>
        <w:jc w:val="both"/>
        <w:rPr>
          <w:bCs/>
        </w:rPr>
      </w:pPr>
      <w:r w:rsidRPr="00414697">
        <w:rPr>
          <w:bCs/>
        </w:rPr>
        <w:t>- изменение остатков средств бюджета в сумме 444</w:t>
      </w:r>
      <w:r w:rsidR="00960E6F">
        <w:rPr>
          <w:bCs/>
        </w:rPr>
        <w:t>2999</w:t>
      </w:r>
      <w:r w:rsidRPr="00414697">
        <w:rPr>
          <w:bCs/>
        </w:rPr>
        <w:t>,</w:t>
      </w:r>
      <w:r w:rsidR="00960E6F">
        <w:rPr>
          <w:bCs/>
        </w:rPr>
        <w:t>22</w:t>
      </w:r>
      <w:r w:rsidRPr="00414697">
        <w:rPr>
          <w:bCs/>
        </w:rPr>
        <w:t>руб.</w:t>
      </w:r>
    </w:p>
    <w:p w:rsidR="004C5537" w:rsidRDefault="00B373E5" w:rsidP="0012693B">
      <w:pPr>
        <w:jc w:val="both"/>
        <w:rPr>
          <w:bCs/>
        </w:rPr>
      </w:pPr>
      <w:r w:rsidRPr="00414697">
        <w:rPr>
          <w:bCs/>
        </w:rPr>
        <w:t>Состав источников финансирования дефицита бюджета соответствует ст. 96 БК РФ.</w:t>
      </w:r>
    </w:p>
    <w:p w:rsidR="00753538" w:rsidRDefault="00753538" w:rsidP="0012693B">
      <w:pPr>
        <w:jc w:val="both"/>
      </w:pPr>
    </w:p>
    <w:p w:rsidR="00550E59" w:rsidRPr="0005125D" w:rsidRDefault="00AC22EA" w:rsidP="005C583E">
      <w:pPr>
        <w:jc w:val="center"/>
        <w:rPr>
          <w:b/>
        </w:rPr>
      </w:pPr>
      <w:r>
        <w:rPr>
          <w:b/>
        </w:rPr>
        <w:t>Выводы и п</w:t>
      </w:r>
      <w:r w:rsidR="0005125D" w:rsidRPr="0005125D">
        <w:rPr>
          <w:b/>
        </w:rPr>
        <w:t>редложения</w:t>
      </w:r>
    </w:p>
    <w:p w:rsidR="00867E53" w:rsidRPr="00867E53" w:rsidRDefault="00644D35" w:rsidP="00867E53">
      <w:pPr>
        <w:autoSpaceDE w:val="0"/>
        <w:autoSpaceDN w:val="0"/>
        <w:adjustRightInd w:val="0"/>
        <w:jc w:val="both"/>
        <w:rPr>
          <w:b/>
        </w:rPr>
      </w:pPr>
      <w:r>
        <w:t xml:space="preserve">          </w:t>
      </w:r>
      <w:r w:rsidR="00867E53" w:rsidRPr="00867E53">
        <w:t xml:space="preserve">Перечень и содержание документов, представленных одновременно с </w:t>
      </w:r>
      <w:r w:rsidR="00867E53">
        <w:t>П</w:t>
      </w:r>
      <w:r w:rsidR="00867E53" w:rsidRPr="00867E53">
        <w:t xml:space="preserve">роектом </w:t>
      </w:r>
      <w:r w:rsidR="00867E53">
        <w:t>р</w:t>
      </w:r>
      <w:r w:rsidR="00867E53" w:rsidRPr="00867E53">
        <w:t xml:space="preserve">ешения, соответствуют </w:t>
      </w:r>
      <w:r w:rsidR="00867E53">
        <w:t>Положению</w:t>
      </w:r>
      <w:r w:rsidR="00867E53" w:rsidRPr="00867E53">
        <w:t xml:space="preserve"> о бюджетном процессе в мун</w:t>
      </w:r>
      <w:r w:rsidR="00867E53">
        <w:t>иципальном образовании Одоевский</w:t>
      </w:r>
      <w:r w:rsidR="008E6132">
        <w:t xml:space="preserve"> район</w:t>
      </w:r>
      <w:r w:rsidR="00867E53" w:rsidRPr="00867E53">
        <w:t>.</w:t>
      </w:r>
      <w:r w:rsidR="00867E53" w:rsidRPr="00867E53">
        <w:tab/>
      </w:r>
    </w:p>
    <w:p w:rsidR="00764792" w:rsidRDefault="00363BA8" w:rsidP="00867E53">
      <w:pPr>
        <w:jc w:val="both"/>
        <w:rPr>
          <w:bCs/>
        </w:rPr>
      </w:pPr>
      <w:r>
        <w:rPr>
          <w:bCs/>
        </w:rPr>
        <w:t xml:space="preserve">         </w:t>
      </w:r>
      <w:r w:rsidR="007D7924">
        <w:rPr>
          <w:bCs/>
        </w:rPr>
        <w:t xml:space="preserve"> </w:t>
      </w:r>
      <w:r w:rsidR="00867E53" w:rsidRPr="00867E53">
        <w:rPr>
          <w:bCs/>
        </w:rPr>
        <w:t>Основные харак</w:t>
      </w:r>
      <w:r w:rsidR="00862322">
        <w:rPr>
          <w:bCs/>
        </w:rPr>
        <w:t xml:space="preserve">теристики бюджета района на </w:t>
      </w:r>
      <w:r w:rsidR="0078286F">
        <w:rPr>
          <w:bCs/>
        </w:rPr>
        <w:t>2024</w:t>
      </w:r>
      <w:r w:rsidR="00867E53" w:rsidRPr="00867E53">
        <w:rPr>
          <w:bCs/>
        </w:rPr>
        <w:t xml:space="preserve"> год и на плановый период </w:t>
      </w:r>
      <w:r w:rsidR="0078286F">
        <w:rPr>
          <w:bCs/>
        </w:rPr>
        <w:t>2025</w:t>
      </w:r>
      <w:r w:rsidR="00862322">
        <w:rPr>
          <w:bCs/>
        </w:rPr>
        <w:t xml:space="preserve"> и </w:t>
      </w:r>
      <w:r w:rsidR="0078286F">
        <w:rPr>
          <w:bCs/>
        </w:rPr>
        <w:t>2026</w:t>
      </w:r>
      <w:r w:rsidR="00867E53" w:rsidRPr="00867E53">
        <w:rPr>
          <w:bCs/>
        </w:rPr>
        <w:t xml:space="preserve"> годов, предлагаемые к утверждению </w:t>
      </w:r>
      <w:r w:rsidR="00867E53">
        <w:rPr>
          <w:bCs/>
        </w:rPr>
        <w:t>П</w:t>
      </w:r>
      <w:r w:rsidR="00867E53" w:rsidRPr="00867E53">
        <w:rPr>
          <w:bCs/>
        </w:rPr>
        <w:t xml:space="preserve">роектом </w:t>
      </w:r>
      <w:r w:rsidR="00867E53">
        <w:rPr>
          <w:bCs/>
        </w:rPr>
        <w:t>р</w:t>
      </w:r>
      <w:r w:rsidR="00867E53" w:rsidRPr="00867E53">
        <w:rPr>
          <w:bCs/>
        </w:rPr>
        <w:t>ешения устанавливаются в рамках действующего бюджетного законодательства</w:t>
      </w:r>
      <w:r w:rsidR="00867E53">
        <w:rPr>
          <w:bCs/>
        </w:rPr>
        <w:t xml:space="preserve">. </w:t>
      </w:r>
    </w:p>
    <w:p w:rsidR="00363BA8" w:rsidRPr="00753538" w:rsidRDefault="00363BA8" w:rsidP="00867E53">
      <w:pPr>
        <w:jc w:val="both"/>
        <w:rPr>
          <w:b/>
          <w:bCs/>
        </w:rPr>
      </w:pPr>
      <w:r>
        <w:rPr>
          <w:bCs/>
        </w:rPr>
        <w:t xml:space="preserve">          </w:t>
      </w:r>
      <w:r w:rsidR="007D7924">
        <w:rPr>
          <w:bCs/>
        </w:rPr>
        <w:t>Отдельные технические ошибки,</w:t>
      </w:r>
      <w:r>
        <w:rPr>
          <w:bCs/>
        </w:rPr>
        <w:t xml:space="preserve"> выявленные в ходе проведения экспертного мероприятия устранены.</w:t>
      </w:r>
    </w:p>
    <w:p w:rsidR="00AB0DBF" w:rsidRDefault="00C04B21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6B4F">
        <w:rPr>
          <w:sz w:val="24"/>
          <w:szCs w:val="24"/>
        </w:rPr>
        <w:t xml:space="preserve"> </w:t>
      </w:r>
      <w:r w:rsidR="00ED628D">
        <w:rPr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0730069"/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Контрольно-счетный орган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муниципального образования Одоевский район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считает,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что</w:t>
      </w:r>
      <w:r w:rsidR="00E357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B5855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E357D8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роект р</w:t>
      </w:r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ешения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 Одоевский район «О внесении изменений в решение Собрания представителей муниципального об</w:t>
      </w:r>
      <w:r w:rsidR="00500167">
        <w:rPr>
          <w:rFonts w:ascii="Times New Roman" w:hAnsi="Times New Roman" w:cs="Times New Roman"/>
          <w:sz w:val="24"/>
          <w:szCs w:val="24"/>
        </w:rPr>
        <w:t>разования  Одоевски</w:t>
      </w:r>
      <w:r w:rsidR="00B313DF">
        <w:rPr>
          <w:rFonts w:ascii="Times New Roman" w:hAnsi="Times New Roman" w:cs="Times New Roman"/>
          <w:sz w:val="24"/>
          <w:szCs w:val="24"/>
        </w:rPr>
        <w:t>й район от 26.12 2023</w:t>
      </w:r>
      <w:r w:rsidR="00862322">
        <w:rPr>
          <w:rFonts w:ascii="Times New Roman" w:hAnsi="Times New Roman" w:cs="Times New Roman"/>
          <w:sz w:val="24"/>
          <w:szCs w:val="24"/>
        </w:rPr>
        <w:t>г. №</w:t>
      </w:r>
      <w:r w:rsidR="00B313DF">
        <w:rPr>
          <w:rFonts w:ascii="Times New Roman" w:hAnsi="Times New Roman" w:cs="Times New Roman"/>
          <w:sz w:val="24"/>
          <w:szCs w:val="24"/>
        </w:rPr>
        <w:t xml:space="preserve"> 51-307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2025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2026</w:t>
      </w:r>
      <w:r w:rsidR="0086232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годов»</w:t>
      </w:r>
      <w:r w:rsidR="00E357D8">
        <w:rPr>
          <w:rFonts w:ascii="Times New Roman" w:hAnsi="Times New Roman" w:cs="Times New Roman"/>
          <w:sz w:val="24"/>
          <w:szCs w:val="24"/>
        </w:rPr>
        <w:t xml:space="preserve"> </w:t>
      </w:r>
      <w:r w:rsidR="0065061F" w:rsidRPr="00F9614A">
        <w:rPr>
          <w:rFonts w:ascii="Times New Roman" w:hAnsi="Times New Roman" w:cs="Times New Roman"/>
          <w:b/>
          <w:bCs/>
          <w:sz w:val="24"/>
          <w:szCs w:val="24"/>
        </w:rPr>
        <w:t>может быть</w:t>
      </w:r>
      <w:r w:rsidR="0065061F">
        <w:rPr>
          <w:rFonts w:ascii="Times New Roman" w:hAnsi="Times New Roman" w:cs="Times New Roman"/>
          <w:sz w:val="24"/>
          <w:szCs w:val="24"/>
        </w:rPr>
        <w:t xml:space="preserve"> </w:t>
      </w:r>
      <w:r w:rsidR="0027612B" w:rsidRPr="00C04B21">
        <w:rPr>
          <w:rFonts w:ascii="Times New Roman" w:hAnsi="Times New Roman" w:cs="Times New Roman"/>
          <w:b/>
          <w:sz w:val="24"/>
          <w:szCs w:val="24"/>
        </w:rPr>
        <w:t>рекомендован</w:t>
      </w:r>
      <w:r w:rsidR="0027612B">
        <w:rPr>
          <w:rFonts w:ascii="Times New Roman" w:hAnsi="Times New Roman" w:cs="Times New Roman"/>
          <w:sz w:val="24"/>
          <w:szCs w:val="24"/>
        </w:rPr>
        <w:t xml:space="preserve"> для рассмотрения</w:t>
      </w:r>
      <w:r w:rsidR="004017A3">
        <w:rPr>
          <w:rFonts w:ascii="Times New Roman" w:hAnsi="Times New Roman" w:cs="Times New Roman"/>
          <w:sz w:val="24"/>
          <w:szCs w:val="24"/>
        </w:rPr>
        <w:t xml:space="preserve"> </w:t>
      </w:r>
      <w:r w:rsidR="008A4FCF">
        <w:rPr>
          <w:rFonts w:ascii="Times New Roman" w:hAnsi="Times New Roman" w:cs="Times New Roman"/>
          <w:sz w:val="24"/>
          <w:szCs w:val="24"/>
        </w:rPr>
        <w:t>Собранием</w:t>
      </w:r>
      <w:r w:rsidR="0027612B" w:rsidRPr="00026B4F">
        <w:rPr>
          <w:rFonts w:ascii="Times New Roman" w:hAnsi="Times New Roman" w:cs="Times New Roman"/>
          <w:sz w:val="24"/>
          <w:szCs w:val="24"/>
        </w:rPr>
        <w:t xml:space="preserve"> представителей муниципального образования  Одоевский район</w:t>
      </w:r>
      <w:r w:rsidR="00534B68">
        <w:rPr>
          <w:rFonts w:ascii="Times New Roman" w:hAnsi="Times New Roman" w:cs="Times New Roman"/>
          <w:sz w:val="24"/>
          <w:szCs w:val="24"/>
        </w:rPr>
        <w:t>.</w:t>
      </w:r>
    </w:p>
    <w:p w:rsidR="00F9614A" w:rsidRPr="0065061F" w:rsidRDefault="00411A8B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 w:rsidRPr="00F9614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D79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614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6B4F" w:rsidRPr="00026B4F" w:rsidRDefault="00026B4F" w:rsidP="0012693B">
      <w:pPr>
        <w:pStyle w:val="20"/>
        <w:shd w:val="clear" w:color="auto" w:fill="auto"/>
        <w:spacing w:before="100" w:beforeAutospacing="1" w:after="100" w:afterAutospacing="1" w:line="240" w:lineRule="auto"/>
        <w:ind w:left="23" w:right="30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>Председатель КСО</w:t>
      </w:r>
    </w:p>
    <w:p w:rsidR="00236AFF" w:rsidRPr="00FF4C4D" w:rsidRDefault="00026B4F" w:rsidP="00FF4C4D">
      <w:pPr>
        <w:pStyle w:val="20"/>
        <w:shd w:val="clear" w:color="auto" w:fill="auto"/>
        <w:tabs>
          <w:tab w:val="right" w:pos="6489"/>
        </w:tabs>
        <w:spacing w:line="240" w:lineRule="auto"/>
        <w:ind w:left="20" w:right="3000"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 xml:space="preserve">МО Одоевский район                 </w:t>
      </w:r>
      <w:r w:rsidRPr="00026B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FF4C4D">
        <w:rPr>
          <w:rFonts w:ascii="Times New Roman" w:hAnsi="Times New Roman" w:cs="Times New Roman"/>
          <w:sz w:val="24"/>
          <w:szCs w:val="24"/>
        </w:rPr>
        <w:t xml:space="preserve">                 С. С. Коновалов</w:t>
      </w:r>
    </w:p>
    <w:sectPr w:rsidR="00236AFF" w:rsidRPr="00FF4C4D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DD" w:rsidRDefault="000C79DD" w:rsidP="00AE409B">
      <w:r>
        <w:separator/>
      </w:r>
    </w:p>
  </w:endnote>
  <w:endnote w:type="continuationSeparator" w:id="0">
    <w:p w:rsidR="000C79DD" w:rsidRDefault="000C79DD" w:rsidP="00A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DD" w:rsidRDefault="000C79DD" w:rsidP="00AE409B">
      <w:r>
        <w:separator/>
      </w:r>
    </w:p>
  </w:footnote>
  <w:footnote w:type="continuationSeparator" w:id="0">
    <w:p w:rsidR="000C79DD" w:rsidRDefault="000C79DD" w:rsidP="00AE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67BC"/>
    <w:multiLevelType w:val="multilevel"/>
    <w:tmpl w:val="EC3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84614"/>
    <w:multiLevelType w:val="multilevel"/>
    <w:tmpl w:val="4F9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66349"/>
    <w:multiLevelType w:val="multilevel"/>
    <w:tmpl w:val="833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D7D49"/>
    <w:multiLevelType w:val="hybridMultilevel"/>
    <w:tmpl w:val="2712493C"/>
    <w:lvl w:ilvl="0" w:tplc="59441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B6122"/>
    <w:multiLevelType w:val="hybridMultilevel"/>
    <w:tmpl w:val="C3F2B890"/>
    <w:lvl w:ilvl="0" w:tplc="415CB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915B99"/>
    <w:multiLevelType w:val="hybridMultilevel"/>
    <w:tmpl w:val="6316DE64"/>
    <w:lvl w:ilvl="0" w:tplc="55DC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EA1648"/>
    <w:multiLevelType w:val="hybridMultilevel"/>
    <w:tmpl w:val="2D9E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E610A"/>
    <w:multiLevelType w:val="multilevel"/>
    <w:tmpl w:val="14F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B4F"/>
    <w:rsid w:val="00000FB3"/>
    <w:rsid w:val="00014107"/>
    <w:rsid w:val="000164F2"/>
    <w:rsid w:val="000201BB"/>
    <w:rsid w:val="00023673"/>
    <w:rsid w:val="00026B4F"/>
    <w:rsid w:val="000320CD"/>
    <w:rsid w:val="00037D7D"/>
    <w:rsid w:val="00043B5D"/>
    <w:rsid w:val="000443C6"/>
    <w:rsid w:val="00044FAD"/>
    <w:rsid w:val="0005125D"/>
    <w:rsid w:val="00051686"/>
    <w:rsid w:val="000610D4"/>
    <w:rsid w:val="000729E8"/>
    <w:rsid w:val="00072B92"/>
    <w:rsid w:val="000734D8"/>
    <w:rsid w:val="000737A5"/>
    <w:rsid w:val="000748D8"/>
    <w:rsid w:val="00077465"/>
    <w:rsid w:val="000824F6"/>
    <w:rsid w:val="00092F0A"/>
    <w:rsid w:val="000A0419"/>
    <w:rsid w:val="000A1786"/>
    <w:rsid w:val="000A21CD"/>
    <w:rsid w:val="000B7D7D"/>
    <w:rsid w:val="000C79DD"/>
    <w:rsid w:val="000D45FA"/>
    <w:rsid w:val="000F41EE"/>
    <w:rsid w:val="00100C0A"/>
    <w:rsid w:val="0012693B"/>
    <w:rsid w:val="00126AD6"/>
    <w:rsid w:val="001447B3"/>
    <w:rsid w:val="00154AE9"/>
    <w:rsid w:val="00155605"/>
    <w:rsid w:val="001633E9"/>
    <w:rsid w:val="001814DE"/>
    <w:rsid w:val="00184D4B"/>
    <w:rsid w:val="0019691A"/>
    <w:rsid w:val="001A14BC"/>
    <w:rsid w:val="001A5885"/>
    <w:rsid w:val="001A7080"/>
    <w:rsid w:val="001B041D"/>
    <w:rsid w:val="001B4959"/>
    <w:rsid w:val="001B671D"/>
    <w:rsid w:val="001D46C0"/>
    <w:rsid w:val="001E6BE3"/>
    <w:rsid w:val="001E6FAC"/>
    <w:rsid w:val="0020733E"/>
    <w:rsid w:val="00210B2D"/>
    <w:rsid w:val="0022702C"/>
    <w:rsid w:val="00230232"/>
    <w:rsid w:val="0023429E"/>
    <w:rsid w:val="00236AFF"/>
    <w:rsid w:val="00241F45"/>
    <w:rsid w:val="002568BF"/>
    <w:rsid w:val="0026148D"/>
    <w:rsid w:val="00263B2B"/>
    <w:rsid w:val="00264505"/>
    <w:rsid w:val="00267CE4"/>
    <w:rsid w:val="00270827"/>
    <w:rsid w:val="00270B97"/>
    <w:rsid w:val="0027612B"/>
    <w:rsid w:val="0028640C"/>
    <w:rsid w:val="00287331"/>
    <w:rsid w:val="00292F56"/>
    <w:rsid w:val="002A6C58"/>
    <w:rsid w:val="002B3F25"/>
    <w:rsid w:val="002B5855"/>
    <w:rsid w:val="002C7B8E"/>
    <w:rsid w:val="002D040B"/>
    <w:rsid w:val="002D69D8"/>
    <w:rsid w:val="00307252"/>
    <w:rsid w:val="00307983"/>
    <w:rsid w:val="003259D6"/>
    <w:rsid w:val="003262B1"/>
    <w:rsid w:val="00326E6E"/>
    <w:rsid w:val="00331844"/>
    <w:rsid w:val="00334007"/>
    <w:rsid w:val="00336C67"/>
    <w:rsid w:val="00343D63"/>
    <w:rsid w:val="00361129"/>
    <w:rsid w:val="003632A5"/>
    <w:rsid w:val="00363BA8"/>
    <w:rsid w:val="003B0248"/>
    <w:rsid w:val="003E4768"/>
    <w:rsid w:val="003E49D2"/>
    <w:rsid w:val="003E4AD6"/>
    <w:rsid w:val="003F1B8C"/>
    <w:rsid w:val="004000F0"/>
    <w:rsid w:val="004017A3"/>
    <w:rsid w:val="00411A8B"/>
    <w:rsid w:val="00414697"/>
    <w:rsid w:val="00430C8B"/>
    <w:rsid w:val="004510A3"/>
    <w:rsid w:val="0045459B"/>
    <w:rsid w:val="00470946"/>
    <w:rsid w:val="00481D48"/>
    <w:rsid w:val="004A1959"/>
    <w:rsid w:val="004B7C84"/>
    <w:rsid w:val="004C24BE"/>
    <w:rsid w:val="004C47C9"/>
    <w:rsid w:val="004C5537"/>
    <w:rsid w:val="004D7DBF"/>
    <w:rsid w:val="004E2123"/>
    <w:rsid w:val="004E4A38"/>
    <w:rsid w:val="004F7289"/>
    <w:rsid w:val="00500167"/>
    <w:rsid w:val="00521904"/>
    <w:rsid w:val="00524049"/>
    <w:rsid w:val="00534347"/>
    <w:rsid w:val="00534B68"/>
    <w:rsid w:val="005353A8"/>
    <w:rsid w:val="00544D7E"/>
    <w:rsid w:val="00550E59"/>
    <w:rsid w:val="00552B97"/>
    <w:rsid w:val="005622BB"/>
    <w:rsid w:val="005624E9"/>
    <w:rsid w:val="0058474C"/>
    <w:rsid w:val="00585894"/>
    <w:rsid w:val="0058784A"/>
    <w:rsid w:val="00587DBF"/>
    <w:rsid w:val="005923F5"/>
    <w:rsid w:val="005A4467"/>
    <w:rsid w:val="005C583E"/>
    <w:rsid w:val="005D25AB"/>
    <w:rsid w:val="005D5C23"/>
    <w:rsid w:val="005E0A08"/>
    <w:rsid w:val="00603E71"/>
    <w:rsid w:val="006237F0"/>
    <w:rsid w:val="006300F8"/>
    <w:rsid w:val="00644D35"/>
    <w:rsid w:val="0064540F"/>
    <w:rsid w:val="0065061F"/>
    <w:rsid w:val="00660BD4"/>
    <w:rsid w:val="00665E43"/>
    <w:rsid w:val="006667B7"/>
    <w:rsid w:val="00666C3F"/>
    <w:rsid w:val="0067045A"/>
    <w:rsid w:val="00681810"/>
    <w:rsid w:val="00687621"/>
    <w:rsid w:val="00692D00"/>
    <w:rsid w:val="006A6D83"/>
    <w:rsid w:val="006B3893"/>
    <w:rsid w:val="006C0054"/>
    <w:rsid w:val="006C7461"/>
    <w:rsid w:val="006D2027"/>
    <w:rsid w:val="006E1297"/>
    <w:rsid w:val="006F5924"/>
    <w:rsid w:val="006F689F"/>
    <w:rsid w:val="00715702"/>
    <w:rsid w:val="00724BFE"/>
    <w:rsid w:val="0072522F"/>
    <w:rsid w:val="00753538"/>
    <w:rsid w:val="00764792"/>
    <w:rsid w:val="00773D09"/>
    <w:rsid w:val="00777F0A"/>
    <w:rsid w:val="0078286F"/>
    <w:rsid w:val="007A43B4"/>
    <w:rsid w:val="007C1F48"/>
    <w:rsid w:val="007C45FD"/>
    <w:rsid w:val="007D362E"/>
    <w:rsid w:val="007D7924"/>
    <w:rsid w:val="007E0007"/>
    <w:rsid w:val="007E1C43"/>
    <w:rsid w:val="007E4773"/>
    <w:rsid w:val="007F7997"/>
    <w:rsid w:val="008014E8"/>
    <w:rsid w:val="00804755"/>
    <w:rsid w:val="00820461"/>
    <w:rsid w:val="00822709"/>
    <w:rsid w:val="00825724"/>
    <w:rsid w:val="008414EA"/>
    <w:rsid w:val="008448F7"/>
    <w:rsid w:val="008515A3"/>
    <w:rsid w:val="00852F25"/>
    <w:rsid w:val="0085488D"/>
    <w:rsid w:val="00862322"/>
    <w:rsid w:val="00867E53"/>
    <w:rsid w:val="00871B78"/>
    <w:rsid w:val="00875891"/>
    <w:rsid w:val="00875C2E"/>
    <w:rsid w:val="00882329"/>
    <w:rsid w:val="00886650"/>
    <w:rsid w:val="008965CB"/>
    <w:rsid w:val="008A131F"/>
    <w:rsid w:val="008A4FCF"/>
    <w:rsid w:val="008B025D"/>
    <w:rsid w:val="008B44A7"/>
    <w:rsid w:val="008B7E29"/>
    <w:rsid w:val="008D05CC"/>
    <w:rsid w:val="008D17CB"/>
    <w:rsid w:val="008D2E6D"/>
    <w:rsid w:val="008D7A39"/>
    <w:rsid w:val="008E6132"/>
    <w:rsid w:val="008F53FD"/>
    <w:rsid w:val="0090303D"/>
    <w:rsid w:val="009048CA"/>
    <w:rsid w:val="0093009F"/>
    <w:rsid w:val="00935662"/>
    <w:rsid w:val="0093754D"/>
    <w:rsid w:val="00942695"/>
    <w:rsid w:val="0094453A"/>
    <w:rsid w:val="00952088"/>
    <w:rsid w:val="00955C4D"/>
    <w:rsid w:val="00957E11"/>
    <w:rsid w:val="00960E6F"/>
    <w:rsid w:val="00961CFA"/>
    <w:rsid w:val="00971217"/>
    <w:rsid w:val="00980B7E"/>
    <w:rsid w:val="00982970"/>
    <w:rsid w:val="009C3BCC"/>
    <w:rsid w:val="009C4179"/>
    <w:rsid w:val="009C50F6"/>
    <w:rsid w:val="009D08BB"/>
    <w:rsid w:val="009D7B9B"/>
    <w:rsid w:val="009F1803"/>
    <w:rsid w:val="00A131AD"/>
    <w:rsid w:val="00A137AD"/>
    <w:rsid w:val="00A15840"/>
    <w:rsid w:val="00A2032B"/>
    <w:rsid w:val="00A34845"/>
    <w:rsid w:val="00A43BD4"/>
    <w:rsid w:val="00A93F38"/>
    <w:rsid w:val="00AA168B"/>
    <w:rsid w:val="00AA16F8"/>
    <w:rsid w:val="00AA5B2B"/>
    <w:rsid w:val="00AB0DBF"/>
    <w:rsid w:val="00AC22EA"/>
    <w:rsid w:val="00AC39F2"/>
    <w:rsid w:val="00AC5BBE"/>
    <w:rsid w:val="00AD054A"/>
    <w:rsid w:val="00AD3C58"/>
    <w:rsid w:val="00AE409B"/>
    <w:rsid w:val="00AF18E7"/>
    <w:rsid w:val="00B1527C"/>
    <w:rsid w:val="00B15509"/>
    <w:rsid w:val="00B17D5D"/>
    <w:rsid w:val="00B20018"/>
    <w:rsid w:val="00B306FF"/>
    <w:rsid w:val="00B313DF"/>
    <w:rsid w:val="00B318C5"/>
    <w:rsid w:val="00B3399D"/>
    <w:rsid w:val="00B373E5"/>
    <w:rsid w:val="00B66548"/>
    <w:rsid w:val="00B828A7"/>
    <w:rsid w:val="00B87EFC"/>
    <w:rsid w:val="00B9777D"/>
    <w:rsid w:val="00BA416F"/>
    <w:rsid w:val="00BB3C4B"/>
    <w:rsid w:val="00BB563D"/>
    <w:rsid w:val="00BB5DAE"/>
    <w:rsid w:val="00BC2CC7"/>
    <w:rsid w:val="00BC2D98"/>
    <w:rsid w:val="00BC5BD8"/>
    <w:rsid w:val="00BD4D52"/>
    <w:rsid w:val="00BE7C29"/>
    <w:rsid w:val="00BF0CAA"/>
    <w:rsid w:val="00BF6E10"/>
    <w:rsid w:val="00C04B21"/>
    <w:rsid w:val="00C1125E"/>
    <w:rsid w:val="00C1168B"/>
    <w:rsid w:val="00C12DB0"/>
    <w:rsid w:val="00C1724F"/>
    <w:rsid w:val="00C2396B"/>
    <w:rsid w:val="00C322F3"/>
    <w:rsid w:val="00C346DB"/>
    <w:rsid w:val="00C37EFE"/>
    <w:rsid w:val="00C53AC0"/>
    <w:rsid w:val="00C54293"/>
    <w:rsid w:val="00C74E45"/>
    <w:rsid w:val="00C854F4"/>
    <w:rsid w:val="00C86A1E"/>
    <w:rsid w:val="00C92C51"/>
    <w:rsid w:val="00C92E53"/>
    <w:rsid w:val="00C9568D"/>
    <w:rsid w:val="00CA03A9"/>
    <w:rsid w:val="00CA1BD9"/>
    <w:rsid w:val="00CA1F24"/>
    <w:rsid w:val="00CC6AAA"/>
    <w:rsid w:val="00CD29CF"/>
    <w:rsid w:val="00CF3253"/>
    <w:rsid w:val="00D02ABF"/>
    <w:rsid w:val="00D04748"/>
    <w:rsid w:val="00D062E7"/>
    <w:rsid w:val="00D222D7"/>
    <w:rsid w:val="00D349CF"/>
    <w:rsid w:val="00D429D9"/>
    <w:rsid w:val="00D43521"/>
    <w:rsid w:val="00D51500"/>
    <w:rsid w:val="00D515D8"/>
    <w:rsid w:val="00D56E05"/>
    <w:rsid w:val="00D60838"/>
    <w:rsid w:val="00D642DE"/>
    <w:rsid w:val="00D67632"/>
    <w:rsid w:val="00D71598"/>
    <w:rsid w:val="00D82576"/>
    <w:rsid w:val="00D85405"/>
    <w:rsid w:val="00D93620"/>
    <w:rsid w:val="00D93A12"/>
    <w:rsid w:val="00DA1EBE"/>
    <w:rsid w:val="00DB0C6A"/>
    <w:rsid w:val="00DB41B8"/>
    <w:rsid w:val="00DB5E43"/>
    <w:rsid w:val="00DD7BE1"/>
    <w:rsid w:val="00DF0B6B"/>
    <w:rsid w:val="00E02977"/>
    <w:rsid w:val="00E27345"/>
    <w:rsid w:val="00E33DBF"/>
    <w:rsid w:val="00E357D8"/>
    <w:rsid w:val="00E41B0A"/>
    <w:rsid w:val="00E470F0"/>
    <w:rsid w:val="00E558A9"/>
    <w:rsid w:val="00E56F1D"/>
    <w:rsid w:val="00E66C8A"/>
    <w:rsid w:val="00E91AC9"/>
    <w:rsid w:val="00E9573B"/>
    <w:rsid w:val="00E97E1D"/>
    <w:rsid w:val="00EA7132"/>
    <w:rsid w:val="00EB1CC9"/>
    <w:rsid w:val="00EB4E0A"/>
    <w:rsid w:val="00EB5496"/>
    <w:rsid w:val="00ED56D4"/>
    <w:rsid w:val="00ED628D"/>
    <w:rsid w:val="00ED732B"/>
    <w:rsid w:val="00F01A13"/>
    <w:rsid w:val="00F01DA6"/>
    <w:rsid w:val="00F06D9E"/>
    <w:rsid w:val="00F07701"/>
    <w:rsid w:val="00F1313C"/>
    <w:rsid w:val="00F16400"/>
    <w:rsid w:val="00F30F27"/>
    <w:rsid w:val="00F325A2"/>
    <w:rsid w:val="00F37470"/>
    <w:rsid w:val="00F40DB0"/>
    <w:rsid w:val="00F434FD"/>
    <w:rsid w:val="00F5393F"/>
    <w:rsid w:val="00F5598C"/>
    <w:rsid w:val="00F55D86"/>
    <w:rsid w:val="00F74C1E"/>
    <w:rsid w:val="00F8096B"/>
    <w:rsid w:val="00F8096C"/>
    <w:rsid w:val="00F85B09"/>
    <w:rsid w:val="00F860D9"/>
    <w:rsid w:val="00F86E36"/>
    <w:rsid w:val="00F9614A"/>
    <w:rsid w:val="00FA30A6"/>
    <w:rsid w:val="00FB0966"/>
    <w:rsid w:val="00FB7BC8"/>
    <w:rsid w:val="00FE29A8"/>
    <w:rsid w:val="00FF4041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86A9B"/>
  <w15:docId w15:val="{19CE777A-B8D6-46B8-88B4-46719605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6B4F"/>
    <w:rPr>
      <w:rFonts w:eastAsia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B4F"/>
    <w:pPr>
      <w:shd w:val="clear" w:color="auto" w:fill="FFFFFF"/>
      <w:spacing w:line="365" w:lineRule="exact"/>
      <w:jc w:val="center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026B4F"/>
    <w:pPr>
      <w:shd w:val="clear" w:color="auto" w:fill="FFFFFF"/>
      <w:spacing w:before="300" w:after="480" w:line="0" w:lineRule="atLeas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026B4F"/>
    <w:rPr>
      <w:rFonts w:eastAsia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026B4F"/>
    <w:pPr>
      <w:shd w:val="clear" w:color="auto" w:fill="FFFFFF"/>
      <w:spacing w:before="480" w:line="374" w:lineRule="exac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6B4F"/>
    <w:pPr>
      <w:shd w:val="clear" w:color="auto" w:fill="FFFFFF"/>
      <w:spacing w:after="300" w:line="365" w:lineRule="exact"/>
    </w:pPr>
    <w:rPr>
      <w:rFonts w:ascii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59"/>
    <w:rsid w:val="00026B4F"/>
    <w:pPr>
      <w:spacing w:after="0" w:line="240" w:lineRule="auto"/>
    </w:pPr>
    <w:rPr>
      <w:rFonts w:ascii="Times New Roman" w:hAnsi="Times New Roman" w:cs="Times New Roman"/>
      <w:sz w:val="23"/>
      <w:szCs w:val="23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026B4F"/>
    <w:pPr>
      <w:spacing w:before="30" w:after="30"/>
    </w:pPr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026B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6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B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7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E4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E4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7077E-C9C1-4E22-A54A-68D9ECF3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133</cp:revision>
  <cp:lastPrinted>2022-08-31T14:09:00Z</cp:lastPrinted>
  <dcterms:created xsi:type="dcterms:W3CDTF">2023-06-19T09:19:00Z</dcterms:created>
  <dcterms:modified xsi:type="dcterms:W3CDTF">2024-09-27T09:27:00Z</dcterms:modified>
</cp:coreProperties>
</file>