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3459" w:rsidRDefault="00F73459" w:rsidP="00F73459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878840" cy="87884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59" w:rsidRPr="003442EE" w:rsidRDefault="00F73459" w:rsidP="00F73459">
      <w:pPr>
        <w:jc w:val="center"/>
        <w:rPr>
          <w:rFonts w:ascii="Bookman Old Style" w:hAnsi="Bookman Old Style"/>
          <w:b/>
          <w:sz w:val="36"/>
          <w:szCs w:val="36"/>
        </w:rPr>
      </w:pPr>
      <w:r w:rsidRPr="003442EE">
        <w:rPr>
          <w:rFonts w:ascii="Bookman Old Style" w:hAnsi="Bookman Old Style"/>
          <w:b/>
          <w:sz w:val="36"/>
          <w:szCs w:val="36"/>
        </w:rPr>
        <w:t>Контрольно-счетный орган муниципального образования Одоевский район</w:t>
      </w:r>
    </w:p>
    <w:p w:rsidR="00F73459" w:rsidRPr="00067DAA" w:rsidRDefault="00F33D4C" w:rsidP="00F73459">
      <w:pPr>
        <w:tabs>
          <w:tab w:val="left" w:pos="12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line id="Прямая соединительная линия 1" o:spid="_x0000_s1026" style="position:absolute;z-index:251659264;visibility:visible" from="-27.75pt,6.5pt" to="483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" o:allowincell="f" strokecolor="#0d0d0d" strokeweight="1pt">
            <v:stroke startarrowwidth="wide" startarrowlength="short" endarrowwidth="wide" endarrowlength="short"/>
          </v:line>
        </w:pict>
      </w:r>
      <w:r w:rsidR="00F73459">
        <w:rPr>
          <w:rFonts w:ascii="Times New Roman" w:hAnsi="Times New Roman" w:cs="Times New Roman"/>
        </w:rPr>
        <w:tab/>
      </w:r>
    </w:p>
    <w:p w:rsidR="00F73459" w:rsidRPr="00067DAA" w:rsidRDefault="00F73459" w:rsidP="00F73459">
      <w:pPr>
        <w:spacing w:after="0" w:line="240" w:lineRule="auto"/>
        <w:rPr>
          <w:rFonts w:ascii="Times New Roman" w:hAnsi="Times New Roman" w:cs="Times New Roman"/>
          <w:sz w:val="20"/>
        </w:rPr>
      </w:pPr>
      <w:r w:rsidRPr="00067DAA">
        <w:rPr>
          <w:rFonts w:ascii="Times New Roman" w:hAnsi="Times New Roman" w:cs="Times New Roman"/>
          <w:sz w:val="20"/>
        </w:rPr>
        <w:t xml:space="preserve">               301440 Тульская область, Одоевский </w:t>
      </w:r>
      <w:r w:rsidR="00D455BE" w:rsidRPr="00067DAA">
        <w:rPr>
          <w:rFonts w:ascii="Times New Roman" w:hAnsi="Times New Roman" w:cs="Times New Roman"/>
          <w:sz w:val="20"/>
        </w:rPr>
        <w:t>район, п.</w:t>
      </w:r>
      <w:r w:rsidRPr="00067DAA">
        <w:rPr>
          <w:rFonts w:ascii="Times New Roman" w:hAnsi="Times New Roman" w:cs="Times New Roman"/>
          <w:sz w:val="20"/>
        </w:rPr>
        <w:t xml:space="preserve"> Одоев, ул. Л.</w:t>
      </w:r>
      <w:r>
        <w:rPr>
          <w:rFonts w:ascii="Times New Roman" w:hAnsi="Times New Roman" w:cs="Times New Roman"/>
          <w:sz w:val="20"/>
        </w:rPr>
        <w:t xml:space="preserve"> </w:t>
      </w:r>
      <w:r w:rsidRPr="00067DAA">
        <w:rPr>
          <w:rFonts w:ascii="Times New Roman" w:hAnsi="Times New Roman" w:cs="Times New Roman"/>
          <w:sz w:val="20"/>
        </w:rPr>
        <w:t xml:space="preserve">Толстого, д. 1 </w:t>
      </w:r>
      <w:r w:rsidRPr="00067DAA">
        <w:rPr>
          <w:rFonts w:ascii="Times New Roman" w:hAnsi="Times New Roman" w:cs="Times New Roman"/>
          <w:sz w:val="20"/>
        </w:rPr>
        <w:t> (48736) 4-17-05</w:t>
      </w:r>
    </w:p>
    <w:p w:rsidR="00F73459" w:rsidRPr="00067DAA" w:rsidRDefault="00F73459" w:rsidP="00F7345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52635"/>
          <w:sz w:val="28"/>
          <w:szCs w:val="24"/>
          <w:lang w:eastAsia="ru-RU"/>
        </w:rPr>
        <w:t xml:space="preserve"> </w:t>
      </w:r>
      <w:r w:rsidRPr="00067DA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ЗАКЛЮЧЕНИЕ № </w:t>
      </w:r>
      <w:r w:rsidR="00D455B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</w:t>
      </w:r>
    </w:p>
    <w:p w:rsidR="00F73459" w:rsidRPr="00635EEB" w:rsidRDefault="00D455BE" w:rsidP="0005425B">
      <w:pPr>
        <w:shd w:val="clear" w:color="auto" w:fill="FFFFFF"/>
        <w:spacing w:after="24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финансово</w:t>
      </w:r>
      <w:r w:rsidR="00F73459"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экономической экспертизы проекта</w:t>
      </w:r>
      <w:r w:rsidR="00F73459"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постановления администрации</w:t>
      </w:r>
      <w:r w:rsidR="00F73459"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  <w:r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Одоевский район</w:t>
      </w:r>
      <w:r w:rsidR="00635EEB" w:rsidRPr="00635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635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635EEB" w:rsidRPr="00635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О внесении изменений в постановление администрации муниципального образования Одоевский район от 02.04.2024 № </w:t>
      </w:r>
      <w:r w:rsidRPr="00635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237 </w:t>
      </w:r>
      <w:r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A3FED" w:rsidRPr="00635EE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Об утверждении муниципальной программы «</w:t>
      </w:r>
      <w:r w:rsidR="003A3FED" w:rsidRPr="00635EEB">
        <w:rPr>
          <w:rFonts w:ascii="Times New Roman" w:hAnsi="Times New Roman" w:cs="Times New Roman"/>
          <w:b/>
          <w:sz w:val="24"/>
          <w:szCs w:val="24"/>
        </w:rPr>
        <w:t>Повышение безопасности дорожного движения в муниципальном образовании Одоевский район»</w:t>
      </w:r>
      <w:r w:rsidR="00F73459" w:rsidRPr="00635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5425B" w:rsidRPr="003A3FED" w:rsidRDefault="0005425B" w:rsidP="0005425B">
      <w:pPr>
        <w:shd w:val="clear" w:color="auto" w:fill="FFFFFF"/>
        <w:spacing w:after="24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757A6E" w:rsidRDefault="001757A4" w:rsidP="00F73459">
      <w:pPr>
        <w:shd w:val="clear" w:color="auto" w:fill="FFFFFF"/>
        <w:tabs>
          <w:tab w:val="left" w:pos="9214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Одоев                                               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FE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F44C8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A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4C8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3A3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CD1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F44C8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73459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72CD1" w:rsidRDefault="00F73459" w:rsidP="00472CD1">
      <w:pPr>
        <w:pStyle w:val="Default"/>
        <w:jc w:val="both"/>
        <w:rPr>
          <w:rFonts w:eastAsia="Times New Roman"/>
          <w:lang w:eastAsia="ru-RU"/>
        </w:rPr>
      </w:pPr>
      <w:r w:rsidRPr="00757A6E">
        <w:rPr>
          <w:rFonts w:eastAsia="Times New Roman"/>
          <w:b/>
          <w:lang w:eastAsia="ru-RU"/>
        </w:rPr>
        <w:t>      </w:t>
      </w:r>
      <w:r>
        <w:rPr>
          <w:rFonts w:eastAsia="Times New Roman"/>
          <w:b/>
          <w:lang w:eastAsia="ru-RU"/>
        </w:rPr>
        <w:t xml:space="preserve"> </w:t>
      </w:r>
      <w:r w:rsidRPr="00757A6E">
        <w:rPr>
          <w:rFonts w:eastAsia="Times New Roman"/>
          <w:b/>
          <w:lang w:eastAsia="ru-RU"/>
        </w:rPr>
        <w:t>Основание для проведения экспертизы:</w:t>
      </w:r>
      <w:r w:rsidRPr="00757A6E">
        <w:rPr>
          <w:rFonts w:eastAsia="Times New Roman"/>
          <w:lang w:eastAsia="ru-RU"/>
        </w:rPr>
        <w:t>  </w:t>
      </w:r>
      <w:r w:rsidRPr="00757A6E">
        <w:rPr>
          <w:rFonts w:eastAsia="Times New Roman"/>
          <w:color w:val="052635"/>
          <w:lang w:eastAsia="ru-RU"/>
        </w:rPr>
        <w:t xml:space="preserve"> </w:t>
      </w:r>
      <w:r w:rsidRPr="00757A6E">
        <w:rPr>
          <w:rFonts w:eastAsia="Times New Roman"/>
          <w:lang w:eastAsia="ru-RU"/>
        </w:rPr>
        <w:t>Бюджетный кодекс РФ, Федеральный закон от 07.02.2011года № 6-ФЗ 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Федерации», Положение о К</w:t>
      </w:r>
      <w:r>
        <w:rPr>
          <w:rFonts w:eastAsia="Times New Roman"/>
          <w:lang w:eastAsia="ru-RU"/>
        </w:rPr>
        <w:t>онтрольно–</w:t>
      </w:r>
      <w:r w:rsidRPr="00757A6E">
        <w:rPr>
          <w:rFonts w:eastAsia="Times New Roman"/>
          <w:lang w:eastAsia="ru-RU"/>
        </w:rPr>
        <w:t>счетном  органе  муниципального образования Одоевский район», </w:t>
      </w:r>
      <w:r w:rsidRPr="00472CD1">
        <w:rPr>
          <w:rFonts w:eastAsia="Times New Roman"/>
          <w:lang w:eastAsia="ru-RU"/>
        </w:rPr>
        <w:t>постановление администраци</w:t>
      </w:r>
      <w:r w:rsidR="00472CD1"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</w:t>
      </w:r>
      <w:r w:rsidR="00472CD1" w:rsidRPr="00472CD1">
        <w:rPr>
          <w:rFonts w:eastAsia="Times New Roman"/>
          <w:lang w:eastAsia="ru-RU"/>
        </w:rPr>
        <w:t xml:space="preserve">б утверждении </w:t>
      </w:r>
      <w:r w:rsidR="00472CD1"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 w:rsidR="005A68B3">
        <w:rPr>
          <w:color w:val="000000" w:themeColor="text1"/>
        </w:rPr>
        <w:t xml:space="preserve"> (далее-Порядок)</w:t>
      </w:r>
      <w:r w:rsidRPr="00472CD1">
        <w:rPr>
          <w:rFonts w:eastAsia="Times New Roman"/>
          <w:lang w:eastAsia="ru-RU"/>
        </w:rPr>
        <w:t>.</w:t>
      </w:r>
    </w:p>
    <w:p w:rsidR="00EA095F" w:rsidRPr="000010D2" w:rsidRDefault="00F73459" w:rsidP="000010D2">
      <w:pPr>
        <w:shd w:val="clear" w:color="auto" w:fill="FFFFFF"/>
        <w:spacing w:after="0"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eastAsia="Times New Roman"/>
          <w:b/>
          <w:lang w:eastAsia="ru-RU"/>
        </w:rPr>
        <w:t xml:space="preserve">     </w:t>
      </w:r>
      <w:r w:rsidR="000010D2">
        <w:rPr>
          <w:rFonts w:eastAsia="Times New Roman"/>
          <w:b/>
          <w:lang w:eastAsia="ru-RU"/>
        </w:rPr>
        <w:t xml:space="preserve">   </w:t>
      </w:r>
      <w:r w:rsidRPr="00757A6E">
        <w:rPr>
          <w:rFonts w:eastAsia="Times New Roman"/>
          <w:b/>
          <w:lang w:eastAsia="ru-RU"/>
        </w:rPr>
        <w:t xml:space="preserve">  </w:t>
      </w:r>
      <w:r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экспертизы: соответствие целей и задач программы приоритетам развития муниципального образования, оценка обоснованности расходных обязательств муниципального образования</w:t>
      </w:r>
      <w:r w:rsidR="00A540FD"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Одоевский</w:t>
      </w:r>
      <w:r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утверждаемых проектом постановления администрации муниципальн</w:t>
      </w:r>
      <w:r w:rsidR="00472CD1"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образования Одоевский район</w:t>
      </w:r>
      <w:r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Hlk189824442"/>
      <w:r w:rsidR="002E232F" w:rsidRPr="002E232F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 постановление администрации муниципального образования Одоевский район от 02.04.2024 № 237</w:t>
      </w:r>
      <w:bookmarkEnd w:id="0"/>
      <w:r w:rsidR="002E232F"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10D2"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010D2" w:rsidRPr="000010D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муниципальной программы «</w:t>
      </w:r>
      <w:r w:rsidR="000010D2" w:rsidRPr="000010D2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в муниципальном образовании Одоевский район»</w:t>
      </w:r>
      <w:r w:rsidR="000010D2"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Проект постановления)</w:t>
      </w:r>
      <w:r w:rsidR="00472CD1"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3459" w:rsidRPr="00EA095F" w:rsidRDefault="00F73459" w:rsidP="00EA6802">
      <w:pPr>
        <w:pStyle w:val="Default"/>
        <w:jc w:val="both"/>
        <w:rPr>
          <w:rFonts w:eastAsia="Times New Roman"/>
          <w:lang w:eastAsia="ru-RU"/>
        </w:rPr>
      </w:pPr>
      <w:r w:rsidRPr="00EA095F">
        <w:rPr>
          <w:rFonts w:eastAsia="Times New Roman"/>
          <w:b/>
          <w:lang w:eastAsia="ru-RU"/>
        </w:rPr>
        <w:t xml:space="preserve">       Предмет экспертизы: </w:t>
      </w:r>
      <w:r w:rsidRPr="00EA095F">
        <w:rPr>
          <w:rFonts w:eastAsia="Times New Roman"/>
          <w:lang w:eastAsia="ru-RU"/>
        </w:rPr>
        <w:t xml:space="preserve">Проект постановления, материалы и документы финансово-экономических обоснований указанного проекта в части, касающейся расходных обязательств муниципального </w:t>
      </w:r>
      <w:r w:rsidR="002E232F" w:rsidRPr="00EA095F">
        <w:rPr>
          <w:rFonts w:eastAsia="Times New Roman"/>
          <w:lang w:eastAsia="ru-RU"/>
        </w:rPr>
        <w:t>образования</w:t>
      </w:r>
      <w:r w:rsidR="002E232F">
        <w:rPr>
          <w:rFonts w:eastAsia="Times New Roman"/>
          <w:lang w:eastAsia="ru-RU"/>
        </w:rPr>
        <w:t xml:space="preserve"> Одоевский</w:t>
      </w:r>
      <w:r w:rsidRPr="00EA095F">
        <w:rPr>
          <w:rFonts w:eastAsia="Times New Roman"/>
          <w:lang w:eastAsia="ru-RU"/>
        </w:rPr>
        <w:t xml:space="preserve"> район.</w:t>
      </w:r>
    </w:p>
    <w:p w:rsidR="00EA6802" w:rsidRDefault="00A718DD" w:rsidP="00EA68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Проект постановления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95F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п.3.10 постановления </w:t>
      </w:r>
      <w:r w:rsidR="00EA095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МО Одоевский </w:t>
      </w:r>
      <w:r w:rsidR="002E232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 от</w:t>
      </w:r>
      <w:r w:rsidR="00EA095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19.01.2024 года № </w:t>
      </w:r>
      <w:r w:rsidR="002E232F" w:rsidRPr="00EA095F">
        <w:rPr>
          <w:rFonts w:ascii="Times New Roman" w:eastAsia="Times New Roman" w:hAnsi="Times New Roman" w:cs="Times New Roman"/>
          <w:sz w:val="24"/>
          <w:szCs w:val="24"/>
          <w:lang w:eastAsia="ru-RU"/>
        </w:rPr>
        <w:t>26 представлен</w:t>
      </w:r>
      <w:r w:rsidR="00763C49" w:rsidRPr="00EA095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заключени</w:t>
      </w:r>
      <w:r w:rsidR="00A540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в КСО МО </w:t>
      </w:r>
      <w:r w:rsidR="0005425B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>Одоевский район 0</w:t>
      </w:r>
      <w:r w:rsidR="002E232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5425B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E232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A095F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E232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63C49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(запрос главы администр</w:t>
      </w:r>
      <w:r w:rsidR="0005425B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>ации МО Одоевский район от 0</w:t>
      </w:r>
      <w:r w:rsidR="002E232F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05425B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223B2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05425B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>.202</w:t>
      </w:r>
      <w:r w:rsidR="002E232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05425B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>г. №</w:t>
      </w:r>
      <w:r w:rsidR="002E232F">
        <w:rPr>
          <w:rFonts w:ascii="Times New Roman" w:hAnsi="Times New Roman" w:cs="Times New Roman"/>
          <w:color w:val="000000" w:themeColor="text1"/>
          <w:sz w:val="24"/>
          <w:szCs w:val="24"/>
        </w:rPr>
        <w:t>595</w:t>
      </w:r>
      <w:r w:rsidR="00763C49" w:rsidRPr="0005425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346E38" w:rsidRDefault="00F73459" w:rsidP="00346E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Финансово-экономическая экспертиза Проекта постановления осуществлялась в соответствии со Стандартом внешнего </w:t>
      </w:r>
      <w:r w:rsidR="0007518B"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финансового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Финансово-экономическая экспертиза проектов муниципальных программ утвержденным распоряжением председателя КСО Одоевский район от 30.04.2015 г. №5.</w:t>
      </w:r>
      <w:r w:rsidR="00346E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882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46E38" w:rsidRPr="00C8587D" w:rsidRDefault="00DD334F" w:rsidP="00DD33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858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Целью Проекта п</w:t>
      </w:r>
      <w:r w:rsidR="0007518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остановления</w:t>
      </w:r>
      <w:r w:rsidRPr="00C858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является</w:t>
      </w:r>
      <w:r w:rsidR="00E372BA" w:rsidRPr="00C858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01D0C">
        <w:rPr>
          <w:rFonts w:ascii="Times New Roman" w:hAnsi="Times New Roman" w:cs="Times New Roman"/>
          <w:sz w:val="24"/>
          <w:szCs w:val="24"/>
        </w:rPr>
        <w:t>п</w:t>
      </w:r>
      <w:r w:rsidR="00C8587D" w:rsidRPr="00C8587D">
        <w:rPr>
          <w:rFonts w:ascii="Times New Roman" w:hAnsi="Times New Roman" w:cs="Times New Roman"/>
          <w:sz w:val="24"/>
          <w:szCs w:val="24"/>
        </w:rPr>
        <w:t>овышение уровня безопасности дорожного движения на территории муниципального образования Одоевский район</w:t>
      </w:r>
      <w:r w:rsidR="00C858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07EDB" w:rsidRPr="005720A7" w:rsidRDefault="00507EDB" w:rsidP="0057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A7">
        <w:rPr>
          <w:rFonts w:ascii="Times New Roman" w:hAnsi="Times New Roman" w:cs="Times New Roman"/>
          <w:sz w:val="24"/>
          <w:szCs w:val="24"/>
        </w:rPr>
        <w:t xml:space="preserve">         Реализация запланированного муниципальной программой комплекса мероприятий позволит достичь следующих результатов:</w:t>
      </w:r>
    </w:p>
    <w:p w:rsidR="00C8587D" w:rsidRPr="005720A7" w:rsidRDefault="00101D0C" w:rsidP="0057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-повысить качество</w:t>
      </w:r>
      <w:r w:rsidR="00C8587D" w:rsidRPr="005720A7">
        <w:rPr>
          <w:rFonts w:ascii="Times New Roman" w:hAnsi="Times New Roman" w:cs="Times New Roman"/>
          <w:sz w:val="24"/>
          <w:szCs w:val="24"/>
        </w:rPr>
        <w:t xml:space="preserve"> транспортной автомобильной сети;</w:t>
      </w:r>
    </w:p>
    <w:p w:rsidR="00C8587D" w:rsidRPr="005720A7" w:rsidRDefault="00101D0C" w:rsidP="0057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нормативный уровень</w:t>
      </w:r>
      <w:r w:rsidR="00C8587D" w:rsidRPr="005720A7">
        <w:rPr>
          <w:rFonts w:ascii="Times New Roman" w:hAnsi="Times New Roman" w:cs="Times New Roman"/>
          <w:sz w:val="24"/>
          <w:szCs w:val="24"/>
        </w:rPr>
        <w:t xml:space="preserve"> безопасности дорожного движения, пешеходного движения;</w:t>
      </w:r>
    </w:p>
    <w:p w:rsidR="00C8587D" w:rsidRPr="005720A7" w:rsidRDefault="00101D0C" w:rsidP="0057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-обеспечить ежегодный уровень</w:t>
      </w:r>
      <w:r w:rsidR="00C8587D" w:rsidRPr="005720A7">
        <w:rPr>
          <w:rFonts w:ascii="Times New Roman" w:hAnsi="Times New Roman" w:cs="Times New Roman"/>
          <w:sz w:val="24"/>
          <w:szCs w:val="24"/>
        </w:rPr>
        <w:t xml:space="preserve"> достижения показателей программы не менее 95%.</w:t>
      </w:r>
    </w:p>
    <w:p w:rsidR="00110279" w:rsidRPr="005720A7" w:rsidRDefault="00896C8C" w:rsidP="005720A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5720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Достижение целей и целевых показателей Программы будет осуществляться посредством реализации </w:t>
      </w:r>
      <w:r w:rsidR="00D128C3" w:rsidRPr="005720A7">
        <w:rPr>
          <w:rFonts w:ascii="Times New Roman" w:hAnsi="Times New Roman" w:cs="Times New Roman"/>
          <w:color w:val="000000" w:themeColor="text1"/>
          <w:sz w:val="24"/>
          <w:szCs w:val="24"/>
        </w:rPr>
        <w:t>комплекса</w:t>
      </w:r>
      <w:r w:rsidR="00110279" w:rsidRPr="0057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процессных мероприятий:</w:t>
      </w:r>
    </w:p>
    <w:p w:rsidR="00C8587D" w:rsidRPr="005720A7" w:rsidRDefault="005720A7" w:rsidP="0057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5720A7">
        <w:rPr>
          <w:rFonts w:ascii="Times New Roman" w:hAnsi="Times New Roman" w:cs="Times New Roman"/>
          <w:bCs/>
          <w:spacing w:val="-2"/>
          <w:sz w:val="24"/>
          <w:szCs w:val="24"/>
        </w:rPr>
        <w:t>1.</w:t>
      </w:r>
      <w:r w:rsidR="00C8587D" w:rsidRPr="005720A7">
        <w:rPr>
          <w:rFonts w:ascii="Times New Roman" w:hAnsi="Times New Roman" w:cs="Times New Roman"/>
          <w:bCs/>
          <w:spacing w:val="-2"/>
          <w:sz w:val="24"/>
          <w:szCs w:val="24"/>
        </w:rPr>
        <w:t>Приобретения и установки элементов улично-дорожной сети;</w:t>
      </w:r>
    </w:p>
    <w:p w:rsidR="00C8587D" w:rsidRPr="005720A7" w:rsidRDefault="005720A7" w:rsidP="0057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0A7">
        <w:rPr>
          <w:rFonts w:ascii="Times New Roman" w:hAnsi="Times New Roman" w:cs="Times New Roman"/>
          <w:bCs/>
          <w:spacing w:val="-2"/>
          <w:sz w:val="24"/>
          <w:szCs w:val="24"/>
        </w:rPr>
        <w:t>2.Пропаганды</w:t>
      </w:r>
      <w:r w:rsidR="00C8587D" w:rsidRPr="005720A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мероприятий повышения безопасности дорожного движения</w:t>
      </w:r>
      <w:r w:rsidRPr="005720A7">
        <w:rPr>
          <w:rFonts w:ascii="Times New Roman" w:hAnsi="Times New Roman" w:cs="Times New Roman"/>
          <w:bCs/>
          <w:spacing w:val="-2"/>
          <w:sz w:val="24"/>
          <w:szCs w:val="24"/>
        </w:rPr>
        <w:t>;</w:t>
      </w:r>
    </w:p>
    <w:p w:rsidR="005720A7" w:rsidRPr="005720A7" w:rsidRDefault="005720A7" w:rsidP="0057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A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Создания</w:t>
      </w:r>
      <w:r w:rsidRPr="005720A7">
        <w:rPr>
          <w:rFonts w:ascii="Times New Roman" w:hAnsi="Times New Roman" w:cs="Times New Roman"/>
          <w:sz w:val="24"/>
          <w:szCs w:val="24"/>
        </w:rPr>
        <w:t xml:space="preserve"> условий для вовлечения детей и молодежи в деятельность</w:t>
      </w:r>
      <w:r w:rsidRPr="005720A7">
        <w:rPr>
          <w:rFonts w:ascii="Times New Roman" w:hAnsi="Times New Roman" w:cs="Times New Roman"/>
          <w:sz w:val="24"/>
          <w:szCs w:val="24"/>
        </w:rPr>
        <w:br/>
        <w:t>по профилактике дорожно-транспортного травматизма, включая развитие детско-юношеских автошкол, отрядов юных инспекторов движения;</w:t>
      </w:r>
    </w:p>
    <w:p w:rsidR="00746799" w:rsidRPr="005720A7" w:rsidRDefault="005720A7" w:rsidP="005720A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720A7">
        <w:rPr>
          <w:rFonts w:ascii="Times New Roman" w:hAnsi="Times New Roman" w:cs="Times New Roman"/>
          <w:sz w:val="24"/>
          <w:szCs w:val="24"/>
        </w:rPr>
        <w:t>4. Организацию системной работы с родителями по обучению детей основам правил дорожного движения и привитию им навыков безопасного поведения на дорогах, обеспечению безопасности детей при перевозках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20A7">
        <w:rPr>
          <w:rFonts w:ascii="Times New Roman" w:hAnsi="Times New Roman" w:cs="Times New Roman"/>
          <w:sz w:val="24"/>
          <w:szCs w:val="24"/>
        </w:rPr>
        <w:t>в транспортных средствах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FD6" w:rsidRPr="00746799" w:rsidRDefault="00C92FD6" w:rsidP="005720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20A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В соответствии с п.2.5.1. Порядка</w:t>
      </w:r>
      <w:r w:rsidRPr="005720A7">
        <w:rPr>
          <w:rFonts w:ascii="Times New Roman" w:hAnsi="Times New Roman" w:cs="Times New Roman"/>
          <w:sz w:val="24"/>
          <w:szCs w:val="24"/>
        </w:rPr>
        <w:t xml:space="preserve"> показатели муниципальной программы имеют </w:t>
      </w:r>
      <w:r w:rsidRPr="00746799">
        <w:rPr>
          <w:rFonts w:ascii="Times New Roman" w:hAnsi="Times New Roman" w:cs="Times New Roman"/>
          <w:sz w:val="24"/>
          <w:szCs w:val="24"/>
        </w:rPr>
        <w:t xml:space="preserve">запланированные по годам значения, </w:t>
      </w:r>
      <w:r w:rsidR="00463657" w:rsidRPr="00746799">
        <w:rPr>
          <w:rFonts w:ascii="Times New Roman" w:hAnsi="Times New Roman" w:cs="Times New Roman"/>
          <w:sz w:val="24"/>
          <w:szCs w:val="24"/>
        </w:rPr>
        <w:t>которые рассчитываться</w:t>
      </w:r>
      <w:r w:rsidRPr="00746799">
        <w:rPr>
          <w:rFonts w:ascii="Times New Roman" w:hAnsi="Times New Roman" w:cs="Times New Roman"/>
          <w:sz w:val="24"/>
          <w:szCs w:val="24"/>
        </w:rPr>
        <w:t>: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:rsidR="00C92FD6" w:rsidRPr="00746799" w:rsidRDefault="00C92FD6" w:rsidP="00746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6799">
        <w:rPr>
          <w:rFonts w:ascii="Times New Roman" w:hAnsi="Times New Roman" w:cs="Times New Roman"/>
          <w:sz w:val="24"/>
          <w:szCs w:val="24"/>
        </w:rPr>
        <w:t>-на основе иных форм отчетной документации.</w:t>
      </w:r>
    </w:p>
    <w:p w:rsidR="005720A7" w:rsidRDefault="00C92FD6" w:rsidP="00870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5DAF">
        <w:rPr>
          <w:rFonts w:ascii="Times New Roman" w:hAnsi="Times New Roman" w:cs="Times New Roman"/>
          <w:sz w:val="24"/>
          <w:szCs w:val="24"/>
        </w:rPr>
        <w:t xml:space="preserve">      </w:t>
      </w:r>
      <w:r w:rsidR="00464C1D">
        <w:rPr>
          <w:rFonts w:ascii="Times New Roman" w:hAnsi="Times New Roman" w:cs="Times New Roman"/>
          <w:sz w:val="24"/>
          <w:szCs w:val="24"/>
        </w:rPr>
        <w:t xml:space="preserve">  </w:t>
      </w:r>
      <w:r w:rsidRPr="001A5DAF">
        <w:rPr>
          <w:rFonts w:ascii="Times New Roman" w:hAnsi="Times New Roman" w:cs="Times New Roman"/>
          <w:sz w:val="24"/>
          <w:szCs w:val="24"/>
        </w:rPr>
        <w:t xml:space="preserve"> Единица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измерения показателей</w:t>
      </w:r>
      <w:r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="0017148A" w:rsidRPr="001A5DAF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результативности и эффективности муниципальной программы и их значений</w:t>
      </w:r>
      <w:r w:rsidR="0017148A" w:rsidRPr="001A5DAF">
        <w:rPr>
          <w:rFonts w:ascii="Times New Roman" w:hAnsi="Times New Roman" w:cs="Times New Roman"/>
          <w:sz w:val="24"/>
          <w:szCs w:val="24"/>
        </w:rPr>
        <w:t xml:space="preserve"> </w:t>
      </w:r>
      <w:r w:rsidRPr="001A5DAF">
        <w:rPr>
          <w:rFonts w:ascii="Times New Roman" w:hAnsi="Times New Roman" w:cs="Times New Roman"/>
          <w:sz w:val="24"/>
          <w:szCs w:val="24"/>
        </w:rPr>
        <w:t>выбрана из общероссийского классификатора единиц измерения (ОКЕИ</w:t>
      </w:r>
      <w:r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>, утвержденного</w:t>
      </w:r>
      <w:r w:rsidR="001A5DAF" w:rsidRPr="001A5DAF">
        <w:t xml:space="preserve"> 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Постановлением Госстандарта России</w:t>
      </w:r>
      <w:r w:rsid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>от 26.12.1994 №</w:t>
      </w:r>
      <w:r w:rsidR="001A5DAF" w:rsidRPr="001A5D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366) (ред. от 07.02.2023)</w:t>
      </w:r>
      <w:r w:rsidR="00464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hyperlink r:id="rId6" w:history="1"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«</w:t>
        </w:r>
        <w:r w:rsidR="00464C1D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ОК 015-94 (МК 002-97)</w:t>
        </w:r>
        <w:r w:rsidR="0017148A" w:rsidRP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Общероссийский классификатор единиц измерения»</w:t>
        </w:r>
        <w:r w:rsidR="005720A7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>,</w:t>
        </w:r>
        <w:r w:rsidR="001A5DAF">
          <w:rPr>
            <w:rStyle w:val="a6"/>
            <w:rFonts w:ascii="Times New Roman" w:hAnsi="Times New Roman" w:cs="Times New Roman"/>
            <w:bCs/>
            <w:color w:val="000000" w:themeColor="text1"/>
            <w:sz w:val="24"/>
            <w:szCs w:val="24"/>
            <w:u w:val="none"/>
          </w:rPr>
          <w:t xml:space="preserve"> </w:t>
        </w:r>
      </w:hyperlink>
      <w:r w:rsidR="005720A7">
        <w:rPr>
          <w:rFonts w:ascii="Times New Roman" w:hAnsi="Times New Roman" w:cs="Times New Roman"/>
          <w:sz w:val="24"/>
          <w:szCs w:val="24"/>
        </w:rPr>
        <w:t xml:space="preserve">а именно: </w:t>
      </w:r>
      <w:r w:rsidR="00447EC5">
        <w:rPr>
          <w:rFonts w:ascii="Times New Roman" w:hAnsi="Times New Roman" w:cs="Times New Roman"/>
          <w:sz w:val="24"/>
          <w:szCs w:val="24"/>
        </w:rPr>
        <w:t xml:space="preserve"> ед., </w:t>
      </w:r>
      <w:r w:rsidR="005720A7">
        <w:rPr>
          <w:rFonts w:ascii="Times New Roman" w:hAnsi="Times New Roman" w:cs="Times New Roman"/>
          <w:sz w:val="24"/>
          <w:szCs w:val="24"/>
        </w:rPr>
        <w:t>чел.</w:t>
      </w:r>
    </w:p>
    <w:p w:rsidR="00110279" w:rsidRDefault="00D128C3" w:rsidP="004636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Срок реализации комплекса </w:t>
      </w:r>
      <w:r w:rsidRPr="00110279">
        <w:rPr>
          <w:rFonts w:ascii="Times New Roman" w:hAnsi="Times New Roman" w:cs="Times New Roman"/>
          <w:color w:val="000000" w:themeColor="text1"/>
          <w:sz w:val="24"/>
          <w:szCs w:val="24"/>
        </w:rPr>
        <w:t>процессных мероприятий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2024-2028 годы.</w:t>
      </w:r>
      <w:r w:rsidR="00870F80">
        <w:t xml:space="preserve">          </w:t>
      </w:r>
    </w:p>
    <w:p w:rsidR="00495B87" w:rsidRPr="004F30CD" w:rsidRDefault="008A6F9B" w:rsidP="00463657">
      <w:pPr>
        <w:spacing w:after="0" w:line="240" w:lineRule="auto"/>
        <w:jc w:val="both"/>
        <w:rPr>
          <w:color w:val="000000" w:themeColor="text1"/>
        </w:rPr>
      </w:pPr>
      <w:r w:rsidRPr="00424AA1">
        <w:rPr>
          <w:rFonts w:ascii="Times New Roman" w:hAnsi="Times New Roman" w:cs="Times New Roman"/>
          <w:sz w:val="24"/>
          <w:szCs w:val="24"/>
        </w:rPr>
        <w:t xml:space="preserve">         Паспорт муниципальной программы разработан по форме приложения таблицы № 1 </w:t>
      </w:r>
      <w:r w:rsidR="00463657" w:rsidRPr="00424AA1">
        <w:rPr>
          <w:rFonts w:ascii="Times New Roman" w:hAnsi="Times New Roman" w:cs="Times New Roman"/>
          <w:sz w:val="24"/>
          <w:szCs w:val="24"/>
        </w:rPr>
        <w:t>к Порядку</w:t>
      </w:r>
      <w:r w:rsidRPr="00424AA1">
        <w:rPr>
          <w:rFonts w:ascii="Times New Roman" w:hAnsi="Times New Roman" w:cs="Times New Roman"/>
          <w:sz w:val="24"/>
          <w:szCs w:val="24"/>
        </w:rPr>
        <w:t xml:space="preserve"> и содержит утвержденные разделы</w:t>
      </w:r>
    </w:p>
    <w:p w:rsidR="008A6F9B" w:rsidRPr="00870F80" w:rsidRDefault="004F30CD" w:rsidP="0004481B">
      <w:pPr>
        <w:pStyle w:val="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C513A2">
        <w:rPr>
          <w:color w:val="000000" w:themeColor="text1"/>
        </w:rPr>
        <w:t xml:space="preserve">        </w:t>
      </w:r>
      <w:r w:rsidR="004D73EC">
        <w:rPr>
          <w:b w:val="0"/>
          <w:color w:val="000000" w:themeColor="text1"/>
        </w:rPr>
        <w:t xml:space="preserve"> Проект</w:t>
      </w:r>
      <w:r w:rsidRPr="00C513A2">
        <w:rPr>
          <w:b w:val="0"/>
          <w:color w:val="000000" w:themeColor="text1"/>
        </w:rPr>
        <w:t xml:space="preserve"> постановления </w:t>
      </w:r>
      <w:r w:rsidR="004D73EC">
        <w:rPr>
          <w:b w:val="0"/>
          <w:color w:val="000000" w:themeColor="text1"/>
        </w:rPr>
        <w:t>соответствует вышеуказанным требованиям.</w:t>
      </w:r>
    </w:p>
    <w:p w:rsidR="00F73459" w:rsidRDefault="00031276" w:rsidP="00044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  </w:t>
      </w:r>
      <w:r w:rsidR="00F73459">
        <w:rPr>
          <w:rFonts w:ascii="Times New Roman" w:hAnsi="Times New Roman" w:cs="Times New Roman"/>
          <w:sz w:val="24"/>
          <w:szCs w:val="24"/>
        </w:rPr>
        <w:t xml:space="preserve">   </w:t>
      </w:r>
      <w:r w:rsidR="00463657" w:rsidRPr="007A48C9">
        <w:rPr>
          <w:rFonts w:ascii="Times New Roman" w:hAnsi="Times New Roman" w:cs="Times New Roman"/>
          <w:sz w:val="24"/>
          <w:szCs w:val="24"/>
        </w:rPr>
        <w:t>Согласно Паспорта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="00F3338E" w:rsidRPr="007A48C9">
        <w:rPr>
          <w:rFonts w:ascii="Times New Roman" w:hAnsi="Times New Roman" w:cs="Times New Roman"/>
          <w:sz w:val="24"/>
          <w:szCs w:val="24"/>
        </w:rPr>
        <w:t>программы общий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</w:t>
      </w:r>
      <w:r w:rsidR="00F3338E" w:rsidRPr="007A48C9">
        <w:rPr>
          <w:rFonts w:ascii="Times New Roman" w:hAnsi="Times New Roman" w:cs="Times New Roman"/>
          <w:sz w:val="24"/>
          <w:szCs w:val="24"/>
        </w:rPr>
        <w:t>объем финансирования</w:t>
      </w:r>
      <w:r w:rsidR="00F73459" w:rsidRPr="007A48C9">
        <w:rPr>
          <w:rFonts w:ascii="Times New Roman" w:hAnsi="Times New Roman" w:cs="Times New Roman"/>
          <w:sz w:val="24"/>
          <w:szCs w:val="24"/>
        </w:rPr>
        <w:t xml:space="preserve"> </w:t>
      </w:r>
      <w:r w:rsidR="00463657">
        <w:rPr>
          <w:rFonts w:ascii="Times New Roman" w:hAnsi="Times New Roman" w:cs="Times New Roman"/>
          <w:sz w:val="24"/>
          <w:szCs w:val="24"/>
        </w:rPr>
        <w:t xml:space="preserve">комплекса процессных мероприятий увеличен на 256,00 тыс. руб. </w:t>
      </w:r>
      <w:r w:rsidR="00F3338E">
        <w:rPr>
          <w:rFonts w:ascii="Times New Roman" w:hAnsi="Times New Roman" w:cs="Times New Roman"/>
          <w:sz w:val="24"/>
          <w:szCs w:val="24"/>
        </w:rPr>
        <w:t>и</w:t>
      </w:r>
      <w:r w:rsidR="00F3338E" w:rsidRPr="00001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</w:t>
      </w:r>
      <w:r w:rsidR="00F73459">
        <w:rPr>
          <w:rFonts w:ascii="Times New Roman" w:hAnsi="Times New Roman" w:cs="Times New Roman"/>
          <w:sz w:val="24"/>
          <w:szCs w:val="24"/>
        </w:rPr>
        <w:t xml:space="preserve"> </w:t>
      </w:r>
      <w:r w:rsidR="00F73459" w:rsidRPr="0052389C">
        <w:rPr>
          <w:rFonts w:ascii="Times New Roman" w:hAnsi="Times New Roman" w:cs="Times New Roman"/>
          <w:sz w:val="24"/>
          <w:szCs w:val="24"/>
        </w:rPr>
        <w:t xml:space="preserve">за счет </w:t>
      </w:r>
      <w:r w:rsidR="00F3338E" w:rsidRPr="0052389C">
        <w:rPr>
          <w:rFonts w:ascii="Times New Roman" w:hAnsi="Times New Roman" w:cs="Times New Roman"/>
          <w:sz w:val="24"/>
          <w:szCs w:val="24"/>
        </w:rPr>
        <w:t>средств бюджета</w:t>
      </w:r>
      <w:r w:rsidR="00F73459" w:rsidRPr="0052389C">
        <w:rPr>
          <w:rFonts w:ascii="Times New Roman" w:hAnsi="Times New Roman" w:cs="Times New Roman"/>
          <w:sz w:val="24"/>
          <w:szCs w:val="24"/>
        </w:rPr>
        <w:t xml:space="preserve"> МО </w:t>
      </w:r>
      <w:r w:rsidR="00C513A2">
        <w:rPr>
          <w:rFonts w:ascii="Times New Roman" w:hAnsi="Times New Roman" w:cs="Times New Roman"/>
          <w:sz w:val="24"/>
          <w:szCs w:val="24"/>
        </w:rPr>
        <w:t>Одоев</w:t>
      </w:r>
      <w:r w:rsidR="004D73EC">
        <w:rPr>
          <w:rFonts w:ascii="Times New Roman" w:hAnsi="Times New Roman" w:cs="Times New Roman"/>
          <w:sz w:val="24"/>
          <w:szCs w:val="24"/>
        </w:rPr>
        <w:t>ский район</w:t>
      </w:r>
      <w:r w:rsidR="00C513A2">
        <w:rPr>
          <w:rFonts w:ascii="Times New Roman" w:hAnsi="Times New Roman" w:cs="Times New Roman"/>
          <w:sz w:val="24"/>
          <w:szCs w:val="24"/>
        </w:rPr>
        <w:t xml:space="preserve"> </w:t>
      </w:r>
      <w:r w:rsidR="00B05258">
        <w:rPr>
          <w:rFonts w:ascii="Times New Roman" w:hAnsi="Times New Roman" w:cs="Times New Roman"/>
          <w:sz w:val="24"/>
          <w:szCs w:val="24"/>
        </w:rPr>
        <w:t>–</w:t>
      </w:r>
      <w:r w:rsidR="005720A7">
        <w:rPr>
          <w:rFonts w:ascii="Times New Roman" w:hAnsi="Times New Roman" w:cs="Times New Roman"/>
          <w:sz w:val="24"/>
          <w:szCs w:val="24"/>
        </w:rPr>
        <w:t>1</w:t>
      </w:r>
      <w:r w:rsidR="00463657">
        <w:rPr>
          <w:rFonts w:ascii="Times New Roman" w:hAnsi="Times New Roman" w:cs="Times New Roman"/>
          <w:b/>
          <w:sz w:val="24"/>
          <w:szCs w:val="24"/>
        </w:rPr>
        <w:t>756,</w:t>
      </w:r>
      <w:r w:rsidR="005720A7" w:rsidRPr="005720A7">
        <w:rPr>
          <w:rFonts w:ascii="Times New Roman" w:hAnsi="Times New Roman" w:cs="Times New Roman"/>
          <w:b/>
          <w:sz w:val="24"/>
          <w:szCs w:val="24"/>
        </w:rPr>
        <w:t>0</w:t>
      </w:r>
      <w:r w:rsidR="00463657">
        <w:rPr>
          <w:rFonts w:ascii="Times New Roman" w:hAnsi="Times New Roman" w:cs="Times New Roman"/>
          <w:b/>
          <w:sz w:val="24"/>
          <w:szCs w:val="24"/>
        </w:rPr>
        <w:t>0 тыс</w:t>
      </w:r>
      <w:r w:rsidR="00F3338E">
        <w:rPr>
          <w:rFonts w:ascii="Times New Roman" w:hAnsi="Times New Roman" w:cs="Times New Roman"/>
          <w:b/>
          <w:sz w:val="24"/>
          <w:szCs w:val="24"/>
        </w:rPr>
        <w:t>.</w:t>
      </w:r>
      <w:r w:rsidR="004D73EC" w:rsidRPr="004D73EC">
        <w:rPr>
          <w:rFonts w:ascii="Times New Roman" w:hAnsi="Times New Roman" w:cs="Times New Roman"/>
          <w:b/>
          <w:bCs/>
          <w:sz w:val="24"/>
          <w:szCs w:val="24"/>
        </w:rPr>
        <w:t xml:space="preserve"> руб.</w:t>
      </w:r>
      <w:r w:rsidR="00F73459" w:rsidRPr="004D73EC">
        <w:rPr>
          <w:rFonts w:ascii="Times New Roman" w:hAnsi="Times New Roman" w:cs="Times New Roman"/>
          <w:sz w:val="24"/>
          <w:szCs w:val="24"/>
        </w:rPr>
        <w:t>, в том числе по годам:</w:t>
      </w:r>
    </w:p>
    <w:p w:rsidR="00B05258" w:rsidRPr="004D73EC" w:rsidRDefault="00B05258" w:rsidP="00763C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5"/>
        <w:gridCol w:w="3508"/>
      </w:tblGrid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2024 год</w:t>
            </w:r>
          </w:p>
        </w:tc>
        <w:tc>
          <w:tcPr>
            <w:tcW w:w="3508" w:type="dxa"/>
          </w:tcPr>
          <w:p w:rsidR="00C513A2" w:rsidRPr="00E65CED" w:rsidRDefault="00463657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156,00 тыс. </w:t>
            </w:r>
            <w:r w:rsidR="0004481B">
              <w:rPr>
                <w:sz w:val="24"/>
                <w:szCs w:val="24"/>
              </w:rPr>
              <w:t>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2025 год</w:t>
            </w:r>
          </w:p>
        </w:tc>
        <w:tc>
          <w:tcPr>
            <w:tcW w:w="3508" w:type="dxa"/>
          </w:tcPr>
          <w:p w:rsidR="00C513A2" w:rsidRPr="00E65CED" w:rsidRDefault="00463657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700,00 тыс. </w:t>
            </w:r>
            <w:r w:rsidR="00C513A2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2026 год</w:t>
            </w:r>
          </w:p>
        </w:tc>
        <w:tc>
          <w:tcPr>
            <w:tcW w:w="3508" w:type="dxa"/>
          </w:tcPr>
          <w:p w:rsidR="00C513A2" w:rsidRPr="00E65CED" w:rsidRDefault="00463657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450,00 тыс. </w:t>
            </w:r>
            <w:r w:rsidR="00C513A2" w:rsidRPr="00E65CED">
              <w:rPr>
                <w:color w:val="000000" w:themeColor="text1"/>
                <w:sz w:val="24"/>
                <w:szCs w:val="24"/>
              </w:rPr>
              <w:t>руб.</w:t>
            </w:r>
          </w:p>
        </w:tc>
      </w:tr>
      <w:tr w:rsidR="00C513A2" w:rsidRPr="00E65CED" w:rsidTr="00ED36D1"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2027 год</w:t>
            </w:r>
          </w:p>
        </w:tc>
        <w:tc>
          <w:tcPr>
            <w:tcW w:w="3508" w:type="dxa"/>
          </w:tcPr>
          <w:p w:rsidR="00C513A2" w:rsidRPr="00E65CED" w:rsidRDefault="00463657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450,00 тыс. руб.</w:t>
            </w:r>
          </w:p>
        </w:tc>
      </w:tr>
      <w:tr w:rsidR="00C513A2" w:rsidRPr="00E65CED" w:rsidTr="00ED36D1">
        <w:trPr>
          <w:trHeight w:val="262"/>
        </w:trPr>
        <w:tc>
          <w:tcPr>
            <w:tcW w:w="2835" w:type="dxa"/>
          </w:tcPr>
          <w:p w:rsidR="00C513A2" w:rsidRPr="00E65CED" w:rsidRDefault="00C513A2" w:rsidP="00ED36D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>2028 год</w:t>
            </w:r>
          </w:p>
        </w:tc>
        <w:tc>
          <w:tcPr>
            <w:tcW w:w="3508" w:type="dxa"/>
          </w:tcPr>
          <w:p w:rsidR="00C513A2" w:rsidRPr="00E65CED" w:rsidRDefault="00C513A2" w:rsidP="00ED36D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65CED">
              <w:rPr>
                <w:color w:val="000000" w:themeColor="text1"/>
                <w:sz w:val="24"/>
                <w:szCs w:val="24"/>
              </w:rPr>
              <w:t xml:space="preserve">0,0 </w:t>
            </w:r>
          </w:p>
        </w:tc>
      </w:tr>
    </w:tbl>
    <w:p w:rsidR="00F73459" w:rsidRPr="0052389C" w:rsidRDefault="00F73459" w:rsidP="00AC073F">
      <w:pPr>
        <w:spacing w:after="0" w:line="240" w:lineRule="auto"/>
        <w:jc w:val="both"/>
      </w:pPr>
      <w:r w:rsidRPr="0052389C">
        <w:t xml:space="preserve"> </w:t>
      </w:r>
    </w:p>
    <w:p w:rsidR="009A4FAB" w:rsidRDefault="001F02FB" w:rsidP="000273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F73459" w:rsidRPr="00F20263">
        <w:t xml:space="preserve">  </w:t>
      </w:r>
      <w:r w:rsidR="00F73459" w:rsidRPr="00572175">
        <w:rPr>
          <w:rFonts w:ascii="Times New Roman" w:hAnsi="Times New Roman" w:cs="Times New Roman"/>
          <w:sz w:val="24"/>
          <w:szCs w:val="24"/>
        </w:rPr>
        <w:t>Объемы финансирования комплекса процессных мероприятий Программы соответствуют Перечню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и объем</w:t>
      </w:r>
      <w:r w:rsidR="00F73459" w:rsidRPr="00572175">
        <w:rPr>
          <w:rFonts w:ascii="Times New Roman" w:hAnsi="Times New Roman" w:cs="Times New Roman"/>
          <w:sz w:val="24"/>
          <w:szCs w:val="24"/>
        </w:rPr>
        <w:t>у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</w:t>
      </w:r>
      <w:r w:rsidR="00572175" w:rsidRPr="00572175">
        <w:rPr>
          <w:rFonts w:ascii="Times New Roman" w:eastAsia="Calibri" w:hAnsi="Times New Roman" w:cs="Times New Roman"/>
          <w:sz w:val="24"/>
          <w:szCs w:val="24"/>
        </w:rPr>
        <w:t>Одоевский район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 xml:space="preserve"> на 202</w:t>
      </w:r>
      <w:r w:rsidR="00192EB3">
        <w:rPr>
          <w:rFonts w:ascii="Times New Roman" w:eastAsia="Calibri" w:hAnsi="Times New Roman" w:cs="Times New Roman"/>
          <w:sz w:val="24"/>
          <w:szCs w:val="24"/>
        </w:rPr>
        <w:t>5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>год и плановый период 202</w:t>
      </w:r>
      <w:r w:rsidR="00192EB3">
        <w:rPr>
          <w:rFonts w:ascii="Times New Roman" w:eastAsia="Calibri" w:hAnsi="Times New Roman" w:cs="Times New Roman"/>
          <w:sz w:val="24"/>
          <w:szCs w:val="24"/>
        </w:rPr>
        <w:t>6</w:t>
      </w:r>
      <w:r w:rsidR="007326FC" w:rsidRPr="00572175"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192EB3">
        <w:rPr>
          <w:rFonts w:ascii="Times New Roman" w:eastAsia="Calibri" w:hAnsi="Times New Roman" w:cs="Times New Roman"/>
          <w:sz w:val="24"/>
          <w:szCs w:val="24"/>
        </w:rPr>
        <w:t>7</w:t>
      </w:r>
      <w:r w:rsidR="00F73459" w:rsidRPr="00572175">
        <w:rPr>
          <w:rFonts w:ascii="Times New Roman" w:eastAsia="Calibri" w:hAnsi="Times New Roman" w:cs="Times New Roman"/>
          <w:sz w:val="24"/>
          <w:szCs w:val="24"/>
        </w:rPr>
        <w:t xml:space="preserve"> годов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572175" w:rsidRPr="00572175">
        <w:rPr>
          <w:rFonts w:ascii="Times New Roman" w:hAnsi="Times New Roman" w:cs="Times New Roman"/>
          <w:sz w:val="24"/>
          <w:szCs w:val="24"/>
        </w:rPr>
        <w:t>1</w:t>
      </w:r>
      <w:r w:rsidR="00F73459" w:rsidRPr="00572175">
        <w:rPr>
          <w:rFonts w:ascii="Times New Roman" w:hAnsi="Times New Roman" w:cs="Times New Roman"/>
          <w:sz w:val="24"/>
          <w:szCs w:val="24"/>
        </w:rPr>
        <w:t>4 к решению о бюджете</w:t>
      </w:r>
      <w:r w:rsidR="00572175" w:rsidRPr="00572175">
        <w:rPr>
          <w:rFonts w:ascii="Times New Roman" w:hAnsi="Times New Roman" w:cs="Times New Roman"/>
          <w:sz w:val="24"/>
          <w:szCs w:val="24"/>
        </w:rPr>
        <w:t xml:space="preserve"> от 2</w:t>
      </w:r>
      <w:r w:rsidR="00192EB3">
        <w:rPr>
          <w:rFonts w:ascii="Times New Roman" w:hAnsi="Times New Roman" w:cs="Times New Roman"/>
          <w:sz w:val="24"/>
          <w:szCs w:val="24"/>
        </w:rPr>
        <w:t>4</w:t>
      </w:r>
      <w:r w:rsidR="00572175" w:rsidRPr="00572175">
        <w:rPr>
          <w:rFonts w:ascii="Times New Roman" w:hAnsi="Times New Roman" w:cs="Times New Roman"/>
          <w:sz w:val="24"/>
          <w:szCs w:val="24"/>
        </w:rPr>
        <w:t>.12.202</w:t>
      </w:r>
      <w:r w:rsidR="00192EB3">
        <w:rPr>
          <w:rFonts w:ascii="Times New Roman" w:hAnsi="Times New Roman" w:cs="Times New Roman"/>
          <w:sz w:val="24"/>
          <w:szCs w:val="24"/>
        </w:rPr>
        <w:t>4</w:t>
      </w:r>
      <w:r w:rsidR="00572175" w:rsidRPr="00572175">
        <w:rPr>
          <w:rFonts w:ascii="Times New Roman" w:hAnsi="Times New Roman" w:cs="Times New Roman"/>
          <w:sz w:val="24"/>
          <w:szCs w:val="24"/>
        </w:rPr>
        <w:t xml:space="preserve"> №</w:t>
      </w:r>
      <w:r w:rsidR="00AC56A1">
        <w:rPr>
          <w:rFonts w:ascii="Times New Roman" w:hAnsi="Times New Roman" w:cs="Times New Roman"/>
          <w:sz w:val="24"/>
          <w:szCs w:val="24"/>
        </w:rPr>
        <w:t>7-33</w:t>
      </w:r>
      <w:r w:rsidR="00F73459" w:rsidRPr="0057217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2735C" w:rsidRDefault="0002735C" w:rsidP="00027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Реализация комплексов процессных мероприятий Проекта</w:t>
      </w:r>
      <w:r w:rsidR="00F009E2">
        <w:rPr>
          <w:rFonts w:ascii="Times New Roman" w:hAnsi="Times New Roman" w:cs="Times New Roman"/>
          <w:sz w:val="24"/>
          <w:szCs w:val="24"/>
        </w:rPr>
        <w:t xml:space="preserve"> постановления в соответствии с п.5 ч. 1</w:t>
      </w:r>
      <w:r>
        <w:rPr>
          <w:rFonts w:ascii="Times New Roman" w:hAnsi="Times New Roman" w:cs="Times New Roman"/>
          <w:sz w:val="24"/>
          <w:szCs w:val="24"/>
        </w:rPr>
        <w:t xml:space="preserve"> ст.15 Федерального закона 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 6 октября 2003 г.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Pr="000273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131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Pr="0002735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ФЗ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 </w:t>
      </w:r>
      <w:r w:rsidRPr="000273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="00E402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отнесена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 вопросам местного</w:t>
      </w:r>
      <w:r w:rsidR="00F00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значения муниципального района. 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аким образом</w:t>
      </w:r>
      <w:r w:rsidR="00F00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финансирование комплекса процессных мероприятий</w:t>
      </w:r>
      <w:r w:rsidR="00E402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009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Проекта постановления</w:t>
      </w:r>
      <w:r w:rsidRPr="000273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009E2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экономически обоснованным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073F" w:rsidRPr="00346032" w:rsidRDefault="00346032" w:rsidP="000273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Pr="00346032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ч.2. ст. 179 Бюджетного кодекса РФ</w:t>
      </w:r>
      <w:r w:rsidRPr="0034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муниципальные программы подлежат приведению в соответствие с законом (решением) о бюджете не позднее </w:t>
      </w:r>
      <w:r w:rsidRPr="004C3C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1 апреля</w:t>
      </w:r>
      <w:r w:rsidRPr="003460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C3C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текущего</w:t>
      </w:r>
      <w:r w:rsidRPr="0034603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4C3CBE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финансового года.</w:t>
      </w:r>
      <w:r w:rsidRPr="003460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Ответственным исполнителем муниципальной программы -</w:t>
      </w:r>
      <w:r w:rsidRPr="00346032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4C3CBE">
        <w:rPr>
          <w:rFonts w:ascii="Times New Roman" w:hAnsi="Times New Roman" w:cs="Times New Roman"/>
          <w:sz w:val="24"/>
          <w:szCs w:val="24"/>
        </w:rPr>
        <w:t>ей</w:t>
      </w:r>
      <w:r w:rsidRPr="0034603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Одоевский район данное </w:t>
      </w:r>
      <w:r w:rsidRPr="00346032">
        <w:rPr>
          <w:rFonts w:ascii="Times New Roman" w:hAnsi="Times New Roman" w:cs="Times New Roman"/>
          <w:b/>
          <w:sz w:val="24"/>
          <w:szCs w:val="24"/>
        </w:rPr>
        <w:t xml:space="preserve">требование </w:t>
      </w:r>
      <w:r w:rsidR="004C3CBE">
        <w:rPr>
          <w:rFonts w:ascii="Times New Roman" w:hAnsi="Times New Roman" w:cs="Times New Roman"/>
          <w:b/>
          <w:sz w:val="24"/>
          <w:szCs w:val="24"/>
        </w:rPr>
        <w:t>исполнено</w:t>
      </w:r>
      <w:r w:rsidRPr="00346032">
        <w:rPr>
          <w:rFonts w:ascii="Times New Roman" w:hAnsi="Times New Roman" w:cs="Times New Roman"/>
          <w:b/>
          <w:sz w:val="24"/>
          <w:szCs w:val="24"/>
        </w:rPr>
        <w:t>.</w:t>
      </w:r>
    </w:p>
    <w:p w:rsidR="00F73459" w:rsidRPr="00346032" w:rsidRDefault="00572175" w:rsidP="00572175">
      <w:pPr>
        <w:pStyle w:val="ConsPlusTitle"/>
        <w:tabs>
          <w:tab w:val="left" w:pos="6424"/>
        </w:tabs>
        <w:jc w:val="both"/>
        <w:rPr>
          <w:b w:val="0"/>
        </w:rPr>
      </w:pPr>
      <w:r w:rsidRPr="00346032">
        <w:rPr>
          <w:b w:val="0"/>
        </w:rPr>
        <w:tab/>
      </w:r>
    </w:p>
    <w:p w:rsidR="00201323" w:rsidRPr="00346032" w:rsidRDefault="00201323" w:rsidP="00201323">
      <w:pPr>
        <w:pStyle w:val="ConsPlusTitle"/>
        <w:jc w:val="both"/>
        <w:rPr>
          <w:b w:val="0"/>
        </w:rPr>
      </w:pPr>
    </w:p>
    <w:p w:rsidR="00F73459" w:rsidRPr="00F73459" w:rsidRDefault="00F73459" w:rsidP="00201323">
      <w:pPr>
        <w:pStyle w:val="ConsPlusTitle"/>
        <w:jc w:val="center"/>
      </w:pPr>
      <w:r w:rsidRPr="00757A6E">
        <w:t>Вывод</w:t>
      </w:r>
    </w:p>
    <w:p w:rsidR="00FF57FC" w:rsidRPr="00346032" w:rsidRDefault="00F73459" w:rsidP="0002735C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A6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0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A6E">
        <w:rPr>
          <w:rFonts w:ascii="Times New Roman" w:hAnsi="Times New Roman" w:cs="Times New Roman"/>
          <w:sz w:val="24"/>
          <w:szCs w:val="24"/>
        </w:rPr>
        <w:t xml:space="preserve"> </w:t>
      </w:r>
      <w:r w:rsidRPr="00346032">
        <w:rPr>
          <w:rFonts w:ascii="Times New Roman" w:hAnsi="Times New Roman" w:cs="Times New Roman"/>
          <w:sz w:val="24"/>
          <w:szCs w:val="24"/>
        </w:rPr>
        <w:t>Рассмотрев представленный Проект постановления администрации муниципальн</w:t>
      </w:r>
      <w:r w:rsidR="007326FC" w:rsidRPr="00346032">
        <w:rPr>
          <w:rFonts w:ascii="Times New Roman" w:hAnsi="Times New Roman" w:cs="Times New Roman"/>
          <w:sz w:val="24"/>
          <w:szCs w:val="24"/>
        </w:rPr>
        <w:t>ого образования Одоевский район</w:t>
      </w:r>
      <w:r w:rsidR="00F33D4C">
        <w:rPr>
          <w:rFonts w:ascii="Times New Roman" w:hAnsi="Times New Roman" w:cs="Times New Roman"/>
          <w:sz w:val="24"/>
          <w:szCs w:val="24"/>
        </w:rPr>
        <w:t xml:space="preserve"> </w:t>
      </w:r>
      <w:r w:rsidR="00F33D4C" w:rsidRPr="002E232F">
        <w:rPr>
          <w:rFonts w:ascii="Times New Roman" w:hAnsi="Times New Roman" w:cs="Times New Roman"/>
          <w:color w:val="000000" w:themeColor="text1"/>
          <w:sz w:val="24"/>
          <w:szCs w:val="24"/>
        </w:rPr>
        <w:t>«О внесении изменений в постановление администрации муниципального образования Одоевский район от 02.04.2024 № 237</w:t>
      </w:r>
      <w:r w:rsidRPr="003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</w:t>
      </w:r>
      <w:r w:rsidR="00346032" w:rsidRPr="003460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«</w:t>
      </w:r>
      <w:r w:rsidR="00346032" w:rsidRPr="00346032">
        <w:rPr>
          <w:rFonts w:ascii="Times New Roman" w:hAnsi="Times New Roman" w:cs="Times New Roman"/>
          <w:sz w:val="24"/>
          <w:szCs w:val="24"/>
        </w:rPr>
        <w:t>Повышение безопасности дорожного движения в муниципальном образовании Одоевский район»</w:t>
      </w:r>
      <w:r w:rsidR="00346032" w:rsidRPr="00346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3D4C">
        <w:rPr>
          <w:rFonts w:ascii="Times New Roman" w:eastAsia="Times New Roman" w:hAnsi="Times New Roman" w:cs="Times New Roman"/>
          <w:sz w:val="24"/>
          <w:szCs w:val="24"/>
          <w:lang w:eastAsia="ru-RU"/>
        </w:rPr>
        <w:t>КСО</w:t>
      </w:r>
      <w:r w:rsidRPr="00346032">
        <w:rPr>
          <w:rFonts w:ascii="Times New Roman" w:hAnsi="Times New Roman" w:cs="Times New Roman"/>
          <w:sz w:val="24"/>
          <w:szCs w:val="24"/>
        </w:rPr>
        <w:t xml:space="preserve"> МО Одоевский район отмечает, что заявленная в программе цель </w:t>
      </w:r>
      <w:r w:rsidR="0021111C" w:rsidRPr="00346032">
        <w:rPr>
          <w:rFonts w:ascii="Times New Roman" w:hAnsi="Times New Roman" w:cs="Times New Roman"/>
          <w:b/>
          <w:sz w:val="24"/>
          <w:szCs w:val="24"/>
        </w:rPr>
        <w:t>отвечае</w:t>
      </w:r>
      <w:r w:rsidRPr="00346032">
        <w:rPr>
          <w:rFonts w:ascii="Times New Roman" w:hAnsi="Times New Roman" w:cs="Times New Roman"/>
          <w:b/>
          <w:sz w:val="24"/>
          <w:szCs w:val="24"/>
        </w:rPr>
        <w:t>т</w:t>
      </w:r>
      <w:r w:rsidRPr="00346032">
        <w:rPr>
          <w:rFonts w:ascii="Times New Roman" w:hAnsi="Times New Roman" w:cs="Times New Roman"/>
          <w:sz w:val="24"/>
          <w:szCs w:val="24"/>
        </w:rPr>
        <w:t xml:space="preserve"> приоритетам развития МО  Одоевский район и направлена на </w:t>
      </w:r>
      <w:r w:rsidR="00346032">
        <w:rPr>
          <w:rFonts w:ascii="Times New Roman" w:hAnsi="Times New Roman" w:cs="Times New Roman"/>
          <w:sz w:val="24"/>
          <w:szCs w:val="24"/>
        </w:rPr>
        <w:t>п</w:t>
      </w:r>
      <w:r w:rsidR="00346032" w:rsidRPr="00346032">
        <w:rPr>
          <w:rFonts w:ascii="Times New Roman" w:hAnsi="Times New Roman" w:cs="Times New Roman"/>
          <w:sz w:val="24"/>
          <w:szCs w:val="24"/>
        </w:rPr>
        <w:t xml:space="preserve">овышение уровня безопасности дорожного движения на территории муниципального образования Одоевский район. </w:t>
      </w:r>
      <w:r w:rsidRPr="00346032">
        <w:rPr>
          <w:rFonts w:ascii="Times New Roman" w:hAnsi="Times New Roman" w:cs="Times New Roman"/>
          <w:sz w:val="24"/>
          <w:szCs w:val="24"/>
        </w:rPr>
        <w:t xml:space="preserve">Объемы финансирования Проекта постановления </w:t>
      </w:r>
      <w:r w:rsidR="00F33D4C" w:rsidRPr="00346032">
        <w:rPr>
          <w:rFonts w:ascii="Times New Roman" w:hAnsi="Times New Roman" w:cs="Times New Roman"/>
          <w:b/>
          <w:sz w:val="24"/>
          <w:szCs w:val="24"/>
        </w:rPr>
        <w:t>соответствуют</w:t>
      </w:r>
      <w:r w:rsidR="00F33D4C" w:rsidRPr="00346032">
        <w:rPr>
          <w:rFonts w:ascii="Times New Roman" w:hAnsi="Times New Roman" w:cs="Times New Roman"/>
          <w:sz w:val="24"/>
          <w:szCs w:val="24"/>
        </w:rPr>
        <w:t xml:space="preserve"> утвержденным</w:t>
      </w:r>
      <w:r w:rsidRPr="00346032">
        <w:rPr>
          <w:rFonts w:ascii="Times New Roman" w:hAnsi="Times New Roman" w:cs="Times New Roman"/>
          <w:sz w:val="24"/>
          <w:szCs w:val="24"/>
        </w:rPr>
        <w:t xml:space="preserve"> параметрам бюджета муниципального </w:t>
      </w:r>
      <w:bookmarkStart w:id="1" w:name="_GoBack"/>
      <w:bookmarkEnd w:id="1"/>
      <w:r w:rsidR="00F33D4C" w:rsidRPr="00346032">
        <w:rPr>
          <w:rFonts w:ascii="Times New Roman" w:hAnsi="Times New Roman" w:cs="Times New Roman"/>
          <w:sz w:val="24"/>
          <w:szCs w:val="24"/>
        </w:rPr>
        <w:t>образования Одоевский</w:t>
      </w:r>
      <w:r w:rsidRPr="00346032">
        <w:rPr>
          <w:rFonts w:ascii="Times New Roman" w:hAnsi="Times New Roman" w:cs="Times New Roman"/>
          <w:sz w:val="24"/>
          <w:szCs w:val="24"/>
        </w:rPr>
        <w:t xml:space="preserve"> район на</w:t>
      </w:r>
      <w:r w:rsidR="007326FC" w:rsidRPr="00346032">
        <w:rPr>
          <w:rFonts w:ascii="Times New Roman" w:hAnsi="Times New Roman" w:cs="Times New Roman"/>
          <w:sz w:val="24"/>
          <w:szCs w:val="24"/>
        </w:rPr>
        <w:t xml:space="preserve"> 202</w:t>
      </w:r>
      <w:r w:rsidR="00F33D4C">
        <w:rPr>
          <w:rFonts w:ascii="Times New Roman" w:hAnsi="Times New Roman" w:cs="Times New Roman"/>
          <w:sz w:val="24"/>
          <w:szCs w:val="24"/>
        </w:rPr>
        <w:t>5</w:t>
      </w:r>
      <w:r w:rsidRPr="00346032">
        <w:rPr>
          <w:rFonts w:ascii="Times New Roman" w:hAnsi="Times New Roman" w:cs="Times New Roman"/>
          <w:sz w:val="24"/>
          <w:szCs w:val="24"/>
        </w:rPr>
        <w:t xml:space="preserve"> год</w:t>
      </w:r>
      <w:r w:rsidR="007326FC" w:rsidRPr="00346032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F33D4C">
        <w:rPr>
          <w:rFonts w:ascii="Times New Roman" w:hAnsi="Times New Roman" w:cs="Times New Roman"/>
          <w:sz w:val="24"/>
          <w:szCs w:val="24"/>
        </w:rPr>
        <w:t>6</w:t>
      </w:r>
      <w:r w:rsidR="007326FC" w:rsidRPr="00346032">
        <w:rPr>
          <w:rFonts w:ascii="Times New Roman" w:hAnsi="Times New Roman" w:cs="Times New Roman"/>
          <w:sz w:val="24"/>
          <w:szCs w:val="24"/>
        </w:rPr>
        <w:t>-202</w:t>
      </w:r>
      <w:r w:rsidR="00F33D4C">
        <w:rPr>
          <w:rFonts w:ascii="Times New Roman" w:hAnsi="Times New Roman" w:cs="Times New Roman"/>
          <w:sz w:val="24"/>
          <w:szCs w:val="24"/>
        </w:rPr>
        <w:t>7</w:t>
      </w:r>
      <w:r w:rsidRPr="00346032">
        <w:rPr>
          <w:rFonts w:ascii="Times New Roman" w:hAnsi="Times New Roman" w:cs="Times New Roman"/>
          <w:sz w:val="24"/>
          <w:szCs w:val="24"/>
        </w:rPr>
        <w:t xml:space="preserve"> годов.</w:t>
      </w:r>
      <w:r w:rsidR="007326FC" w:rsidRPr="003460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2006" w:rsidRPr="00346032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FF57FC" w:rsidRPr="00346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ринимаемые расходные обязательства </w:t>
      </w:r>
      <w:r w:rsidR="00FF57FC" w:rsidRPr="00346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являются экономически обоснованными</w:t>
      </w:r>
      <w:r w:rsidR="00FF57FC" w:rsidRPr="003460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F57FC" w:rsidRPr="0034603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Замечания, требующие их устранения отсутствуют.</w:t>
      </w:r>
    </w:p>
    <w:p w:rsidR="00201323" w:rsidRPr="00DD3D7C" w:rsidRDefault="00201323" w:rsidP="00201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3459" w:rsidRPr="00757A6E" w:rsidRDefault="00F73459" w:rsidP="0020132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КСО МО</w:t>
      </w:r>
    </w:p>
    <w:p w:rsidR="004820EE" w:rsidRDefault="00F73459" w:rsidP="00201323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Одоевский район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С.С.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7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Коновалов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sectPr w:rsidR="004820EE" w:rsidSect="00F3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95ED8"/>
    <w:multiLevelType w:val="hybridMultilevel"/>
    <w:tmpl w:val="21CC134E"/>
    <w:lvl w:ilvl="0" w:tplc="1780D9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87207"/>
    <w:multiLevelType w:val="hybridMultilevel"/>
    <w:tmpl w:val="1CDEB86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43E50"/>
    <w:multiLevelType w:val="multilevel"/>
    <w:tmpl w:val="75FA7F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3" w15:restartNumberingAfterBreak="0">
    <w:nsid w:val="6E9E72E0"/>
    <w:multiLevelType w:val="hybridMultilevel"/>
    <w:tmpl w:val="D8A260D6"/>
    <w:lvl w:ilvl="0" w:tplc="83D4F572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3459"/>
    <w:rsid w:val="000010D2"/>
    <w:rsid w:val="0002735C"/>
    <w:rsid w:val="00031276"/>
    <w:rsid w:val="0004481B"/>
    <w:rsid w:val="0005425B"/>
    <w:rsid w:val="0007518B"/>
    <w:rsid w:val="000A50C9"/>
    <w:rsid w:val="000A7950"/>
    <w:rsid w:val="000F7CBF"/>
    <w:rsid w:val="00101D0C"/>
    <w:rsid w:val="00110279"/>
    <w:rsid w:val="0017148A"/>
    <w:rsid w:val="001757A4"/>
    <w:rsid w:val="00192EB3"/>
    <w:rsid w:val="001A5DAF"/>
    <w:rsid w:val="001F02FB"/>
    <w:rsid w:val="00201323"/>
    <w:rsid w:val="0021111C"/>
    <w:rsid w:val="002173EE"/>
    <w:rsid w:val="002209A0"/>
    <w:rsid w:val="00223B23"/>
    <w:rsid w:val="002724CE"/>
    <w:rsid w:val="002E232F"/>
    <w:rsid w:val="002E79D8"/>
    <w:rsid w:val="002F7B7A"/>
    <w:rsid w:val="00317478"/>
    <w:rsid w:val="00340143"/>
    <w:rsid w:val="00346032"/>
    <w:rsid w:val="00346E38"/>
    <w:rsid w:val="0037137C"/>
    <w:rsid w:val="003A3FED"/>
    <w:rsid w:val="003A6E67"/>
    <w:rsid w:val="003F0687"/>
    <w:rsid w:val="004028F1"/>
    <w:rsid w:val="00424AA1"/>
    <w:rsid w:val="00447EC5"/>
    <w:rsid w:val="00463657"/>
    <w:rsid w:val="00464C1D"/>
    <w:rsid w:val="00472CD1"/>
    <w:rsid w:val="004820EE"/>
    <w:rsid w:val="00495B87"/>
    <w:rsid w:val="004C3CBE"/>
    <w:rsid w:val="004D73EC"/>
    <w:rsid w:val="004F30CD"/>
    <w:rsid w:val="00507EDB"/>
    <w:rsid w:val="00512006"/>
    <w:rsid w:val="00512588"/>
    <w:rsid w:val="005720A7"/>
    <w:rsid w:val="00572175"/>
    <w:rsid w:val="005A68B3"/>
    <w:rsid w:val="00635EEB"/>
    <w:rsid w:val="006B2459"/>
    <w:rsid w:val="0072442B"/>
    <w:rsid w:val="007326FC"/>
    <w:rsid w:val="00746799"/>
    <w:rsid w:val="00763C49"/>
    <w:rsid w:val="007F6A11"/>
    <w:rsid w:val="00832692"/>
    <w:rsid w:val="00864E96"/>
    <w:rsid w:val="00870F80"/>
    <w:rsid w:val="008825FE"/>
    <w:rsid w:val="00896C8C"/>
    <w:rsid w:val="008A6F9B"/>
    <w:rsid w:val="008F1115"/>
    <w:rsid w:val="0093397D"/>
    <w:rsid w:val="00950CB6"/>
    <w:rsid w:val="00986ABE"/>
    <w:rsid w:val="009A49FE"/>
    <w:rsid w:val="009A4FAB"/>
    <w:rsid w:val="009B2407"/>
    <w:rsid w:val="009C65F3"/>
    <w:rsid w:val="00A16AA0"/>
    <w:rsid w:val="00A540FD"/>
    <w:rsid w:val="00A718DD"/>
    <w:rsid w:val="00AA3FAD"/>
    <w:rsid w:val="00AC073F"/>
    <w:rsid w:val="00AC56A1"/>
    <w:rsid w:val="00AE49B2"/>
    <w:rsid w:val="00B05258"/>
    <w:rsid w:val="00B7479F"/>
    <w:rsid w:val="00C4650F"/>
    <w:rsid w:val="00C513A2"/>
    <w:rsid w:val="00C8587D"/>
    <w:rsid w:val="00C92FD6"/>
    <w:rsid w:val="00CE4092"/>
    <w:rsid w:val="00D128C3"/>
    <w:rsid w:val="00D455BE"/>
    <w:rsid w:val="00DD334F"/>
    <w:rsid w:val="00DD3D7C"/>
    <w:rsid w:val="00DE0918"/>
    <w:rsid w:val="00E11DD5"/>
    <w:rsid w:val="00E372BA"/>
    <w:rsid w:val="00E40255"/>
    <w:rsid w:val="00EA095F"/>
    <w:rsid w:val="00EA6802"/>
    <w:rsid w:val="00F009E2"/>
    <w:rsid w:val="00F30236"/>
    <w:rsid w:val="00F3338E"/>
    <w:rsid w:val="00F33D4C"/>
    <w:rsid w:val="00F44C89"/>
    <w:rsid w:val="00F73459"/>
    <w:rsid w:val="00F81B2A"/>
    <w:rsid w:val="00F91586"/>
    <w:rsid w:val="00FB3421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FE581D5"/>
  <w15:docId w15:val="{78115768-1BCE-4269-BE03-665564F4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0D2"/>
  </w:style>
  <w:style w:type="paragraph" w:styleId="4">
    <w:name w:val="heading 4"/>
    <w:basedOn w:val="a"/>
    <w:link w:val="40"/>
    <w:uiPriority w:val="9"/>
    <w:qFormat/>
    <w:rsid w:val="00C5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345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F73459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onsPlusTitle">
    <w:name w:val="ConsPlusTitle"/>
    <w:rsid w:val="00F734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3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345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4820EE"/>
    <w:rPr>
      <w:color w:val="0000FF"/>
      <w:u w:val="single"/>
    </w:rPr>
  </w:style>
  <w:style w:type="paragraph" w:customStyle="1" w:styleId="headertext">
    <w:name w:val="headertext"/>
    <w:basedOn w:val="a"/>
    <w:rsid w:val="004028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0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72C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513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99"/>
    <w:rsid w:val="00C51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8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53447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Администратор</cp:lastModifiedBy>
  <cp:revision>103</cp:revision>
  <cp:lastPrinted>2024-01-24T05:57:00Z</cp:lastPrinted>
  <dcterms:created xsi:type="dcterms:W3CDTF">2023-02-21T13:15:00Z</dcterms:created>
  <dcterms:modified xsi:type="dcterms:W3CDTF">2025-02-07T09:41:00Z</dcterms:modified>
</cp:coreProperties>
</file>