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F76B51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  <w:r w:rsidR="00D91E99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</w:t>
      </w:r>
      <w:r w:rsidR="00404CA5">
        <w:rPr>
          <w:rFonts w:ascii="Times New Roman" w:hAnsi="Times New Roman" w:cs="Times New Roman"/>
          <w:sz w:val="24"/>
          <w:szCs w:val="24"/>
        </w:rPr>
        <w:t>по продаже</w:t>
      </w:r>
      <w:r w:rsidRPr="00D83BF1">
        <w:rPr>
          <w:rFonts w:ascii="Times New Roman" w:hAnsi="Times New Roman" w:cs="Times New Roman"/>
          <w:sz w:val="24"/>
          <w:szCs w:val="24"/>
        </w:rPr>
        <w:t xml:space="preserve"> земельных участков </w:t>
      </w:r>
    </w:p>
    <w:p w:rsidR="00F76B51" w:rsidRPr="00F76B51" w:rsidRDefault="00F76B51" w:rsidP="00F76B51">
      <w:pPr>
        <w:pStyle w:val="pMsoNormal"/>
        <w:spacing w:line="240" w:lineRule="auto"/>
        <w:jc w:val="both"/>
        <w:divId w:val="2127308324"/>
        <w:rPr>
          <w:lang w:val="ru-RU"/>
        </w:rPr>
      </w:pPr>
      <w:r w:rsidRPr="00F76B5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Номер процедуры и лота: </w:t>
      </w:r>
      <w:r>
        <w:rPr>
          <w:rFonts w:ascii="Times New Roman" w:eastAsia="Times New Roman" w:hAnsi="Times New Roman" w:cs="Times New Roman"/>
          <w:sz w:val="24"/>
          <w:szCs w:val="24"/>
        </w:rPr>
        <w:t>SBR</w:t>
      </w:r>
      <w:r w:rsidRPr="00F76B51">
        <w:rPr>
          <w:rFonts w:ascii="Times New Roman" w:eastAsia="Times New Roman" w:hAnsi="Times New Roman" w:cs="Times New Roman"/>
          <w:sz w:val="24"/>
          <w:szCs w:val="24"/>
          <w:lang w:val="ru-RU"/>
        </w:rPr>
        <w:t>012-2503050112.1</w:t>
      </w:r>
    </w:p>
    <w:p w:rsidR="00F76B51" w:rsidRDefault="00F76B51" w:rsidP="00F76B5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извещения в ГИС Торги: 22000044970000000138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(лот № 1)</w:t>
      </w:r>
    </w:p>
    <w:p w:rsidR="003879FC" w:rsidRPr="00D83BF1" w:rsidRDefault="00E92125" w:rsidP="00F76B5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земельн</w:t>
      </w:r>
      <w:r w:rsidR="00404CA5">
        <w:rPr>
          <w:rFonts w:ascii="Times New Roman" w:hAnsi="Times New Roman" w:cs="Times New Roman"/>
          <w:sz w:val="24"/>
          <w:szCs w:val="24"/>
        </w:rPr>
        <w:t>ый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404CA5">
        <w:rPr>
          <w:rFonts w:ascii="Times New Roman" w:hAnsi="Times New Roman" w:cs="Times New Roman"/>
          <w:sz w:val="24"/>
          <w:szCs w:val="24"/>
        </w:rPr>
        <w:t>ок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пунктов, с кадастровым номером 71:16:</w:t>
      </w:r>
      <w:r w:rsidR="00F76B51">
        <w:rPr>
          <w:rFonts w:ascii="Times New Roman" w:hAnsi="Times New Roman" w:cs="Times New Roman"/>
          <w:sz w:val="24"/>
          <w:szCs w:val="24"/>
        </w:rPr>
        <w:t>010303:328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76B51">
        <w:rPr>
          <w:rFonts w:ascii="Times New Roman" w:hAnsi="Times New Roman" w:cs="Times New Roman"/>
          <w:sz w:val="24"/>
          <w:szCs w:val="24"/>
        </w:rPr>
        <w:t>2400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>., местоположение:</w:t>
      </w:r>
      <w:r w:rsidR="00DA1BE9">
        <w:rPr>
          <w:rFonts w:ascii="Times New Roman" w:hAnsi="Times New Roman" w:cs="Times New Roman"/>
          <w:sz w:val="24"/>
          <w:szCs w:val="24"/>
        </w:rPr>
        <w:t xml:space="preserve"> 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Тульская область, Одоевский район, </w:t>
      </w:r>
      <w:r w:rsidR="00F76B51">
        <w:rPr>
          <w:rFonts w:ascii="Times New Roman" w:hAnsi="Times New Roman" w:cs="Times New Roman"/>
          <w:sz w:val="24"/>
          <w:szCs w:val="24"/>
        </w:rPr>
        <w:t>д. Крупец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</w:t>
      </w:r>
      <w:r w:rsidR="00404CA5">
        <w:rPr>
          <w:rFonts w:ascii="Times New Roman" w:hAnsi="Times New Roman" w:cs="Times New Roman"/>
          <w:sz w:val="24"/>
          <w:szCs w:val="24"/>
        </w:rPr>
        <w:t>ведения личного подсобного хозяйства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F76B51">
        <w:rPr>
          <w:rFonts w:ascii="Times New Roman" w:hAnsi="Times New Roman" w:cs="Times New Roman"/>
          <w:sz w:val="24"/>
          <w:szCs w:val="24"/>
        </w:rPr>
        <w:t>192 000</w:t>
      </w:r>
      <w:r w:rsidR="005A0F40">
        <w:rPr>
          <w:rFonts w:ascii="Times New Roman" w:hAnsi="Times New Roman" w:cs="Times New Roman"/>
          <w:sz w:val="24"/>
          <w:szCs w:val="24"/>
        </w:rPr>
        <w:t xml:space="preserve"> (</w:t>
      </w:r>
      <w:r w:rsidR="00F76B51">
        <w:rPr>
          <w:rFonts w:ascii="Times New Roman" w:hAnsi="Times New Roman" w:cs="Times New Roman"/>
          <w:sz w:val="24"/>
          <w:szCs w:val="24"/>
        </w:rPr>
        <w:t>Сто девяносто две тысячи</w:t>
      </w:r>
      <w:r w:rsidR="00DA1BE9">
        <w:rPr>
          <w:rFonts w:ascii="Times New Roman" w:hAnsi="Times New Roman" w:cs="Times New Roman"/>
          <w:sz w:val="24"/>
          <w:szCs w:val="24"/>
        </w:rPr>
        <w:t xml:space="preserve">) </w:t>
      </w:r>
      <w:r w:rsidRPr="008A38D1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996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381"/>
        <w:gridCol w:w="2263"/>
        <w:gridCol w:w="2022"/>
      </w:tblGrid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F76B51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8258/ 31.03.2025 13:16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8C7D2C" w:rsidP="005A0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F76B5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96 000,00</w:t>
            </w:r>
          </w:p>
        </w:tc>
      </w:tr>
      <w:tr w:rsidR="005A0F40" w:rsidRPr="00D972C2" w:rsidTr="008A38D1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Pr="008A38D1" w:rsidRDefault="005A0F40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Default="00F76B51" w:rsidP="00DA1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6979/ 31.03.2025 19:04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Default="008C7D2C" w:rsidP="008C7D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F40" w:rsidRDefault="005A0F40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40" w:rsidRDefault="00F76B5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96 000,00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Комиссия рассмотрела заявк</w:t>
      </w:r>
      <w:r w:rsidR="0089572E">
        <w:rPr>
          <w:rFonts w:ascii="Times New Roman" w:hAnsi="Times New Roman" w:cs="Times New Roman"/>
          <w:sz w:val="24"/>
          <w:szCs w:val="24"/>
        </w:rPr>
        <w:t>и</w:t>
      </w:r>
      <w:r w:rsidRPr="008A38D1">
        <w:rPr>
          <w:rFonts w:ascii="Times New Roman" w:hAnsi="Times New Roman" w:cs="Times New Roman"/>
          <w:sz w:val="24"/>
          <w:szCs w:val="24"/>
        </w:rPr>
        <w:t xml:space="preserve"> и приняла решение: </w:t>
      </w:r>
    </w:p>
    <w:tbl>
      <w:tblPr>
        <w:tblW w:w="9913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619"/>
        <w:gridCol w:w="3828"/>
        <w:gridCol w:w="2693"/>
      </w:tblGrid>
      <w:tr w:rsidR="00D83BF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F76B5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51" w:rsidRPr="008A38D1" w:rsidRDefault="00F76B51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51" w:rsidRPr="008A38D1" w:rsidRDefault="00F76B51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51" w:rsidRPr="00D972C2" w:rsidRDefault="008C7D2C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B51" w:rsidRPr="008A38D1" w:rsidRDefault="00F76B51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38D1">
              <w:rPr>
                <w:rFonts w:ascii="Times New Roman" w:hAnsi="Times New Roman" w:cs="Times New Roman"/>
                <w:sz w:val="24"/>
                <w:szCs w:val="24"/>
              </w:rPr>
              <w:t>Допуcтить</w:t>
            </w:r>
            <w:proofErr w:type="spellEnd"/>
          </w:p>
        </w:tc>
      </w:tr>
      <w:tr w:rsidR="00F76B51" w:rsidRPr="00D972C2" w:rsidTr="00D83BF1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51" w:rsidRPr="008A38D1" w:rsidRDefault="00F76B51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51" w:rsidRDefault="00F76B51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51" w:rsidRDefault="008C7D2C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B51" w:rsidRPr="008A38D1" w:rsidRDefault="00F76B51" w:rsidP="00F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</w:tbl>
    <w:p w:rsidR="005A0F40" w:rsidRDefault="005A0F40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Default="00D83BF1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4E1C5E" w:rsidRPr="008A38D1" w:rsidRDefault="004E1C5E" w:rsidP="004E1C5E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</w:p>
    <w:p w:rsidR="00F76B51" w:rsidRDefault="00F76B5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404CA5"/>
    <w:rsid w:val="004E1C5E"/>
    <w:rsid w:val="005A0F40"/>
    <w:rsid w:val="00697C7D"/>
    <w:rsid w:val="0089572E"/>
    <w:rsid w:val="008A38D1"/>
    <w:rsid w:val="008C7D2C"/>
    <w:rsid w:val="00BB2AA2"/>
    <w:rsid w:val="00C605E7"/>
    <w:rsid w:val="00C6397A"/>
    <w:rsid w:val="00D83BF1"/>
    <w:rsid w:val="00D84EEE"/>
    <w:rsid w:val="00D91E99"/>
    <w:rsid w:val="00D972C2"/>
    <w:rsid w:val="00DA1BE9"/>
    <w:rsid w:val="00E432C7"/>
    <w:rsid w:val="00E92125"/>
    <w:rsid w:val="00F7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B66B7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customStyle="1" w:styleId="pMsoNormal">
    <w:name w:val="p_MsoNormal"/>
    <w:basedOn w:val="a"/>
    <w:rsid w:val="00404CA5"/>
    <w:pPr>
      <w:spacing w:after="0"/>
    </w:pPr>
    <w:rPr>
      <w:rFonts w:ascii="Calibri" w:eastAsia="Calibri" w:hAnsi="Calibri" w:cs="Calibri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95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9572E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2025-03-21T07:05:00Z</cp:lastPrinted>
  <dcterms:created xsi:type="dcterms:W3CDTF">2025-04-02T14:01:00Z</dcterms:created>
  <dcterms:modified xsi:type="dcterms:W3CDTF">2025-04-02T14:01:00Z</dcterms:modified>
</cp:coreProperties>
</file>