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F76B51" w:rsidRPr="00F76B51" w:rsidRDefault="00F76B51" w:rsidP="00F76B51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</w:t>
      </w:r>
      <w:r w:rsidR="0039239E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:rsidR="00F76B51" w:rsidRDefault="00F76B51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извещения в ГИС Торги: 22000044970000000138 (лот № </w:t>
      </w:r>
      <w:r w:rsidR="0039239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879FC" w:rsidRPr="00D83BF1" w:rsidRDefault="00E92125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F76B51">
        <w:rPr>
          <w:rFonts w:ascii="Times New Roman" w:hAnsi="Times New Roman" w:cs="Times New Roman"/>
          <w:sz w:val="24"/>
          <w:szCs w:val="24"/>
        </w:rPr>
        <w:t>010303:32</w:t>
      </w:r>
      <w:r w:rsidR="0039239E">
        <w:rPr>
          <w:rFonts w:ascii="Times New Roman" w:hAnsi="Times New Roman" w:cs="Times New Roman"/>
          <w:sz w:val="24"/>
          <w:szCs w:val="24"/>
        </w:rPr>
        <w:t>9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76B51">
        <w:rPr>
          <w:rFonts w:ascii="Times New Roman" w:hAnsi="Times New Roman" w:cs="Times New Roman"/>
          <w:sz w:val="24"/>
          <w:szCs w:val="24"/>
        </w:rPr>
        <w:t>24</w:t>
      </w:r>
      <w:r w:rsidR="0039239E">
        <w:rPr>
          <w:rFonts w:ascii="Times New Roman" w:hAnsi="Times New Roman" w:cs="Times New Roman"/>
          <w:sz w:val="24"/>
          <w:szCs w:val="24"/>
        </w:rPr>
        <w:t>88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r w:rsidR="00F76B51">
        <w:rPr>
          <w:rFonts w:ascii="Times New Roman" w:hAnsi="Times New Roman" w:cs="Times New Roman"/>
          <w:sz w:val="24"/>
          <w:szCs w:val="24"/>
        </w:rPr>
        <w:t>д. Крупец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39239E">
        <w:rPr>
          <w:rFonts w:ascii="Times New Roman" w:hAnsi="Times New Roman" w:cs="Times New Roman"/>
          <w:sz w:val="24"/>
          <w:szCs w:val="24"/>
        </w:rPr>
        <w:t>199 000</w:t>
      </w:r>
      <w:r w:rsidR="005A0F40">
        <w:rPr>
          <w:rFonts w:ascii="Times New Roman" w:hAnsi="Times New Roman" w:cs="Times New Roman"/>
          <w:sz w:val="24"/>
          <w:szCs w:val="24"/>
        </w:rPr>
        <w:t xml:space="preserve"> (</w:t>
      </w:r>
      <w:r w:rsidR="00F76B51">
        <w:rPr>
          <w:rFonts w:ascii="Times New Roman" w:hAnsi="Times New Roman" w:cs="Times New Roman"/>
          <w:sz w:val="24"/>
          <w:szCs w:val="24"/>
        </w:rPr>
        <w:t xml:space="preserve">Сто девяносто </w:t>
      </w:r>
      <w:r w:rsidR="0039239E">
        <w:rPr>
          <w:rFonts w:ascii="Times New Roman" w:hAnsi="Times New Roman" w:cs="Times New Roman"/>
          <w:sz w:val="24"/>
          <w:szCs w:val="24"/>
        </w:rPr>
        <w:t>девять тысяч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39239E" w:rsidP="0039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  <w:r w:rsidR="00F76B51">
              <w:rPr>
                <w:rFonts w:ascii="Times New Roman" w:hAnsi="Times New Roman" w:cs="Times New Roman"/>
                <w:sz w:val="24"/>
                <w:szCs w:val="24"/>
              </w:rPr>
              <w:t>/ 31.03.2025 13:1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355554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76B51" w:rsidP="00392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23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39239E">
        <w:rPr>
          <w:rFonts w:ascii="Times New Roman" w:hAnsi="Times New Roman" w:cs="Times New Roman"/>
          <w:sz w:val="24"/>
          <w:szCs w:val="24"/>
        </w:rPr>
        <w:t xml:space="preserve">единственную </w:t>
      </w:r>
      <w:r w:rsidRPr="008A38D1">
        <w:rPr>
          <w:rFonts w:ascii="Times New Roman" w:hAnsi="Times New Roman" w:cs="Times New Roman"/>
          <w:sz w:val="24"/>
          <w:szCs w:val="24"/>
        </w:rPr>
        <w:t>заявк</w:t>
      </w:r>
      <w:r w:rsidR="0039239E">
        <w:rPr>
          <w:rFonts w:ascii="Times New Roman" w:hAnsi="Times New Roman" w:cs="Times New Roman"/>
          <w:sz w:val="24"/>
          <w:szCs w:val="24"/>
        </w:rPr>
        <w:t>у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F76B5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39239E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D972C2" w:rsidRDefault="00355554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39239E" w:rsidRPr="008A38D1" w:rsidRDefault="0039239E" w:rsidP="0039239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В соответствии с п. 14 ст. 39.12 Земельного кодекса Российской Федерации, аукцион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8A38D1">
        <w:rPr>
          <w:rFonts w:ascii="Times New Roman" w:hAnsi="Times New Roman" w:cs="Times New Roman"/>
          <w:sz w:val="24"/>
          <w:szCs w:val="24"/>
        </w:rPr>
        <w:t xml:space="preserve"> земельного участка, признан несостоявшимся. </w:t>
      </w:r>
    </w:p>
    <w:p w:rsidR="005A0F40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Единственному заявителю – </w:t>
      </w:r>
      <w:r w:rsidR="00355554">
        <w:rPr>
          <w:rFonts w:ascii="Times New Roman" w:hAnsi="Times New Roman" w:cs="Times New Roman"/>
          <w:sz w:val="24"/>
          <w:szCs w:val="24"/>
        </w:rPr>
        <w:t>-----------------------</w:t>
      </w:r>
      <w:bookmarkStart w:id="0" w:name="_GoBack"/>
      <w:bookmarkEnd w:id="0"/>
      <w:r w:rsidRPr="008A38D1">
        <w:rPr>
          <w:rFonts w:ascii="Times New Roman" w:hAnsi="Times New Roman" w:cs="Times New Roman"/>
          <w:sz w:val="24"/>
          <w:szCs w:val="24"/>
        </w:rPr>
        <w:t xml:space="preserve"> предлагается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A38D1">
        <w:rPr>
          <w:rFonts w:ascii="Times New Roman" w:hAnsi="Times New Roman" w:cs="Times New Roman"/>
          <w:sz w:val="24"/>
          <w:szCs w:val="24"/>
        </w:rPr>
        <w:t>земельного участка, по начально</w:t>
      </w:r>
      <w:r>
        <w:rPr>
          <w:rFonts w:ascii="Times New Roman" w:hAnsi="Times New Roman" w:cs="Times New Roman"/>
          <w:sz w:val="24"/>
          <w:szCs w:val="24"/>
        </w:rPr>
        <w:t>й цене</w:t>
      </w:r>
      <w:r w:rsidRPr="008A38D1">
        <w:rPr>
          <w:rFonts w:ascii="Times New Roman" w:hAnsi="Times New Roman" w:cs="Times New Roman"/>
          <w:sz w:val="24"/>
          <w:szCs w:val="24"/>
        </w:rPr>
        <w:t>, составляюще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199 000 (Сто девяносто девять тысяч)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239E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9239E" w:rsidRPr="008A38D1" w:rsidRDefault="0039239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39239E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55554"/>
    <w:rsid w:val="003879FC"/>
    <w:rsid w:val="0039239E"/>
    <w:rsid w:val="00404CA5"/>
    <w:rsid w:val="004E1C5E"/>
    <w:rsid w:val="005A0F40"/>
    <w:rsid w:val="00697C7D"/>
    <w:rsid w:val="0089572E"/>
    <w:rsid w:val="008A38D1"/>
    <w:rsid w:val="00BB2AA2"/>
    <w:rsid w:val="00C605E7"/>
    <w:rsid w:val="00C6397A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7FACE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2025-04-02T14:13:00Z</dcterms:created>
  <dcterms:modified xsi:type="dcterms:W3CDTF">2025-04-02T14:13:00Z</dcterms:modified>
</cp:coreProperties>
</file>