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/>
        <w:jc w:val="center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  <w:b/>
          <w:bCs/>
        </w:rPr>
        <w:t xml:space="preserve">Протокол об определении участников № </w:t>
      </w:r>
      <w:r w:rsidR="00055E69" w:rsidRPr="00CA5168">
        <w:rPr>
          <w:rFonts w:ascii="Times New Roman" w:hAnsi="Times New Roman" w:cs="Times New Roman"/>
          <w:b/>
          <w:bCs/>
        </w:rPr>
        <w:t>1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EF1075" w:rsidRPr="00CA5168">
        <w:trPr>
          <w:divId w:val="768232224"/>
          <w:trHeight w:val="100"/>
        </w:trPr>
        <w:tc>
          <w:tcPr>
            <w:tcW w:w="5351" w:type="dxa"/>
            <w:hideMark/>
          </w:tcPr>
          <w:p w:rsidR="00EF1075" w:rsidRPr="00CA5168" w:rsidRDefault="00EF1075" w:rsidP="000F1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EF1075" w:rsidRPr="00CA5168" w:rsidRDefault="00437D7F" w:rsidP="00CA51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13.12.</w:t>
            </w:r>
            <w:r w:rsidR="009F69A0" w:rsidRPr="00CA5168">
              <w:rPr>
                <w:rFonts w:ascii="Times New Roman" w:hAnsi="Times New Roman" w:cs="Times New Roman"/>
              </w:rPr>
              <w:t xml:space="preserve">2024 </w:t>
            </w:r>
          </w:p>
        </w:tc>
      </w:tr>
    </w:tbl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процедуры: Электронный аукцион по продаже земельного участка </w:t>
      </w:r>
    </w:p>
    <w:p w:rsidR="00437D7F" w:rsidRPr="00CA5168" w:rsidRDefault="00437D7F" w:rsidP="00437D7F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Номер процедуры и лота: SBR012-</w:t>
      </w:r>
      <w:r>
        <w:rPr>
          <w:rFonts w:ascii="Times New Roman" w:hAnsi="Times New Roman" w:cs="Times New Roman"/>
        </w:rPr>
        <w:t>2411140045.</w:t>
      </w:r>
      <w:r>
        <w:rPr>
          <w:rFonts w:ascii="Times New Roman" w:hAnsi="Times New Roman" w:cs="Times New Roman"/>
        </w:rPr>
        <w:t>3</w:t>
      </w:r>
    </w:p>
    <w:p w:rsidR="00437D7F" w:rsidRPr="00CA5168" w:rsidRDefault="00437D7F" w:rsidP="00437D7F">
      <w:pPr>
        <w:shd w:val="clear" w:color="auto" w:fill="FFFFFF"/>
        <w:spacing w:after="0" w:line="240" w:lineRule="auto"/>
        <w:textAlignment w:val="top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извещения в ГИС Торги: </w:t>
      </w:r>
      <w:r w:rsidRPr="003D0660">
        <w:rPr>
          <w:rFonts w:ascii="Times New Roman" w:hAnsi="Times New Roman" w:cs="Times New Roman"/>
        </w:rPr>
        <w:t>22000044970000000117</w:t>
      </w:r>
      <w:r w:rsidRPr="00CA5168">
        <w:rPr>
          <w:rFonts w:ascii="Times New Roman" w:hAnsi="Times New Roman" w:cs="Times New Roman"/>
        </w:rPr>
        <w:t xml:space="preserve"> (лот №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2. Сведения об организаторе и операторе </w:t>
      </w:r>
    </w:p>
    <w:p w:rsidR="000F15B2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Организатор процедуры: АДМИНИСТРАЦИЯ МУНИЦИПАЛЬНОГО ОБРАЗОВАНИЯ ОДОЕВСКИЙ РАЙОН (301440, ОБЛАСТЬ ТУЛЬСКАЯ,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РАЙОН ОДОЕВСКИЙ,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РАБОЧИЙ ПОСЕЛОК ОДОЕВ,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УЛИЦА ЛЬВА ТОЛСТОГО д. 3</w:t>
      </w:r>
      <w:r w:rsidR="005251CD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0F15B2" w:rsidRPr="00CA5168">
        <w:rPr>
          <w:rFonts w:ascii="Times New Roman" w:hAnsi="Times New Roman" w:cs="Times New Roman"/>
        </w:rPr>
        <w:t xml:space="preserve">рма </w:t>
      </w:r>
      <w:proofErr w:type="spellStart"/>
      <w:r w:rsidR="000F15B2" w:rsidRPr="00CA5168">
        <w:rPr>
          <w:rFonts w:ascii="Times New Roman" w:hAnsi="Times New Roman" w:cs="Times New Roman"/>
        </w:rPr>
        <w:t>Сбер</w:t>
      </w:r>
      <w:proofErr w:type="spellEnd"/>
      <w:r w:rsidR="000F15B2" w:rsidRPr="00CA5168">
        <w:rPr>
          <w:rFonts w:ascii="Times New Roman" w:hAnsi="Times New Roman" w:cs="Times New Roman"/>
        </w:rPr>
        <w:t xml:space="preserve"> А АО «Сбербанк-АСТ».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Адрес электронной площадки в сети «Интернет»: https://utp.sberbank-ast.ru/AP 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Состав комиссии: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- председатель комиссии </w:t>
      </w:r>
    </w:p>
    <w:p w:rsidR="00EF1075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Мельникова Таисия Александровна – зам. председателя комиссии</w:t>
      </w:r>
    </w:p>
    <w:p w:rsidR="00437D7F" w:rsidRPr="00CA5168" w:rsidRDefault="00437D7F" w:rsidP="000F15B2">
      <w:pPr>
        <w:spacing w:after="0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Авдохина Елена Николаевна – секретарь комиссии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Баранов Эдуард Владимирович - член комиссии </w:t>
      </w:r>
    </w:p>
    <w:p w:rsidR="00CA5168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Белова Лариса Владимировна – член комиссии</w:t>
      </w: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4. Лоты </w:t>
      </w:r>
    </w:p>
    <w:p w:rsidR="00EF1075" w:rsidRPr="00CA5168" w:rsidRDefault="005635A7" w:rsidP="00104BE1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лота: </w:t>
      </w:r>
      <w:r w:rsidR="00BF7CBF" w:rsidRPr="00CA5168">
        <w:rPr>
          <w:rFonts w:ascii="Times New Roman" w:hAnsi="Times New Roman" w:cs="Times New Roman"/>
        </w:rPr>
        <w:t>земельный участок из земель населенных пунктов, с кадастровым номером 71:16:</w:t>
      </w:r>
      <w:r w:rsidR="00437D7F">
        <w:rPr>
          <w:rFonts w:ascii="Times New Roman" w:hAnsi="Times New Roman" w:cs="Times New Roman"/>
        </w:rPr>
        <w:t>010404:162</w:t>
      </w:r>
      <w:r w:rsidR="00BF7CBF" w:rsidRPr="00CA5168">
        <w:rPr>
          <w:rFonts w:ascii="Times New Roman" w:hAnsi="Times New Roman" w:cs="Times New Roman"/>
        </w:rPr>
        <w:t xml:space="preserve">, общей площадью </w:t>
      </w:r>
      <w:r w:rsidR="00437D7F">
        <w:rPr>
          <w:rFonts w:ascii="Times New Roman" w:hAnsi="Times New Roman" w:cs="Times New Roman"/>
        </w:rPr>
        <w:t>2500</w:t>
      </w:r>
      <w:r w:rsidR="00BF7CBF" w:rsidRPr="00CA5168">
        <w:rPr>
          <w:rFonts w:ascii="Times New Roman" w:hAnsi="Times New Roman" w:cs="Times New Roman"/>
        </w:rPr>
        <w:t xml:space="preserve"> </w:t>
      </w:r>
      <w:proofErr w:type="spellStart"/>
      <w:r w:rsidR="00BF7CBF" w:rsidRPr="00CA5168">
        <w:rPr>
          <w:rFonts w:ascii="Times New Roman" w:hAnsi="Times New Roman" w:cs="Times New Roman"/>
        </w:rPr>
        <w:t>кв.м</w:t>
      </w:r>
      <w:proofErr w:type="spellEnd"/>
      <w:r w:rsidR="00BF7CBF" w:rsidRPr="00CA5168">
        <w:rPr>
          <w:rFonts w:ascii="Times New Roman" w:hAnsi="Times New Roman" w:cs="Times New Roman"/>
        </w:rPr>
        <w:t xml:space="preserve">., местоположение: Тульская область, Одоевский </w:t>
      </w:r>
      <w:proofErr w:type="gramStart"/>
      <w:r w:rsidR="00BF7CBF" w:rsidRPr="00CA5168">
        <w:rPr>
          <w:rFonts w:ascii="Times New Roman" w:hAnsi="Times New Roman" w:cs="Times New Roman"/>
        </w:rPr>
        <w:t>район</w:t>
      </w:r>
      <w:r w:rsidR="00437D7F">
        <w:rPr>
          <w:rFonts w:ascii="Times New Roman" w:hAnsi="Times New Roman" w:cs="Times New Roman"/>
        </w:rPr>
        <w:t xml:space="preserve">,   </w:t>
      </w:r>
      <w:proofErr w:type="gramEnd"/>
      <w:r w:rsidR="00437D7F">
        <w:rPr>
          <w:rFonts w:ascii="Times New Roman" w:hAnsi="Times New Roman" w:cs="Times New Roman"/>
        </w:rPr>
        <w:t xml:space="preserve">         п. </w:t>
      </w:r>
      <w:proofErr w:type="spellStart"/>
      <w:r w:rsidR="00437D7F">
        <w:rPr>
          <w:rFonts w:ascii="Times New Roman" w:hAnsi="Times New Roman" w:cs="Times New Roman"/>
        </w:rPr>
        <w:t>Приупский</w:t>
      </w:r>
      <w:proofErr w:type="spellEnd"/>
      <w:r w:rsidR="00437D7F">
        <w:rPr>
          <w:rFonts w:ascii="Times New Roman" w:hAnsi="Times New Roman" w:cs="Times New Roman"/>
        </w:rPr>
        <w:t xml:space="preserve">, ул. </w:t>
      </w:r>
      <w:proofErr w:type="spellStart"/>
      <w:r w:rsidR="00437D7F">
        <w:rPr>
          <w:rFonts w:ascii="Times New Roman" w:hAnsi="Times New Roman" w:cs="Times New Roman"/>
        </w:rPr>
        <w:t>Приупская</w:t>
      </w:r>
      <w:proofErr w:type="spellEnd"/>
      <w:r w:rsidR="00BF7CBF" w:rsidRPr="00CA5168">
        <w:rPr>
          <w:rFonts w:ascii="Times New Roman" w:hAnsi="Times New Roman" w:cs="Times New Roman"/>
        </w:rPr>
        <w:t>, с разрешенным использованием – для ведения личного подсобного хозяйства</w:t>
      </w:r>
      <w:r w:rsidRPr="00CA5168">
        <w:rPr>
          <w:rFonts w:ascii="Times New Roman" w:hAnsi="Times New Roman" w:cs="Times New Roman"/>
        </w:rPr>
        <w:t>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Начальная цена лота:</w:t>
      </w:r>
      <w:r w:rsidR="009E0291" w:rsidRPr="00CA5168">
        <w:rPr>
          <w:rFonts w:ascii="Times New Roman" w:hAnsi="Times New Roman" w:cs="Times New Roman"/>
        </w:rPr>
        <w:t xml:space="preserve"> </w:t>
      </w:r>
      <w:r w:rsidR="00437D7F">
        <w:rPr>
          <w:rFonts w:ascii="Times New Roman" w:hAnsi="Times New Roman" w:cs="Times New Roman"/>
        </w:rPr>
        <w:t>200</w:t>
      </w:r>
      <w:r w:rsidR="00D353E4">
        <w:rPr>
          <w:rFonts w:ascii="Times New Roman" w:hAnsi="Times New Roman" w:cs="Times New Roman"/>
        </w:rPr>
        <w:t xml:space="preserve"> 000</w:t>
      </w:r>
      <w:r w:rsidRPr="00CA5168">
        <w:rPr>
          <w:rFonts w:ascii="Times New Roman" w:hAnsi="Times New Roman" w:cs="Times New Roman"/>
        </w:rPr>
        <w:t xml:space="preserve"> руб. </w:t>
      </w:r>
      <w:r w:rsidR="00CA5168" w:rsidRPr="00CA5168">
        <w:rPr>
          <w:rFonts w:ascii="Times New Roman" w:hAnsi="Times New Roman" w:cs="Times New Roman"/>
        </w:rPr>
        <w:t>00 коп.</w:t>
      </w:r>
    </w:p>
    <w:p w:rsidR="00D353E4" w:rsidRDefault="00D353E4" w:rsidP="00D353E4">
      <w:pPr>
        <w:spacing w:after="0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окончании срока подачи заявок были поданы заявки: </w:t>
      </w:r>
    </w:p>
    <w:tbl>
      <w:tblPr>
        <w:tblW w:w="1013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564"/>
        <w:gridCol w:w="3403"/>
        <w:gridCol w:w="1985"/>
        <w:gridCol w:w="1779"/>
      </w:tblGrid>
      <w:tr w:rsidR="00D353E4" w:rsidTr="00002565">
        <w:trPr>
          <w:divId w:val="768232224"/>
          <w:cantSplit/>
          <w:trHeight w:val="1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заявки/дата и время регистрации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Наименование/ФИО претендента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Наименование/ФИО представителя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E4" w:rsidRDefault="00D353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Внесенный</w:t>
            </w:r>
          </w:p>
          <w:p w:rsidR="00D353E4" w:rsidRDefault="000025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353E4">
              <w:rPr>
                <w:rFonts w:ascii="Times New Roman" w:hAnsi="Times New Roman" w:cs="Times New Roman"/>
              </w:rPr>
              <w:t>адаток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</w:tr>
      <w:tr w:rsidR="00D353E4" w:rsidTr="00002565">
        <w:trPr>
          <w:divId w:val="768232224"/>
          <w:cantSplit/>
          <w:trHeight w:val="1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002565" w:rsidP="00D353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5674/ 16.11.2024 11:14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002565" w:rsidP="00D353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Алимов Дмитрий Васильевич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002565" w:rsidP="00002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E4" w:rsidRDefault="000025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D353E4" w:rsidTr="00002565">
        <w:trPr>
          <w:divId w:val="768232224"/>
          <w:cantSplit/>
          <w:trHeight w:val="1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002565" w:rsidP="00D353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3146/ 12.12.2024 08:48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0025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002565" w:rsidP="00002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E4" w:rsidRDefault="000025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D353E4" w:rsidTr="00002565">
        <w:trPr>
          <w:divId w:val="768232224"/>
          <w:cantSplit/>
          <w:trHeight w:val="1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002565" w:rsidP="000025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</w:t>
            </w:r>
            <w:r w:rsidR="00D353E4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12.12.2024 08:57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0025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Павел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002565" w:rsidP="00002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E4" w:rsidRDefault="000025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</w:tbl>
    <w:p w:rsidR="00D353E4" w:rsidRDefault="00D353E4" w:rsidP="00D353E4">
      <w:pPr>
        <w:spacing w:after="0"/>
        <w:jc w:val="both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Отозванные заявки: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3089"/>
        <w:gridCol w:w="3118"/>
        <w:gridCol w:w="2835"/>
      </w:tblGrid>
      <w:tr w:rsidR="00D353E4" w:rsidTr="00D353E4">
        <w:trPr>
          <w:divId w:val="768232224"/>
          <w:cantSplit/>
          <w:trHeight w:val="1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номер заявки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время регистрации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время отзыва заявки </w:t>
            </w:r>
          </w:p>
        </w:tc>
      </w:tr>
      <w:tr w:rsidR="00D353E4" w:rsidTr="00D353E4">
        <w:trPr>
          <w:divId w:val="768232224"/>
          <w:cantSplit/>
          <w:trHeight w:val="25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</w:tbl>
    <w:p w:rsidR="00D353E4" w:rsidRDefault="00D353E4" w:rsidP="00D353E4">
      <w:pPr>
        <w:spacing w:after="0"/>
        <w:jc w:val="both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 рассмотрела заявки и приняла решение: 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3335"/>
        <w:gridCol w:w="3969"/>
        <w:gridCol w:w="2126"/>
      </w:tblGrid>
      <w:tr w:rsidR="00D353E4" w:rsidTr="00002565">
        <w:trPr>
          <w:divId w:val="768232224"/>
          <w:cantSplit/>
          <w:trHeight w:val="1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номер заявки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Наименование/ФИО претендента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E4" w:rsidRDefault="00D353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</w:p>
        </w:tc>
      </w:tr>
      <w:tr w:rsidR="00002565" w:rsidTr="00002565">
        <w:trPr>
          <w:divId w:val="768232224"/>
          <w:cantSplit/>
          <w:trHeight w:val="1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65" w:rsidRDefault="00002565" w:rsidP="000025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65" w:rsidRDefault="00002565" w:rsidP="000025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65" w:rsidRDefault="00002565" w:rsidP="000025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Алимов Дмитрий Васильевич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65" w:rsidRDefault="00002565" w:rsidP="000025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02565" w:rsidTr="00002565">
        <w:trPr>
          <w:divId w:val="768232224"/>
          <w:cantSplit/>
          <w:trHeight w:val="1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5" w:rsidRDefault="00002565" w:rsidP="000025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5" w:rsidRDefault="00002565" w:rsidP="000025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5" w:rsidRDefault="00002565" w:rsidP="000025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Илья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5" w:rsidRDefault="00002565" w:rsidP="000025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Допустить </w:t>
            </w:r>
          </w:p>
        </w:tc>
      </w:tr>
      <w:tr w:rsidR="00002565" w:rsidTr="00002565">
        <w:trPr>
          <w:divId w:val="768232224"/>
          <w:cantSplit/>
          <w:trHeight w:val="1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5" w:rsidRDefault="00002565" w:rsidP="000025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5" w:rsidRDefault="00002565" w:rsidP="000025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5" w:rsidRDefault="00002565" w:rsidP="000025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Павел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5" w:rsidRDefault="00002565" w:rsidP="000025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Допустить </w:t>
            </w:r>
          </w:p>
        </w:tc>
      </w:tr>
    </w:tbl>
    <w:p w:rsidR="00055E69" w:rsidRPr="00CA5168" w:rsidRDefault="00055E69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5.Подписи комиссии: комиссия</w:t>
      </w: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проведению аукциона в электронной форме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p w:rsidR="00104BE1" w:rsidRPr="00CA5168" w:rsidRDefault="00104BE1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___________________ </w:t>
      </w:r>
    </w:p>
    <w:p w:rsidR="00EF1075" w:rsidRDefault="00166CBD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Мельникова Таисия Александров</w:t>
      </w:r>
      <w:bookmarkStart w:id="0" w:name="_GoBack"/>
      <w:bookmarkEnd w:id="0"/>
      <w:r>
        <w:rPr>
          <w:rFonts w:ascii="Times New Roman" w:hAnsi="Times New Roman" w:cs="Times New Roman"/>
        </w:rPr>
        <w:t>на</w:t>
      </w:r>
      <w:r w:rsidR="009F69A0" w:rsidRPr="00CA5168">
        <w:rPr>
          <w:rFonts w:ascii="Times New Roman" w:hAnsi="Times New Roman" w:cs="Times New Roman"/>
        </w:rPr>
        <w:t xml:space="preserve"> ___________________ </w:t>
      </w:r>
    </w:p>
    <w:p w:rsidR="00002565" w:rsidRPr="00CA5168" w:rsidRDefault="00002565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Авдохина Елена Николаевна _____________________</w:t>
      </w:r>
    </w:p>
    <w:p w:rsidR="009F69A0" w:rsidRPr="00166CBD" w:rsidRDefault="009F69A0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Баранов Эдуард Владимирович _</w:t>
      </w:r>
      <w:r w:rsidRPr="00166CBD">
        <w:rPr>
          <w:rFonts w:ascii="Times New Roman" w:hAnsi="Times New Roman" w:cs="Times New Roman"/>
        </w:rPr>
        <w:t xml:space="preserve">__________________ </w:t>
      </w:r>
    </w:p>
    <w:p w:rsidR="00166CBD" w:rsidRPr="00166CBD" w:rsidRDefault="00166CBD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166CBD">
        <w:rPr>
          <w:rFonts w:ascii="Times New Roman" w:hAnsi="Times New Roman" w:cs="Times New Roman"/>
        </w:rPr>
        <w:t>Белова Лариса Владимировна ____________________</w:t>
      </w:r>
    </w:p>
    <w:sectPr w:rsidR="00166CBD" w:rsidRPr="00166CBD" w:rsidSect="004C2D10">
      <w:pgSz w:w="11906" w:h="16838"/>
      <w:pgMar w:top="567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B2"/>
    <w:rsid w:val="000011E2"/>
    <w:rsid w:val="00002565"/>
    <w:rsid w:val="00055E69"/>
    <w:rsid w:val="000F15B2"/>
    <w:rsid w:val="00104BE1"/>
    <w:rsid w:val="00166CBD"/>
    <w:rsid w:val="00314AAD"/>
    <w:rsid w:val="00437D7F"/>
    <w:rsid w:val="00443402"/>
    <w:rsid w:val="00497EDA"/>
    <w:rsid w:val="004C2D10"/>
    <w:rsid w:val="00525159"/>
    <w:rsid w:val="005251CD"/>
    <w:rsid w:val="005635A7"/>
    <w:rsid w:val="005A3B24"/>
    <w:rsid w:val="00697893"/>
    <w:rsid w:val="006B37A5"/>
    <w:rsid w:val="00987687"/>
    <w:rsid w:val="009E0291"/>
    <w:rsid w:val="009F69A0"/>
    <w:rsid w:val="00BF7CBF"/>
    <w:rsid w:val="00CA5168"/>
    <w:rsid w:val="00D353E4"/>
    <w:rsid w:val="00E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D7472"/>
  <w15:chartTrackingRefBased/>
  <w15:docId w15:val="{44481FD9-150D-41AB-ABFB-B4C0BE1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oosspan">
    <w:name w:val="oosspan"/>
    <w:basedOn w:val="a0"/>
    <w:rsid w:val="00CA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3</cp:revision>
  <cp:lastPrinted>2024-08-16T09:04:00Z</cp:lastPrinted>
  <dcterms:created xsi:type="dcterms:W3CDTF">2024-09-24T12:58:00Z</dcterms:created>
  <dcterms:modified xsi:type="dcterms:W3CDTF">2024-12-13T09:23:00Z</dcterms:modified>
</cp:coreProperties>
</file>