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D6" w:rsidRPr="00BC5042" w:rsidRDefault="00B013D6" w:rsidP="00BC5042">
      <w:pPr>
        <w:rPr>
          <w:color w:val="000000"/>
        </w:rPr>
      </w:pPr>
    </w:p>
    <w:p w:rsidR="00BC0555" w:rsidRDefault="00BC0555" w:rsidP="00393DFA">
      <w:pPr>
        <w:jc w:val="center"/>
        <w:rPr>
          <w:color w:val="000000"/>
        </w:rPr>
      </w:pPr>
      <w:r>
        <w:rPr>
          <w:color w:val="000000"/>
        </w:rPr>
        <w:t xml:space="preserve">  </w:t>
      </w:r>
      <w:r w:rsidR="008C6DFA" w:rsidRPr="008C6DFA"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80.35pt;height:79.55pt;visibility:visible">
            <v:imagedata r:id="rId6" o:title=""/>
          </v:shape>
        </w:pict>
      </w:r>
      <w:r>
        <w:rPr>
          <w:color w:val="000000"/>
        </w:rPr>
        <w:t xml:space="preserve">            </w:t>
      </w:r>
    </w:p>
    <w:p w:rsidR="00BC0555" w:rsidRDefault="00BC0555" w:rsidP="00393DFA">
      <w:pPr>
        <w:jc w:val="right"/>
        <w:rPr>
          <w:rFonts w:ascii="Courier New" w:hAnsi="Courier New" w:cs="Courier New"/>
          <w:b/>
          <w:bCs/>
          <w:i/>
          <w:iCs/>
          <w:color w:val="000000"/>
          <w:sz w:val="16"/>
          <w:szCs w:val="16"/>
        </w:rPr>
      </w:pPr>
    </w:p>
    <w:p w:rsidR="00BC0555" w:rsidRDefault="00BC0555" w:rsidP="00393DFA">
      <w:pPr>
        <w:jc w:val="center"/>
        <w:rPr>
          <w:rFonts w:ascii="Bookman Old Style" w:hAnsi="Bookman Old Style" w:cs="Bookman Old Style"/>
          <w:b/>
          <w:bCs/>
          <w:i/>
          <w:iCs/>
          <w:shadow/>
          <w:color w:val="000000"/>
          <w:sz w:val="36"/>
          <w:szCs w:val="36"/>
        </w:rPr>
      </w:pPr>
      <w:r>
        <w:rPr>
          <w:rFonts w:ascii="Bookman Old Style" w:hAnsi="Bookman Old Style" w:cs="Bookman Old Style"/>
          <w:b/>
          <w:bCs/>
          <w:i/>
          <w:iCs/>
          <w:shadow/>
          <w:color w:val="000000"/>
          <w:sz w:val="36"/>
          <w:szCs w:val="36"/>
        </w:rPr>
        <w:t xml:space="preserve">Администрация </w:t>
      </w:r>
      <w:proofErr w:type="gramStart"/>
      <w:r>
        <w:rPr>
          <w:rFonts w:ascii="Bookman Old Style" w:hAnsi="Bookman Old Style" w:cs="Bookman Old Style"/>
          <w:b/>
          <w:bCs/>
          <w:i/>
          <w:iCs/>
          <w:shadow/>
          <w:color w:val="000000"/>
          <w:sz w:val="36"/>
          <w:szCs w:val="36"/>
        </w:rPr>
        <w:t>муниципального</w:t>
      </w:r>
      <w:proofErr w:type="gramEnd"/>
      <w:r>
        <w:rPr>
          <w:rFonts w:ascii="Bookman Old Style" w:hAnsi="Bookman Old Style" w:cs="Bookman Old Style"/>
          <w:b/>
          <w:bCs/>
          <w:i/>
          <w:iCs/>
          <w:shadow/>
          <w:color w:val="000000"/>
          <w:sz w:val="36"/>
          <w:szCs w:val="36"/>
        </w:rPr>
        <w:t xml:space="preserve"> </w:t>
      </w:r>
    </w:p>
    <w:p w:rsidR="00BC0555" w:rsidRDefault="00BC0555" w:rsidP="00393DFA">
      <w:pPr>
        <w:jc w:val="center"/>
        <w:rPr>
          <w:rFonts w:ascii="Bookman Old Style" w:hAnsi="Bookman Old Style" w:cs="Bookman Old Style"/>
          <w:b/>
          <w:bCs/>
          <w:i/>
          <w:iCs/>
          <w:shadow/>
          <w:color w:val="000000"/>
          <w:sz w:val="36"/>
          <w:szCs w:val="36"/>
        </w:rPr>
      </w:pPr>
      <w:r>
        <w:rPr>
          <w:rFonts w:ascii="Bookman Old Style" w:hAnsi="Bookman Old Style" w:cs="Bookman Old Style"/>
          <w:b/>
          <w:bCs/>
          <w:i/>
          <w:iCs/>
          <w:shadow/>
          <w:color w:val="000000"/>
          <w:sz w:val="36"/>
          <w:szCs w:val="36"/>
        </w:rPr>
        <w:t xml:space="preserve">образования Одоевский район </w:t>
      </w:r>
    </w:p>
    <w:p w:rsidR="00BC0555" w:rsidRDefault="008C6DFA" w:rsidP="00393DFA">
      <w:pPr>
        <w:jc w:val="both"/>
        <w:rPr>
          <w:color w:val="000000"/>
        </w:rPr>
      </w:pPr>
      <w:r w:rsidRPr="008C6DFA">
        <w:rPr>
          <w:noProof/>
        </w:rPr>
        <w:pict>
          <v:line id="_x0000_s1026" style="position:absolute;left:0;text-align:left;z-index:251658240" from="-16.45pt,4.15pt" to="494.8pt,4.2pt" o:allowincell="f" strokecolor="#0d0d0d" strokeweight="4.5pt">
            <v:stroke startarrowwidth="wide" startarrowlength="short" endarrowwidth="wide" endarrowlength="short" linestyle="thinThick"/>
          </v:line>
        </w:pict>
      </w:r>
    </w:p>
    <w:p w:rsidR="00BC0555" w:rsidRPr="0004263C" w:rsidRDefault="00167E80" w:rsidP="00167E80">
      <w:pPr>
        <w:tabs>
          <w:tab w:val="left" w:pos="8070"/>
        </w:tabs>
        <w:rPr>
          <w:rFonts w:ascii="Bookman Old Style" w:hAnsi="Bookman Old Style" w:cs="Bookman Old Style"/>
          <w:bCs/>
          <w:shadow/>
          <w:color w:val="000000"/>
        </w:rPr>
      </w:pPr>
      <w:r>
        <w:rPr>
          <w:rFonts w:ascii="Bookman Old Style" w:hAnsi="Bookman Old Style" w:cs="Bookman Old Style"/>
          <w:b/>
          <w:bCs/>
          <w:shadow/>
          <w:color w:val="000000"/>
          <w:sz w:val="40"/>
          <w:szCs w:val="40"/>
        </w:rPr>
        <w:t xml:space="preserve">                                                        </w:t>
      </w:r>
    </w:p>
    <w:p w:rsidR="00BC0555" w:rsidRPr="00167E80" w:rsidRDefault="00BA0268" w:rsidP="00393DFA">
      <w:pPr>
        <w:jc w:val="center"/>
        <w:rPr>
          <w:rFonts w:ascii="Bookman Old Style" w:hAnsi="Bookman Old Style" w:cs="Bookman Old Style"/>
          <w:b/>
          <w:bCs/>
          <w:shadow/>
          <w:color w:val="000000"/>
          <w:sz w:val="40"/>
          <w:szCs w:val="40"/>
        </w:rPr>
      </w:pPr>
      <w:r>
        <w:rPr>
          <w:rFonts w:ascii="Bookman Old Style" w:hAnsi="Bookman Old Style" w:cs="Bookman Old Style"/>
          <w:b/>
          <w:bCs/>
          <w:shadow/>
          <w:color w:val="000000"/>
          <w:sz w:val="40"/>
          <w:szCs w:val="40"/>
        </w:rPr>
        <w:t>ПОСТАНОВЛЕНИЕ</w:t>
      </w:r>
    </w:p>
    <w:p w:rsidR="00BC0555" w:rsidRDefault="00BC0555" w:rsidP="00393DFA">
      <w:pPr>
        <w:jc w:val="both"/>
        <w:rPr>
          <w:b/>
          <w:bCs/>
          <w:color w:val="000000"/>
          <w:sz w:val="20"/>
          <w:szCs w:val="20"/>
        </w:rPr>
      </w:pPr>
    </w:p>
    <w:p w:rsidR="00BC0555" w:rsidRDefault="00BC0555" w:rsidP="00393DFA">
      <w:pPr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от </w:t>
      </w:r>
      <w:r w:rsidR="00A23B67">
        <w:rPr>
          <w:b/>
          <w:bCs/>
          <w:color w:val="000000"/>
          <w:sz w:val="20"/>
          <w:szCs w:val="20"/>
        </w:rPr>
        <w:t>19.11.2018</w:t>
      </w:r>
      <w:r>
        <w:rPr>
          <w:b/>
          <w:bCs/>
          <w:color w:val="000000"/>
          <w:sz w:val="20"/>
          <w:szCs w:val="20"/>
        </w:rPr>
        <w:t xml:space="preserve"> г.                 </w:t>
      </w:r>
      <w:r w:rsidR="00AF15B1">
        <w:rPr>
          <w:b/>
          <w:bCs/>
          <w:color w:val="000000"/>
          <w:sz w:val="20"/>
          <w:szCs w:val="20"/>
        </w:rPr>
        <w:t xml:space="preserve">                     </w:t>
      </w:r>
      <w:r>
        <w:rPr>
          <w:b/>
          <w:bCs/>
          <w:color w:val="000000"/>
          <w:sz w:val="20"/>
          <w:szCs w:val="20"/>
        </w:rPr>
        <w:t xml:space="preserve">п. Одоев                                           № </w:t>
      </w:r>
      <w:r w:rsidR="00A23B67">
        <w:rPr>
          <w:b/>
          <w:bCs/>
          <w:color w:val="000000"/>
          <w:sz w:val="20"/>
          <w:szCs w:val="20"/>
        </w:rPr>
        <w:t>786</w:t>
      </w:r>
    </w:p>
    <w:p w:rsidR="00BC0555" w:rsidRDefault="00BC0555" w:rsidP="00393DFA">
      <w:pPr>
        <w:jc w:val="both"/>
        <w:rPr>
          <w:b/>
          <w:bCs/>
          <w:color w:val="000000"/>
          <w:sz w:val="20"/>
          <w:szCs w:val="20"/>
        </w:rPr>
      </w:pPr>
    </w:p>
    <w:tbl>
      <w:tblPr>
        <w:tblpPr w:leftFromText="180" w:rightFromText="180" w:vertAnchor="text" w:horzAnchor="margin" w:tblpX="534" w:tblpY="142"/>
        <w:tblW w:w="0" w:type="auto"/>
        <w:tblLook w:val="01E0"/>
      </w:tblPr>
      <w:tblGrid>
        <w:gridCol w:w="9213"/>
      </w:tblGrid>
      <w:tr w:rsidR="00BC0555">
        <w:tc>
          <w:tcPr>
            <w:tcW w:w="9213" w:type="dxa"/>
          </w:tcPr>
          <w:p w:rsidR="00BC0555" w:rsidRDefault="00741519" w:rsidP="002479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 внесении изменений в постановление администрации муниципального образования Одоевский район от </w:t>
            </w:r>
            <w:r w:rsidR="00E3785F">
              <w:rPr>
                <w:b/>
                <w:bCs/>
                <w:color w:val="000000"/>
              </w:rPr>
              <w:t>16.05.2014г</w:t>
            </w:r>
            <w:r>
              <w:rPr>
                <w:b/>
                <w:bCs/>
                <w:color w:val="000000"/>
              </w:rPr>
              <w:t>. №</w:t>
            </w:r>
            <w:r w:rsidR="00E3785F" w:rsidRPr="00E3785F">
              <w:rPr>
                <w:b/>
                <w:bCs/>
                <w:color w:val="000000"/>
              </w:rPr>
              <w:t xml:space="preserve"> </w:t>
            </w:r>
            <w:r w:rsidR="00167E80">
              <w:rPr>
                <w:b/>
                <w:bCs/>
                <w:color w:val="000000"/>
              </w:rPr>
              <w:t>273</w:t>
            </w:r>
            <w:r>
              <w:rPr>
                <w:b/>
                <w:bCs/>
                <w:color w:val="000000"/>
              </w:rPr>
              <w:t xml:space="preserve"> </w:t>
            </w:r>
            <w:r w:rsidR="00167E80" w:rsidRPr="00167E80">
              <w:rPr>
                <w:b/>
                <w:bCs/>
              </w:rPr>
              <w:t>« Об утверждении административного регламента по исполнению муниципальной функции</w:t>
            </w:r>
            <w:r w:rsidR="00167E80">
              <w:rPr>
                <w:b/>
                <w:bCs/>
              </w:rPr>
              <w:t xml:space="preserve">  «</w:t>
            </w:r>
            <w:r w:rsidR="00167E80" w:rsidRPr="00167E80">
              <w:rPr>
                <w:b/>
                <w:bCs/>
              </w:rPr>
              <w:t>Осуществление  муниципального земельного  контроля на территории муниципального образования  Одоевский район  Тульской области»</w:t>
            </w:r>
          </w:p>
        </w:tc>
      </w:tr>
    </w:tbl>
    <w:p w:rsidR="00BC0555" w:rsidRDefault="00BC0555" w:rsidP="00393DFA">
      <w:pPr>
        <w:ind w:firstLine="708"/>
        <w:jc w:val="both"/>
        <w:rPr>
          <w:color w:val="052635"/>
        </w:rPr>
      </w:pPr>
    </w:p>
    <w:p w:rsidR="00B1214A" w:rsidRDefault="00B1214A" w:rsidP="00B1214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214A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8833D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3 августа 2018 года № </w:t>
      </w:r>
      <w:r w:rsidR="008833DB" w:rsidRPr="008833DB">
        <w:rPr>
          <w:rFonts w:ascii="Times New Roman" w:hAnsi="Times New Roman" w:cs="Times New Roman"/>
          <w:b w:val="0"/>
          <w:sz w:val="28"/>
          <w:szCs w:val="28"/>
        </w:rPr>
        <w:t>341</w:t>
      </w:r>
      <w:r w:rsidRPr="008833DB">
        <w:rPr>
          <w:rFonts w:ascii="Times New Roman" w:hAnsi="Times New Roman" w:cs="Times New Roman"/>
          <w:b w:val="0"/>
          <w:sz w:val="28"/>
          <w:szCs w:val="28"/>
        </w:rPr>
        <w:t xml:space="preserve">-ФЗ </w:t>
      </w:r>
      <w:proofErr w:type="gramStart"/>
      <w:r w:rsidRPr="008833DB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</w:t>
      </w:r>
      <w:r w:rsidR="008833DB" w:rsidRPr="008833DB">
        <w:rPr>
          <w:rFonts w:ascii="Times New Roman" w:hAnsi="Times New Roman" w:cs="Times New Roman"/>
          <w:b w:val="0"/>
          <w:sz w:val="28"/>
          <w:szCs w:val="28"/>
        </w:rPr>
        <w:t>в Земельный кодекс Российской Федерации и отдельные законодательные акты Российской Федерации в части упрощения размещения линейных объектов</w:t>
      </w:r>
      <w:r w:rsidRPr="008833DB">
        <w:rPr>
          <w:rFonts w:ascii="Times New Roman" w:hAnsi="Times New Roman" w:cs="Times New Roman"/>
          <w:b w:val="0"/>
          <w:sz w:val="28"/>
          <w:szCs w:val="28"/>
        </w:rPr>
        <w:t>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Правительства Российской Федерации от 16 мая 2011 года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муниципального образования Одоевский район от 03 августа 2011 года № 418 «О разработке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 утверждении административных регламентов предоставления муниципальных услуг и административных регламентов исполнения муниципальных функций», на основании Устава муниципального образования Одоевский район, администрация муниципального образования Одоевский район</w:t>
      </w:r>
      <w:r>
        <w:rPr>
          <w:rFonts w:ascii="Times New Roman" w:hAnsi="Times New Roman" w:cs="Times New Roman"/>
          <w:b w:val="0"/>
          <w:color w:val="052635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ПОСТАНОВЛЯЕТ:</w:t>
      </w:r>
      <w:proofErr w:type="gramEnd"/>
    </w:p>
    <w:p w:rsidR="00741519" w:rsidRDefault="00BC0555" w:rsidP="002479E2">
      <w:pPr>
        <w:ind w:firstLine="708"/>
        <w:jc w:val="both"/>
      </w:pPr>
      <w:r>
        <w:t xml:space="preserve">1. </w:t>
      </w:r>
      <w:r w:rsidR="00741519">
        <w:t xml:space="preserve">Внести в приложение к постановлению администрации муниципального образования Одоевский район от </w:t>
      </w:r>
      <w:r w:rsidR="00167E80">
        <w:t>16.05.2017г</w:t>
      </w:r>
      <w:r w:rsidR="00741519">
        <w:t>. №</w:t>
      </w:r>
      <w:r w:rsidR="00167E80">
        <w:t xml:space="preserve"> 273</w:t>
      </w:r>
      <w:r w:rsidR="00741519">
        <w:t xml:space="preserve"> </w:t>
      </w:r>
      <w:r w:rsidR="00167E80" w:rsidRPr="00167E80">
        <w:rPr>
          <w:bCs/>
        </w:rPr>
        <w:t>«Об утверждении административного регламента по исполнению муниципальной функции «Осуществление муниципального земельного контроля на территории муниципального образования Одоевский район Тульской области»</w:t>
      </w:r>
      <w:r>
        <w:t xml:space="preserve"> </w:t>
      </w:r>
      <w:r w:rsidR="0004263C">
        <w:t>следующие изменения</w:t>
      </w:r>
      <w:r w:rsidR="004E1F5F">
        <w:t>:</w:t>
      </w:r>
    </w:p>
    <w:p w:rsidR="0004263C" w:rsidRDefault="0004263C" w:rsidP="002479E2">
      <w:pPr>
        <w:ind w:firstLine="708"/>
        <w:jc w:val="both"/>
      </w:pPr>
      <w:r>
        <w:t>1.)</w:t>
      </w:r>
      <w:r w:rsidR="004A31F5">
        <w:t xml:space="preserve"> </w:t>
      </w:r>
      <w:r w:rsidR="00BC5042">
        <w:t>Р</w:t>
      </w:r>
      <w:r w:rsidR="004A31F5">
        <w:t>аздел</w:t>
      </w:r>
      <w:r w:rsidR="00BC5042">
        <w:t xml:space="preserve"> 3</w:t>
      </w:r>
      <w:r w:rsidR="004A31F5">
        <w:t xml:space="preserve"> административного регламента по исполнению муниципальной функции «Осуществление муниципального земельного </w:t>
      </w:r>
      <w:r w:rsidR="004A31F5">
        <w:lastRenderedPageBreak/>
        <w:t xml:space="preserve">контроля на территории муниципального образования Одоевский район» дополнить </w:t>
      </w:r>
      <w:r w:rsidR="00733F05">
        <w:t>абзацем</w:t>
      </w:r>
      <w:r w:rsidR="004A31F5">
        <w:t xml:space="preserve">  следующего содержания:</w:t>
      </w:r>
    </w:p>
    <w:p w:rsidR="004A31F5" w:rsidRDefault="004A31F5" w:rsidP="002479E2">
      <w:pPr>
        <w:ind w:firstLine="708"/>
        <w:jc w:val="both"/>
      </w:pPr>
      <w:proofErr w:type="gramStart"/>
      <w:r>
        <w:t>«</w:t>
      </w:r>
      <w:r w:rsidR="00BC5042">
        <w:t>В</w:t>
      </w:r>
      <w:r>
        <w:t xml:space="preserve"> случае выявления факта размещения объекта капитального строительства на земельном участке, на котором не допускается размещение такого объекта в соответствии с разрешенным использованием земельного участка и (или) установленными ограничениями использования земельных участков, </w:t>
      </w:r>
      <w:r w:rsidR="00167C6E">
        <w:t xml:space="preserve">в срок не позднее пяти рабочих дней со дня окончания проверки направляет в орган местного самоуправления </w:t>
      </w:r>
      <w:r w:rsidR="00167C6E" w:rsidRPr="008833DB">
        <w:t>поселения, по месту нахождения данного земельного участка на межселенной территории в орган</w:t>
      </w:r>
      <w:proofErr w:type="gramEnd"/>
      <w:r w:rsidR="00167C6E" w:rsidRPr="008833DB">
        <w:t xml:space="preserve"> местного самоуправления муниципального района</w:t>
      </w:r>
      <w:r w:rsidR="00167C6E">
        <w:t xml:space="preserve"> уведомление о выявлении самовольной постройки с приложением документов, подтверждающих указанный факт</w:t>
      </w:r>
      <w:r w:rsidR="003E0A1E">
        <w:t>. Форма уведомления о выявлении самовольной постройки, а так же перечень документов, подтверждающих наличие признаков самовольной постройки, устанавливается в соответствии с законодательством о градостроительной деятельности</w:t>
      </w:r>
      <w:r w:rsidR="00167C6E">
        <w:t>».</w:t>
      </w:r>
    </w:p>
    <w:p w:rsidR="004E1F5F" w:rsidRDefault="0004263C" w:rsidP="007D733F">
      <w:pPr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7D733F">
        <w:rPr>
          <w:color w:val="000000"/>
        </w:rPr>
        <w:t xml:space="preserve">. </w:t>
      </w:r>
      <w:r w:rsidR="0000680E">
        <w:rPr>
          <w:color w:val="000000"/>
        </w:rPr>
        <w:t>Отделу по взаимодействию с органами МСУ, делопроизводству и контролю (О.В. Бурлака) обеспечить обнародование настоящего постановления путем размещения его на официальном сайте муниципального образования и на информационных ст</w:t>
      </w:r>
      <w:r w:rsidR="007D733F">
        <w:rPr>
          <w:color w:val="000000"/>
        </w:rPr>
        <w:t>ендах в установленном порядке.</w:t>
      </w:r>
    </w:p>
    <w:p w:rsidR="0000680E" w:rsidRPr="003A5394" w:rsidRDefault="0004263C" w:rsidP="007D733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1F5F" w:rsidRPr="004E57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1F5F" w:rsidRPr="004E574E">
        <w:rPr>
          <w:rFonts w:ascii="Times New Roman" w:hAnsi="Times New Roman" w:cs="Times New Roman"/>
          <w:sz w:val="28"/>
          <w:szCs w:val="28"/>
        </w:rPr>
        <w:t>Контроль</w:t>
      </w:r>
      <w:r w:rsidR="004E1F5F">
        <w:rPr>
          <w:rFonts w:ascii="Times New Roman" w:hAnsi="Times New Roman" w:cs="Times New Roman"/>
          <w:sz w:val="28"/>
          <w:szCs w:val="28"/>
        </w:rPr>
        <w:t xml:space="preserve"> </w:t>
      </w:r>
      <w:r w:rsidR="004E1F5F" w:rsidRPr="004E574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E1F5F" w:rsidRPr="004E574E">
        <w:rPr>
          <w:rFonts w:ascii="Times New Roman" w:hAnsi="Times New Roman" w:cs="Times New Roman"/>
          <w:sz w:val="28"/>
          <w:szCs w:val="28"/>
        </w:rPr>
        <w:t xml:space="preserve"> </w:t>
      </w:r>
      <w:r w:rsidR="004E1F5F">
        <w:rPr>
          <w:rFonts w:ascii="Times New Roman" w:hAnsi="Times New Roman" w:cs="Times New Roman"/>
          <w:sz w:val="28"/>
          <w:szCs w:val="28"/>
        </w:rPr>
        <w:t>исполнением данного</w:t>
      </w:r>
      <w:r w:rsidR="004E1F5F" w:rsidRPr="004E574E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</w:t>
      </w:r>
      <w:r w:rsidR="003A5394">
        <w:rPr>
          <w:rFonts w:ascii="Times New Roman" w:hAnsi="Times New Roman" w:cs="Times New Roman"/>
          <w:sz w:val="28"/>
          <w:szCs w:val="28"/>
        </w:rPr>
        <w:t>.</w:t>
      </w:r>
      <w:r w:rsidR="0000680E">
        <w:rPr>
          <w:color w:val="000000"/>
        </w:rPr>
        <w:t xml:space="preserve"> </w:t>
      </w:r>
    </w:p>
    <w:p w:rsidR="0000680E" w:rsidRPr="00D500BB" w:rsidRDefault="0004263C" w:rsidP="007D733F">
      <w:pPr>
        <w:ind w:firstLine="567"/>
        <w:jc w:val="both"/>
        <w:rPr>
          <w:color w:val="000000"/>
        </w:rPr>
      </w:pPr>
      <w:r>
        <w:t>4</w:t>
      </w:r>
      <w:r w:rsidR="0000680E">
        <w:t>. Постановление вступает в силу со дня обнародования.</w:t>
      </w:r>
    </w:p>
    <w:p w:rsidR="0000680E" w:rsidRPr="002E448A" w:rsidRDefault="0000680E" w:rsidP="0000680E">
      <w:pPr>
        <w:rPr>
          <w:b/>
          <w:color w:val="000000"/>
        </w:rPr>
      </w:pPr>
    </w:p>
    <w:p w:rsidR="0000680E" w:rsidRPr="002E448A" w:rsidRDefault="0000680E" w:rsidP="0000680E">
      <w:pPr>
        <w:rPr>
          <w:b/>
          <w:color w:val="000000"/>
        </w:rPr>
      </w:pPr>
    </w:p>
    <w:p w:rsidR="0000680E" w:rsidRPr="002E448A" w:rsidRDefault="0000680E" w:rsidP="0000680E">
      <w:pPr>
        <w:rPr>
          <w:b/>
          <w:color w:val="000000"/>
        </w:rPr>
      </w:pPr>
    </w:p>
    <w:p w:rsidR="0000680E" w:rsidRPr="002E448A" w:rsidRDefault="0000680E" w:rsidP="0000680E">
      <w:pPr>
        <w:rPr>
          <w:b/>
          <w:color w:val="000000"/>
        </w:rPr>
      </w:pPr>
    </w:p>
    <w:p w:rsidR="0000680E" w:rsidRPr="002E448A" w:rsidRDefault="0000680E" w:rsidP="0000680E">
      <w:pPr>
        <w:rPr>
          <w:b/>
          <w:color w:val="000000"/>
        </w:rPr>
      </w:pPr>
    </w:p>
    <w:p w:rsidR="0000680E" w:rsidRPr="002E448A" w:rsidRDefault="0000680E" w:rsidP="0000680E">
      <w:pPr>
        <w:rPr>
          <w:b/>
          <w:color w:val="000000"/>
        </w:rPr>
      </w:pPr>
    </w:p>
    <w:p w:rsidR="0000680E" w:rsidRDefault="0000680E" w:rsidP="0000680E">
      <w:pPr>
        <w:rPr>
          <w:b/>
          <w:color w:val="000000"/>
        </w:rPr>
      </w:pPr>
      <w:r>
        <w:rPr>
          <w:b/>
          <w:color w:val="000000"/>
        </w:rPr>
        <w:t>Глава администрации</w:t>
      </w:r>
    </w:p>
    <w:p w:rsidR="0000680E" w:rsidRDefault="0000680E" w:rsidP="0000680E">
      <w:pPr>
        <w:rPr>
          <w:b/>
          <w:color w:val="000000"/>
        </w:rPr>
      </w:pPr>
      <w:r>
        <w:rPr>
          <w:b/>
          <w:color w:val="000000"/>
        </w:rPr>
        <w:t xml:space="preserve">муниципального образования          </w:t>
      </w:r>
    </w:p>
    <w:p w:rsidR="0000680E" w:rsidRDefault="0000680E" w:rsidP="0000680E">
      <w:pPr>
        <w:rPr>
          <w:b/>
          <w:color w:val="000000"/>
        </w:rPr>
      </w:pPr>
      <w:r>
        <w:rPr>
          <w:b/>
          <w:color w:val="000000"/>
        </w:rPr>
        <w:t>Одоевский район</w:t>
      </w:r>
      <w:r>
        <w:rPr>
          <w:b/>
          <w:color w:val="000000"/>
        </w:rPr>
        <w:tab/>
      </w:r>
      <w:r w:rsidR="003A5394">
        <w:rPr>
          <w:b/>
          <w:color w:val="000000"/>
        </w:rPr>
        <w:tab/>
      </w:r>
      <w:r w:rsidR="003A5394">
        <w:rPr>
          <w:b/>
          <w:color w:val="000000"/>
        </w:rPr>
        <w:tab/>
      </w:r>
      <w:r w:rsidR="003A5394">
        <w:rPr>
          <w:b/>
          <w:color w:val="000000"/>
        </w:rPr>
        <w:tab/>
      </w:r>
      <w:r w:rsidR="003A5394">
        <w:rPr>
          <w:b/>
          <w:color w:val="000000"/>
        </w:rPr>
        <w:tab/>
      </w:r>
      <w:r w:rsidR="003A5394">
        <w:rPr>
          <w:b/>
          <w:color w:val="000000"/>
        </w:rPr>
        <w:tab/>
        <w:t xml:space="preserve">              </w:t>
      </w:r>
      <w:proofErr w:type="spellStart"/>
      <w:r>
        <w:rPr>
          <w:b/>
          <w:color w:val="000000"/>
        </w:rPr>
        <w:t>Крупнин</w:t>
      </w:r>
      <w:proofErr w:type="spellEnd"/>
      <w:r w:rsidR="003A5394">
        <w:rPr>
          <w:b/>
          <w:color w:val="000000"/>
        </w:rPr>
        <w:t xml:space="preserve"> В.Е.</w:t>
      </w:r>
    </w:p>
    <w:p w:rsidR="00BC0555" w:rsidRDefault="00BC0555" w:rsidP="0000680E">
      <w:pPr>
        <w:jc w:val="both"/>
        <w:rPr>
          <w:sz w:val="22"/>
          <w:szCs w:val="22"/>
        </w:rPr>
      </w:pPr>
    </w:p>
    <w:p w:rsidR="00BC0555" w:rsidRPr="00167E80" w:rsidRDefault="00BC0555" w:rsidP="00E63A48"/>
    <w:p w:rsidR="00FA24A8" w:rsidRPr="00167E80" w:rsidRDefault="00FA24A8" w:rsidP="00E63A48"/>
    <w:p w:rsidR="00FA24A8" w:rsidRPr="00167E80" w:rsidRDefault="00FA24A8" w:rsidP="00E63A48"/>
    <w:p w:rsidR="00FA24A8" w:rsidRPr="00167E80" w:rsidRDefault="00FA24A8" w:rsidP="00E63A48"/>
    <w:p w:rsidR="00FA24A8" w:rsidRPr="00167E80" w:rsidRDefault="00FA24A8" w:rsidP="00E63A48"/>
    <w:p w:rsidR="0004263C" w:rsidRDefault="0004263C" w:rsidP="00E63A48"/>
    <w:p w:rsidR="00BC5042" w:rsidRDefault="00BC5042" w:rsidP="00E63A48"/>
    <w:p w:rsidR="00BC5042" w:rsidRDefault="00BC5042" w:rsidP="00E63A48"/>
    <w:p w:rsidR="00BC5042" w:rsidRDefault="00BC5042" w:rsidP="00E63A48"/>
    <w:p w:rsidR="00BC5042" w:rsidRDefault="00BC5042" w:rsidP="00E63A48"/>
    <w:p w:rsidR="00BC5042" w:rsidRDefault="00BC5042" w:rsidP="00E63A48"/>
    <w:p w:rsidR="00BC5042" w:rsidRDefault="00BC5042" w:rsidP="00E63A48"/>
    <w:p w:rsidR="00BC5042" w:rsidRDefault="00BC5042" w:rsidP="00E63A48"/>
    <w:p w:rsidR="0004263C" w:rsidRPr="001918E6" w:rsidRDefault="0004263C" w:rsidP="00E63A48"/>
    <w:sectPr w:rsidR="0004263C" w:rsidRPr="001918E6" w:rsidSect="0004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24D"/>
    <w:multiLevelType w:val="hybridMultilevel"/>
    <w:tmpl w:val="4008FC56"/>
    <w:lvl w:ilvl="0" w:tplc="9CFA8B98">
      <w:start w:val="1"/>
      <w:numFmt w:val="bullet"/>
      <w:lvlText w:val=""/>
      <w:lvlJc w:val="left"/>
      <w:pPr>
        <w:ind w:left="125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1">
    <w:nsid w:val="70361271"/>
    <w:multiLevelType w:val="hybridMultilevel"/>
    <w:tmpl w:val="4218FD90"/>
    <w:lvl w:ilvl="0" w:tplc="52E478B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78576D7F"/>
    <w:multiLevelType w:val="hybridMultilevel"/>
    <w:tmpl w:val="E0440C5A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062"/>
    <w:rsid w:val="0000680E"/>
    <w:rsid w:val="000112DA"/>
    <w:rsid w:val="000220FC"/>
    <w:rsid w:val="00036DFC"/>
    <w:rsid w:val="00040AC1"/>
    <w:rsid w:val="0004263C"/>
    <w:rsid w:val="00083494"/>
    <w:rsid w:val="000B3A9A"/>
    <w:rsid w:val="000D2B68"/>
    <w:rsid w:val="000D7405"/>
    <w:rsid w:val="001548B5"/>
    <w:rsid w:val="00167C6E"/>
    <w:rsid w:val="00167E80"/>
    <w:rsid w:val="001918E6"/>
    <w:rsid w:val="001E0B17"/>
    <w:rsid w:val="00212AF4"/>
    <w:rsid w:val="00222BF6"/>
    <w:rsid w:val="0022782F"/>
    <w:rsid w:val="002434A3"/>
    <w:rsid w:val="002479E2"/>
    <w:rsid w:val="00252F3C"/>
    <w:rsid w:val="0025375D"/>
    <w:rsid w:val="00292359"/>
    <w:rsid w:val="002A67D2"/>
    <w:rsid w:val="002B742D"/>
    <w:rsid w:val="002E262A"/>
    <w:rsid w:val="002F73EC"/>
    <w:rsid w:val="003015D8"/>
    <w:rsid w:val="00343BD9"/>
    <w:rsid w:val="003618B6"/>
    <w:rsid w:val="00364C46"/>
    <w:rsid w:val="00365A5F"/>
    <w:rsid w:val="00385779"/>
    <w:rsid w:val="00393DFA"/>
    <w:rsid w:val="003A5394"/>
    <w:rsid w:val="003E0A1E"/>
    <w:rsid w:val="003E3FD6"/>
    <w:rsid w:val="003E5B5A"/>
    <w:rsid w:val="003E757F"/>
    <w:rsid w:val="003F251F"/>
    <w:rsid w:val="00400F49"/>
    <w:rsid w:val="004360E7"/>
    <w:rsid w:val="00454C35"/>
    <w:rsid w:val="004621AD"/>
    <w:rsid w:val="0046505F"/>
    <w:rsid w:val="0047209C"/>
    <w:rsid w:val="0049437E"/>
    <w:rsid w:val="004A31F5"/>
    <w:rsid w:val="004E1F5F"/>
    <w:rsid w:val="004F53A8"/>
    <w:rsid w:val="00535920"/>
    <w:rsid w:val="00540B4C"/>
    <w:rsid w:val="00544C59"/>
    <w:rsid w:val="005F648B"/>
    <w:rsid w:val="006011D1"/>
    <w:rsid w:val="00602697"/>
    <w:rsid w:val="006355D3"/>
    <w:rsid w:val="006E5F06"/>
    <w:rsid w:val="006F30B9"/>
    <w:rsid w:val="00733F05"/>
    <w:rsid w:val="007369E0"/>
    <w:rsid w:val="00741519"/>
    <w:rsid w:val="00745349"/>
    <w:rsid w:val="00774857"/>
    <w:rsid w:val="007C26C7"/>
    <w:rsid w:val="007C4A9C"/>
    <w:rsid w:val="007D733F"/>
    <w:rsid w:val="007E0136"/>
    <w:rsid w:val="00800990"/>
    <w:rsid w:val="0080478D"/>
    <w:rsid w:val="00805A41"/>
    <w:rsid w:val="0087682F"/>
    <w:rsid w:val="008833DB"/>
    <w:rsid w:val="00887E75"/>
    <w:rsid w:val="008C6DFA"/>
    <w:rsid w:val="008E4A8E"/>
    <w:rsid w:val="008E505F"/>
    <w:rsid w:val="00922778"/>
    <w:rsid w:val="00960736"/>
    <w:rsid w:val="009A5DC1"/>
    <w:rsid w:val="009D3556"/>
    <w:rsid w:val="00A166ED"/>
    <w:rsid w:val="00A207CA"/>
    <w:rsid w:val="00A23B67"/>
    <w:rsid w:val="00A458A9"/>
    <w:rsid w:val="00A47C77"/>
    <w:rsid w:val="00A77A3B"/>
    <w:rsid w:val="00A87E7A"/>
    <w:rsid w:val="00A92B41"/>
    <w:rsid w:val="00A963B1"/>
    <w:rsid w:val="00AB4625"/>
    <w:rsid w:val="00AF15B1"/>
    <w:rsid w:val="00AF53C7"/>
    <w:rsid w:val="00B013D6"/>
    <w:rsid w:val="00B1214A"/>
    <w:rsid w:val="00B6507C"/>
    <w:rsid w:val="00B71DB1"/>
    <w:rsid w:val="00BA0268"/>
    <w:rsid w:val="00BC0555"/>
    <w:rsid w:val="00BC4435"/>
    <w:rsid w:val="00BC5042"/>
    <w:rsid w:val="00BE69BF"/>
    <w:rsid w:val="00BE72C5"/>
    <w:rsid w:val="00C03BBD"/>
    <w:rsid w:val="00C24EB1"/>
    <w:rsid w:val="00C31199"/>
    <w:rsid w:val="00C67E23"/>
    <w:rsid w:val="00C75B1C"/>
    <w:rsid w:val="00C80062"/>
    <w:rsid w:val="00C90993"/>
    <w:rsid w:val="00CA2630"/>
    <w:rsid w:val="00CA281C"/>
    <w:rsid w:val="00D178B1"/>
    <w:rsid w:val="00D2318E"/>
    <w:rsid w:val="00D2689B"/>
    <w:rsid w:val="00D31C1D"/>
    <w:rsid w:val="00D4019B"/>
    <w:rsid w:val="00D733E2"/>
    <w:rsid w:val="00DD33C5"/>
    <w:rsid w:val="00DD36ED"/>
    <w:rsid w:val="00DE5BF3"/>
    <w:rsid w:val="00DF17E7"/>
    <w:rsid w:val="00E12BB1"/>
    <w:rsid w:val="00E3785F"/>
    <w:rsid w:val="00E5368A"/>
    <w:rsid w:val="00E63A48"/>
    <w:rsid w:val="00E8345F"/>
    <w:rsid w:val="00E97B94"/>
    <w:rsid w:val="00EB1638"/>
    <w:rsid w:val="00ED2397"/>
    <w:rsid w:val="00F05D54"/>
    <w:rsid w:val="00F25E6C"/>
    <w:rsid w:val="00F451D3"/>
    <w:rsid w:val="00F55165"/>
    <w:rsid w:val="00F72F23"/>
    <w:rsid w:val="00F80953"/>
    <w:rsid w:val="00F87965"/>
    <w:rsid w:val="00FA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6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93DFA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C80062"/>
    <w:pPr>
      <w:keepNext/>
      <w:jc w:val="center"/>
      <w:outlineLvl w:val="1"/>
    </w:pPr>
    <w:rPr>
      <w:rFonts w:ascii="Bookman Old Style" w:hAnsi="Bookman Old Style" w:cs="Bookman Old Style"/>
      <w:b/>
      <w:bCs/>
      <w:shadow/>
      <w:color w:val="000000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3DFA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80062"/>
    <w:rPr>
      <w:rFonts w:ascii="Bookman Old Style" w:hAnsi="Bookman Old Style" w:cs="Bookman Old Style"/>
      <w:b/>
      <w:bCs/>
      <w:shadow/>
      <w:color w:val="00000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C800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0062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rsid w:val="00E63A48"/>
    <w:rPr>
      <w:color w:val="0000FF"/>
      <w:u w:val="single"/>
    </w:rPr>
  </w:style>
  <w:style w:type="paragraph" w:styleId="a6">
    <w:name w:val="Normal (Web)"/>
    <w:basedOn w:val="a"/>
    <w:uiPriority w:val="99"/>
    <w:semiHidden/>
    <w:rsid w:val="00E63A48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E63A48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63A48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semiHidden/>
    <w:rsid w:val="00E63A4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locked/>
    <w:rsid w:val="00E63A48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63A4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63A4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basedOn w:val="a"/>
    <w:rsid w:val="00E63A4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E63A48"/>
  </w:style>
  <w:style w:type="character" w:customStyle="1" w:styleId="ConsPlusNormal0">
    <w:name w:val="ConsPlusNormal Знак"/>
    <w:link w:val="ConsPlusNormal"/>
    <w:locked/>
    <w:rsid w:val="00C90993"/>
    <w:rPr>
      <w:rFonts w:ascii="Arial" w:eastAsia="Times New Roman" w:hAnsi="Arial" w:cs="Arial"/>
      <w:sz w:val="20"/>
      <w:szCs w:val="20"/>
    </w:rPr>
  </w:style>
  <w:style w:type="paragraph" w:styleId="a9">
    <w:name w:val="Subtitle"/>
    <w:basedOn w:val="a"/>
    <w:link w:val="aa"/>
    <w:qFormat/>
    <w:locked/>
    <w:rsid w:val="0000680E"/>
    <w:pPr>
      <w:jc w:val="center"/>
    </w:pPr>
    <w:rPr>
      <w:szCs w:val="24"/>
    </w:rPr>
  </w:style>
  <w:style w:type="character" w:customStyle="1" w:styleId="aa">
    <w:name w:val="Подзаголовок Знак"/>
    <w:basedOn w:val="a0"/>
    <w:link w:val="a9"/>
    <w:rsid w:val="0000680E"/>
    <w:rPr>
      <w:rFonts w:ascii="Times New Roman" w:eastAsia="Times New Roman" w:hAnsi="Times New Roman"/>
      <w:sz w:val="28"/>
      <w:szCs w:val="24"/>
    </w:rPr>
  </w:style>
  <w:style w:type="paragraph" w:styleId="ab">
    <w:name w:val="No Spacing"/>
    <w:uiPriority w:val="1"/>
    <w:qFormat/>
    <w:rsid w:val="0000680E"/>
    <w:rPr>
      <w:lang w:eastAsia="en-US"/>
    </w:rPr>
  </w:style>
  <w:style w:type="paragraph" w:customStyle="1" w:styleId="ConsPlusTitle">
    <w:name w:val="ConsPlusTitle"/>
    <w:rsid w:val="003A5394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0">
    <w:name w:val="ConsPlusCell"/>
    <w:rsid w:val="003A539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3A539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3A539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3A5394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3A5394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Без интервала1"/>
    <w:rsid w:val="003A5394"/>
    <w:rPr>
      <w:rFonts w:cs="Calibri"/>
      <w:lang w:eastAsia="en-US"/>
    </w:rPr>
  </w:style>
  <w:style w:type="paragraph" w:styleId="ac">
    <w:name w:val="Body Text"/>
    <w:basedOn w:val="a"/>
    <w:link w:val="ad"/>
    <w:uiPriority w:val="99"/>
    <w:semiHidden/>
    <w:unhideWhenUsed/>
    <w:rsid w:val="00F25E6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25E6C"/>
    <w:rPr>
      <w:rFonts w:ascii="Times New Roman" w:eastAsia="Times New Roman" w:hAnsi="Times New Roman"/>
      <w:sz w:val="28"/>
      <w:szCs w:val="28"/>
    </w:rPr>
  </w:style>
  <w:style w:type="paragraph" w:customStyle="1" w:styleId="23">
    <w:name w:val="Без интервала2"/>
    <w:rsid w:val="00DE5BF3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52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F94DF-732F-4478-88F5-3969A7BC3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2</Pages>
  <Words>363</Words>
  <Characters>3064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borovkova</dc:creator>
  <cp:lastModifiedBy>guseva</cp:lastModifiedBy>
  <cp:revision>32</cp:revision>
  <cp:lastPrinted>2018-11-16T05:35:00Z</cp:lastPrinted>
  <dcterms:created xsi:type="dcterms:W3CDTF">2018-04-19T09:13:00Z</dcterms:created>
  <dcterms:modified xsi:type="dcterms:W3CDTF">2018-12-03T11:02:00Z</dcterms:modified>
</cp:coreProperties>
</file>