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0F" w:rsidRDefault="00B66318" w:rsidP="00B663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318">
        <w:rPr>
          <w:rFonts w:ascii="Times New Roman" w:hAnsi="Times New Roman" w:cs="Times New Roman"/>
          <w:b/>
          <w:sz w:val="32"/>
          <w:szCs w:val="32"/>
        </w:rPr>
        <w:t>Повестка заседания антинаркотической комиссии муниципального образования Одоевский район</w:t>
      </w:r>
    </w:p>
    <w:p w:rsidR="00B66318" w:rsidRDefault="00B66318" w:rsidP="00B663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 w:cs="Times New Roman"/>
          <w:b/>
          <w:sz w:val="32"/>
          <w:szCs w:val="32"/>
        </w:rPr>
        <w:t xml:space="preserve"> квартал 2024 года (сентябрь)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431"/>
        <w:gridCol w:w="3209"/>
      </w:tblGrid>
      <w:tr w:rsidR="00B66318" w:rsidTr="00B66318">
        <w:tc>
          <w:tcPr>
            <w:tcW w:w="988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31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муниципальном образовании Одоевский район</w:t>
            </w:r>
          </w:p>
        </w:tc>
        <w:tc>
          <w:tcPr>
            <w:tcW w:w="3209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антинаркотической комиссии</w:t>
            </w:r>
          </w:p>
        </w:tc>
      </w:tr>
      <w:tr w:rsidR="00B66318" w:rsidTr="00B66318">
        <w:tc>
          <w:tcPr>
            <w:tcW w:w="988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31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учреждений культуры муниципального образования в формировании здорового образа жизни среди детей и подростков</w:t>
            </w:r>
          </w:p>
        </w:tc>
        <w:tc>
          <w:tcPr>
            <w:tcW w:w="3209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</w:p>
        </w:tc>
      </w:tr>
      <w:tr w:rsidR="00B66318" w:rsidTr="00B66318">
        <w:tc>
          <w:tcPr>
            <w:tcW w:w="988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31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уничтожения незаконных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наркопосевов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очагов произрастания дикорастущих,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на территории муниципального образования Одоевский район в 2024 г.</w:t>
            </w:r>
          </w:p>
        </w:tc>
        <w:tc>
          <w:tcPr>
            <w:tcW w:w="3209" w:type="dxa"/>
          </w:tcPr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318" w:rsidRDefault="00B66318" w:rsidP="00B66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Одоевское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МО МВД РФ «Белевский»</w:t>
            </w:r>
          </w:p>
        </w:tc>
      </w:tr>
    </w:tbl>
    <w:p w:rsidR="00B66318" w:rsidRPr="00B66318" w:rsidRDefault="00B66318" w:rsidP="00B663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6318" w:rsidRPr="00B66318" w:rsidSect="00B663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18"/>
    <w:rsid w:val="0033590F"/>
    <w:rsid w:val="00B6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395D"/>
  <w15:chartTrackingRefBased/>
  <w15:docId w15:val="{D95FF376-291C-4F9B-B2F3-35999A35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2024-10-09T09:31:00Z</dcterms:created>
  <dcterms:modified xsi:type="dcterms:W3CDTF">2024-10-09T09:39:00Z</dcterms:modified>
</cp:coreProperties>
</file>